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3660D" w14:textId="77777777" w:rsidR="00E65A3D" w:rsidRPr="0017272D" w:rsidRDefault="00E65A3D" w:rsidP="00E65A3D">
      <w:bookmarkStart w:id="0" w:name="_Toc143586611"/>
      <w:bookmarkStart w:id="1" w:name="_GoBack"/>
      <w:bookmarkEnd w:id="1"/>
      <w:r>
        <w:t>POSITION DESCRIPTIONS</w:t>
      </w:r>
    </w:p>
    <w:p w14:paraId="40CEE0EE" w14:textId="77777777" w:rsidR="00E65A3D" w:rsidRPr="00661AE5" w:rsidRDefault="00E65A3D" w:rsidP="00E65A3D">
      <w:pPr>
        <w:pStyle w:val="Heading1"/>
        <w:spacing w:before="120"/>
      </w:pPr>
      <w:r>
        <w:t>Deputy Secretary</w:t>
      </w:r>
    </w:p>
    <w:p w14:paraId="5B97ECFE" w14:textId="77777777" w:rsidR="00E65A3D" w:rsidRDefault="00E65A3D">
      <w:pPr>
        <w:pStyle w:val="TOC1"/>
        <w:tabs>
          <w:tab w:val="right" w:leader="dot" w:pos="9350"/>
        </w:tabs>
      </w:pPr>
    </w:p>
    <w:p w14:paraId="6E6BA0A4" w14:textId="77777777" w:rsidR="00E65A3D" w:rsidRDefault="00E65A3D">
      <w:pPr>
        <w:pStyle w:val="TOC1"/>
        <w:tabs>
          <w:tab w:val="right" w:leader="dot" w:pos="9350"/>
        </w:tabs>
        <w:rPr>
          <w:rFonts w:eastAsiaTheme="minorEastAsia"/>
          <w:noProof/>
        </w:rPr>
      </w:pPr>
      <w:r>
        <w:fldChar w:fldCharType="begin"/>
      </w:r>
      <w:r>
        <w:instrText xml:space="preserve"> TOC \o "1-1" \h \z \u </w:instrText>
      </w:r>
      <w:r>
        <w:fldChar w:fldCharType="separate"/>
      </w:r>
      <w:hyperlink w:anchor="_Toc459373404" w:history="1">
        <w:r w:rsidRPr="00951A98">
          <w:rPr>
            <w:rStyle w:val="Hyperlink"/>
            <w:noProof/>
          </w:rPr>
          <w:t>Deputy Secretary, Department of Agriculture</w:t>
        </w:r>
        <w:r>
          <w:rPr>
            <w:noProof/>
            <w:webHidden/>
          </w:rPr>
          <w:tab/>
        </w:r>
        <w:r>
          <w:rPr>
            <w:noProof/>
            <w:webHidden/>
          </w:rPr>
          <w:fldChar w:fldCharType="begin"/>
        </w:r>
        <w:r>
          <w:rPr>
            <w:noProof/>
            <w:webHidden/>
          </w:rPr>
          <w:instrText xml:space="preserve"> PAGEREF _Toc459373404 \h </w:instrText>
        </w:r>
        <w:r>
          <w:rPr>
            <w:noProof/>
            <w:webHidden/>
          </w:rPr>
        </w:r>
        <w:r>
          <w:rPr>
            <w:noProof/>
            <w:webHidden/>
          </w:rPr>
          <w:fldChar w:fldCharType="separate"/>
        </w:r>
        <w:r>
          <w:rPr>
            <w:noProof/>
            <w:webHidden/>
          </w:rPr>
          <w:t>2</w:t>
        </w:r>
        <w:r>
          <w:rPr>
            <w:noProof/>
            <w:webHidden/>
          </w:rPr>
          <w:fldChar w:fldCharType="end"/>
        </w:r>
      </w:hyperlink>
    </w:p>
    <w:p w14:paraId="31FEA1A6" w14:textId="77777777" w:rsidR="00E65A3D" w:rsidRDefault="0019578C">
      <w:pPr>
        <w:pStyle w:val="TOC1"/>
        <w:tabs>
          <w:tab w:val="right" w:leader="dot" w:pos="9350"/>
        </w:tabs>
        <w:rPr>
          <w:rFonts w:eastAsiaTheme="minorEastAsia"/>
          <w:noProof/>
        </w:rPr>
      </w:pPr>
      <w:hyperlink w:anchor="_Toc459373405" w:history="1">
        <w:r w:rsidR="00E65A3D" w:rsidRPr="00951A98">
          <w:rPr>
            <w:rStyle w:val="Hyperlink"/>
            <w:noProof/>
          </w:rPr>
          <w:t>Deputy Secretary, Department of Commerce</w:t>
        </w:r>
        <w:r w:rsidR="00E65A3D">
          <w:rPr>
            <w:noProof/>
            <w:webHidden/>
          </w:rPr>
          <w:tab/>
        </w:r>
        <w:r w:rsidR="00E65A3D">
          <w:rPr>
            <w:noProof/>
            <w:webHidden/>
          </w:rPr>
          <w:fldChar w:fldCharType="begin"/>
        </w:r>
        <w:r w:rsidR="00E65A3D">
          <w:rPr>
            <w:noProof/>
            <w:webHidden/>
          </w:rPr>
          <w:instrText xml:space="preserve"> PAGEREF _Toc459373405 \h </w:instrText>
        </w:r>
        <w:r w:rsidR="00E65A3D">
          <w:rPr>
            <w:noProof/>
            <w:webHidden/>
          </w:rPr>
        </w:r>
        <w:r w:rsidR="00E65A3D">
          <w:rPr>
            <w:noProof/>
            <w:webHidden/>
          </w:rPr>
          <w:fldChar w:fldCharType="separate"/>
        </w:r>
        <w:r w:rsidR="00E65A3D">
          <w:rPr>
            <w:noProof/>
            <w:webHidden/>
          </w:rPr>
          <w:t>5</w:t>
        </w:r>
        <w:r w:rsidR="00E65A3D">
          <w:rPr>
            <w:noProof/>
            <w:webHidden/>
          </w:rPr>
          <w:fldChar w:fldCharType="end"/>
        </w:r>
      </w:hyperlink>
    </w:p>
    <w:p w14:paraId="108C30B4" w14:textId="77777777" w:rsidR="00E65A3D" w:rsidRDefault="0019578C">
      <w:pPr>
        <w:pStyle w:val="TOC1"/>
        <w:tabs>
          <w:tab w:val="right" w:leader="dot" w:pos="9350"/>
        </w:tabs>
        <w:rPr>
          <w:rFonts w:eastAsiaTheme="minorEastAsia"/>
          <w:noProof/>
        </w:rPr>
      </w:pPr>
      <w:hyperlink w:anchor="_Toc459373406" w:history="1">
        <w:r w:rsidR="00E65A3D" w:rsidRPr="00951A98">
          <w:rPr>
            <w:rStyle w:val="Hyperlink"/>
            <w:noProof/>
          </w:rPr>
          <w:t>Deputy Secretary, Department of Homeland Security</w:t>
        </w:r>
        <w:r w:rsidR="00E65A3D">
          <w:rPr>
            <w:noProof/>
            <w:webHidden/>
          </w:rPr>
          <w:tab/>
        </w:r>
        <w:r w:rsidR="00E65A3D">
          <w:rPr>
            <w:noProof/>
            <w:webHidden/>
          </w:rPr>
          <w:fldChar w:fldCharType="begin"/>
        </w:r>
        <w:r w:rsidR="00E65A3D">
          <w:rPr>
            <w:noProof/>
            <w:webHidden/>
          </w:rPr>
          <w:instrText xml:space="preserve"> PAGEREF _Toc459373406 \h </w:instrText>
        </w:r>
        <w:r w:rsidR="00E65A3D">
          <w:rPr>
            <w:noProof/>
            <w:webHidden/>
          </w:rPr>
        </w:r>
        <w:r w:rsidR="00E65A3D">
          <w:rPr>
            <w:noProof/>
            <w:webHidden/>
          </w:rPr>
          <w:fldChar w:fldCharType="separate"/>
        </w:r>
        <w:r w:rsidR="00E65A3D">
          <w:rPr>
            <w:noProof/>
            <w:webHidden/>
          </w:rPr>
          <w:t>7</w:t>
        </w:r>
        <w:r w:rsidR="00E65A3D">
          <w:rPr>
            <w:noProof/>
            <w:webHidden/>
          </w:rPr>
          <w:fldChar w:fldCharType="end"/>
        </w:r>
      </w:hyperlink>
    </w:p>
    <w:p w14:paraId="6D35233C" w14:textId="77777777" w:rsidR="00E65A3D" w:rsidRDefault="0019578C">
      <w:pPr>
        <w:pStyle w:val="TOC1"/>
        <w:tabs>
          <w:tab w:val="right" w:leader="dot" w:pos="9350"/>
        </w:tabs>
        <w:rPr>
          <w:rFonts w:eastAsiaTheme="minorEastAsia"/>
          <w:noProof/>
        </w:rPr>
      </w:pPr>
      <w:hyperlink w:anchor="_Toc459373407" w:history="1">
        <w:r w:rsidR="00E65A3D" w:rsidRPr="00951A98">
          <w:rPr>
            <w:rStyle w:val="Hyperlink"/>
            <w:noProof/>
          </w:rPr>
          <w:t>Deputy Secretary, Department of Defense</w:t>
        </w:r>
        <w:r w:rsidR="00E65A3D">
          <w:rPr>
            <w:noProof/>
            <w:webHidden/>
          </w:rPr>
          <w:tab/>
        </w:r>
        <w:r w:rsidR="00E65A3D">
          <w:rPr>
            <w:noProof/>
            <w:webHidden/>
          </w:rPr>
          <w:fldChar w:fldCharType="begin"/>
        </w:r>
        <w:r w:rsidR="00E65A3D">
          <w:rPr>
            <w:noProof/>
            <w:webHidden/>
          </w:rPr>
          <w:instrText xml:space="preserve"> PAGEREF _Toc459373407 \h </w:instrText>
        </w:r>
        <w:r w:rsidR="00E65A3D">
          <w:rPr>
            <w:noProof/>
            <w:webHidden/>
          </w:rPr>
        </w:r>
        <w:r w:rsidR="00E65A3D">
          <w:rPr>
            <w:noProof/>
            <w:webHidden/>
          </w:rPr>
          <w:fldChar w:fldCharType="separate"/>
        </w:r>
        <w:r w:rsidR="00E65A3D">
          <w:rPr>
            <w:noProof/>
            <w:webHidden/>
          </w:rPr>
          <w:t>10</w:t>
        </w:r>
        <w:r w:rsidR="00E65A3D">
          <w:rPr>
            <w:noProof/>
            <w:webHidden/>
          </w:rPr>
          <w:fldChar w:fldCharType="end"/>
        </w:r>
      </w:hyperlink>
    </w:p>
    <w:p w14:paraId="2A959754" w14:textId="77777777" w:rsidR="00E65A3D" w:rsidRDefault="0019578C">
      <w:pPr>
        <w:pStyle w:val="TOC1"/>
        <w:tabs>
          <w:tab w:val="right" w:leader="dot" w:pos="9350"/>
        </w:tabs>
        <w:rPr>
          <w:rFonts w:eastAsiaTheme="minorEastAsia"/>
          <w:noProof/>
        </w:rPr>
      </w:pPr>
      <w:hyperlink w:anchor="_Toc459373408" w:history="1">
        <w:r w:rsidR="00E65A3D" w:rsidRPr="00951A98">
          <w:rPr>
            <w:rStyle w:val="Hyperlink"/>
            <w:noProof/>
          </w:rPr>
          <w:t>Deputy Attorney General, Department of Justice</w:t>
        </w:r>
        <w:r w:rsidR="00E65A3D">
          <w:rPr>
            <w:noProof/>
            <w:webHidden/>
          </w:rPr>
          <w:tab/>
        </w:r>
        <w:r w:rsidR="00E65A3D">
          <w:rPr>
            <w:noProof/>
            <w:webHidden/>
          </w:rPr>
          <w:fldChar w:fldCharType="begin"/>
        </w:r>
        <w:r w:rsidR="00E65A3D">
          <w:rPr>
            <w:noProof/>
            <w:webHidden/>
          </w:rPr>
          <w:instrText xml:space="preserve"> PAGEREF _Toc459373408 \h </w:instrText>
        </w:r>
        <w:r w:rsidR="00E65A3D">
          <w:rPr>
            <w:noProof/>
            <w:webHidden/>
          </w:rPr>
        </w:r>
        <w:r w:rsidR="00E65A3D">
          <w:rPr>
            <w:noProof/>
            <w:webHidden/>
          </w:rPr>
          <w:fldChar w:fldCharType="separate"/>
        </w:r>
        <w:r w:rsidR="00E65A3D">
          <w:rPr>
            <w:noProof/>
            <w:webHidden/>
          </w:rPr>
          <w:t>12</w:t>
        </w:r>
        <w:r w:rsidR="00E65A3D">
          <w:rPr>
            <w:noProof/>
            <w:webHidden/>
          </w:rPr>
          <w:fldChar w:fldCharType="end"/>
        </w:r>
      </w:hyperlink>
    </w:p>
    <w:p w14:paraId="47DB45F6" w14:textId="77777777" w:rsidR="00E65A3D" w:rsidRDefault="0019578C">
      <w:pPr>
        <w:pStyle w:val="TOC1"/>
        <w:tabs>
          <w:tab w:val="right" w:leader="dot" w:pos="9350"/>
        </w:tabs>
        <w:rPr>
          <w:rFonts w:eastAsiaTheme="minorEastAsia"/>
          <w:noProof/>
        </w:rPr>
      </w:pPr>
      <w:hyperlink w:anchor="_Toc459373409" w:history="1">
        <w:r w:rsidR="00E65A3D" w:rsidRPr="00951A98">
          <w:rPr>
            <w:rStyle w:val="Hyperlink"/>
            <w:noProof/>
          </w:rPr>
          <w:t>Deputy Secretary, Department of Education</w:t>
        </w:r>
        <w:r w:rsidR="00E65A3D">
          <w:rPr>
            <w:noProof/>
            <w:webHidden/>
          </w:rPr>
          <w:tab/>
        </w:r>
        <w:r w:rsidR="00E65A3D">
          <w:rPr>
            <w:noProof/>
            <w:webHidden/>
          </w:rPr>
          <w:fldChar w:fldCharType="begin"/>
        </w:r>
        <w:r w:rsidR="00E65A3D">
          <w:rPr>
            <w:noProof/>
            <w:webHidden/>
          </w:rPr>
          <w:instrText xml:space="preserve"> PAGEREF _Toc459373409 \h </w:instrText>
        </w:r>
        <w:r w:rsidR="00E65A3D">
          <w:rPr>
            <w:noProof/>
            <w:webHidden/>
          </w:rPr>
        </w:r>
        <w:r w:rsidR="00E65A3D">
          <w:rPr>
            <w:noProof/>
            <w:webHidden/>
          </w:rPr>
          <w:fldChar w:fldCharType="separate"/>
        </w:r>
        <w:r w:rsidR="00E65A3D">
          <w:rPr>
            <w:noProof/>
            <w:webHidden/>
          </w:rPr>
          <w:t>14</w:t>
        </w:r>
        <w:r w:rsidR="00E65A3D">
          <w:rPr>
            <w:noProof/>
            <w:webHidden/>
          </w:rPr>
          <w:fldChar w:fldCharType="end"/>
        </w:r>
      </w:hyperlink>
    </w:p>
    <w:p w14:paraId="4217BD0B" w14:textId="77777777" w:rsidR="00E65A3D" w:rsidRDefault="0019578C">
      <w:pPr>
        <w:pStyle w:val="TOC1"/>
        <w:tabs>
          <w:tab w:val="right" w:leader="dot" w:pos="9350"/>
        </w:tabs>
        <w:rPr>
          <w:rFonts w:eastAsiaTheme="minorEastAsia"/>
          <w:noProof/>
        </w:rPr>
      </w:pPr>
      <w:hyperlink w:anchor="_Toc459373410" w:history="1">
        <w:r w:rsidR="00E65A3D" w:rsidRPr="00951A98">
          <w:rPr>
            <w:rStyle w:val="Hyperlink"/>
            <w:noProof/>
          </w:rPr>
          <w:t>Deputy Secretary, Department of Energy</w:t>
        </w:r>
        <w:r w:rsidR="00E65A3D">
          <w:rPr>
            <w:noProof/>
            <w:webHidden/>
          </w:rPr>
          <w:tab/>
        </w:r>
        <w:r w:rsidR="00E65A3D">
          <w:rPr>
            <w:noProof/>
            <w:webHidden/>
          </w:rPr>
          <w:fldChar w:fldCharType="begin"/>
        </w:r>
        <w:r w:rsidR="00E65A3D">
          <w:rPr>
            <w:noProof/>
            <w:webHidden/>
          </w:rPr>
          <w:instrText xml:space="preserve"> PAGEREF _Toc459373410 \h </w:instrText>
        </w:r>
        <w:r w:rsidR="00E65A3D">
          <w:rPr>
            <w:noProof/>
            <w:webHidden/>
          </w:rPr>
        </w:r>
        <w:r w:rsidR="00E65A3D">
          <w:rPr>
            <w:noProof/>
            <w:webHidden/>
          </w:rPr>
          <w:fldChar w:fldCharType="separate"/>
        </w:r>
        <w:r w:rsidR="00E65A3D">
          <w:rPr>
            <w:noProof/>
            <w:webHidden/>
          </w:rPr>
          <w:t>17</w:t>
        </w:r>
        <w:r w:rsidR="00E65A3D">
          <w:rPr>
            <w:noProof/>
            <w:webHidden/>
          </w:rPr>
          <w:fldChar w:fldCharType="end"/>
        </w:r>
      </w:hyperlink>
    </w:p>
    <w:p w14:paraId="23BC1E33" w14:textId="77777777" w:rsidR="00E65A3D" w:rsidRDefault="0019578C">
      <w:pPr>
        <w:pStyle w:val="TOC1"/>
        <w:tabs>
          <w:tab w:val="right" w:leader="dot" w:pos="9350"/>
        </w:tabs>
        <w:rPr>
          <w:rFonts w:eastAsiaTheme="minorEastAsia"/>
          <w:noProof/>
        </w:rPr>
      </w:pPr>
      <w:hyperlink w:anchor="_Toc459373411" w:history="1">
        <w:r w:rsidR="00E65A3D" w:rsidRPr="00951A98">
          <w:rPr>
            <w:rStyle w:val="Hyperlink"/>
            <w:noProof/>
          </w:rPr>
          <w:t>Deputy Administrator, Environmental Protection Agency</w:t>
        </w:r>
        <w:r w:rsidR="00E65A3D">
          <w:rPr>
            <w:noProof/>
            <w:webHidden/>
          </w:rPr>
          <w:tab/>
        </w:r>
        <w:r w:rsidR="00E65A3D">
          <w:rPr>
            <w:noProof/>
            <w:webHidden/>
          </w:rPr>
          <w:fldChar w:fldCharType="begin"/>
        </w:r>
        <w:r w:rsidR="00E65A3D">
          <w:rPr>
            <w:noProof/>
            <w:webHidden/>
          </w:rPr>
          <w:instrText xml:space="preserve"> PAGEREF _Toc459373411 \h </w:instrText>
        </w:r>
        <w:r w:rsidR="00E65A3D">
          <w:rPr>
            <w:noProof/>
            <w:webHidden/>
          </w:rPr>
        </w:r>
        <w:r w:rsidR="00E65A3D">
          <w:rPr>
            <w:noProof/>
            <w:webHidden/>
          </w:rPr>
          <w:fldChar w:fldCharType="separate"/>
        </w:r>
        <w:r w:rsidR="00E65A3D">
          <w:rPr>
            <w:noProof/>
            <w:webHidden/>
          </w:rPr>
          <w:t>20</w:t>
        </w:r>
        <w:r w:rsidR="00E65A3D">
          <w:rPr>
            <w:noProof/>
            <w:webHidden/>
          </w:rPr>
          <w:fldChar w:fldCharType="end"/>
        </w:r>
      </w:hyperlink>
    </w:p>
    <w:p w14:paraId="02DF3DC8" w14:textId="77777777" w:rsidR="00E65A3D" w:rsidRDefault="0019578C">
      <w:pPr>
        <w:pStyle w:val="TOC1"/>
        <w:tabs>
          <w:tab w:val="right" w:leader="dot" w:pos="9350"/>
        </w:tabs>
        <w:rPr>
          <w:rFonts w:eastAsiaTheme="minorEastAsia"/>
          <w:noProof/>
        </w:rPr>
      </w:pPr>
      <w:hyperlink w:anchor="_Toc459373412" w:history="1">
        <w:r w:rsidR="00E65A3D" w:rsidRPr="00951A98">
          <w:rPr>
            <w:rStyle w:val="Hyperlink"/>
            <w:noProof/>
          </w:rPr>
          <w:t>Deputy Secretary, Department of Health and Human Services</w:t>
        </w:r>
        <w:r w:rsidR="00E65A3D">
          <w:rPr>
            <w:noProof/>
            <w:webHidden/>
          </w:rPr>
          <w:tab/>
        </w:r>
        <w:r w:rsidR="00E65A3D">
          <w:rPr>
            <w:noProof/>
            <w:webHidden/>
          </w:rPr>
          <w:fldChar w:fldCharType="begin"/>
        </w:r>
        <w:r w:rsidR="00E65A3D">
          <w:rPr>
            <w:noProof/>
            <w:webHidden/>
          </w:rPr>
          <w:instrText xml:space="preserve"> PAGEREF _Toc459373412 \h </w:instrText>
        </w:r>
        <w:r w:rsidR="00E65A3D">
          <w:rPr>
            <w:noProof/>
            <w:webHidden/>
          </w:rPr>
        </w:r>
        <w:r w:rsidR="00E65A3D">
          <w:rPr>
            <w:noProof/>
            <w:webHidden/>
          </w:rPr>
          <w:fldChar w:fldCharType="separate"/>
        </w:r>
        <w:r w:rsidR="00E65A3D">
          <w:rPr>
            <w:noProof/>
            <w:webHidden/>
          </w:rPr>
          <w:t>22</w:t>
        </w:r>
        <w:r w:rsidR="00E65A3D">
          <w:rPr>
            <w:noProof/>
            <w:webHidden/>
          </w:rPr>
          <w:fldChar w:fldCharType="end"/>
        </w:r>
      </w:hyperlink>
    </w:p>
    <w:p w14:paraId="4951DE6C" w14:textId="77777777" w:rsidR="00E65A3D" w:rsidRDefault="0019578C">
      <w:pPr>
        <w:pStyle w:val="TOC1"/>
        <w:tabs>
          <w:tab w:val="right" w:leader="dot" w:pos="9350"/>
        </w:tabs>
        <w:rPr>
          <w:rFonts w:eastAsiaTheme="minorEastAsia"/>
          <w:noProof/>
        </w:rPr>
      </w:pPr>
      <w:hyperlink w:anchor="_Toc459373413" w:history="1">
        <w:r w:rsidR="00E65A3D" w:rsidRPr="00951A98">
          <w:rPr>
            <w:rStyle w:val="Hyperlink"/>
            <w:noProof/>
          </w:rPr>
          <w:t>Deputy Secretary, Department of Housing and Urban Development</w:t>
        </w:r>
        <w:r w:rsidR="00E65A3D">
          <w:rPr>
            <w:noProof/>
            <w:webHidden/>
          </w:rPr>
          <w:tab/>
        </w:r>
        <w:r w:rsidR="00E65A3D">
          <w:rPr>
            <w:noProof/>
            <w:webHidden/>
          </w:rPr>
          <w:fldChar w:fldCharType="begin"/>
        </w:r>
        <w:r w:rsidR="00E65A3D">
          <w:rPr>
            <w:noProof/>
            <w:webHidden/>
          </w:rPr>
          <w:instrText xml:space="preserve"> PAGEREF _Toc459373413 \h </w:instrText>
        </w:r>
        <w:r w:rsidR="00E65A3D">
          <w:rPr>
            <w:noProof/>
            <w:webHidden/>
          </w:rPr>
        </w:r>
        <w:r w:rsidR="00E65A3D">
          <w:rPr>
            <w:noProof/>
            <w:webHidden/>
          </w:rPr>
          <w:fldChar w:fldCharType="separate"/>
        </w:r>
        <w:r w:rsidR="00E65A3D">
          <w:rPr>
            <w:noProof/>
            <w:webHidden/>
          </w:rPr>
          <w:t>24</w:t>
        </w:r>
        <w:r w:rsidR="00E65A3D">
          <w:rPr>
            <w:noProof/>
            <w:webHidden/>
          </w:rPr>
          <w:fldChar w:fldCharType="end"/>
        </w:r>
      </w:hyperlink>
    </w:p>
    <w:p w14:paraId="64CEBAFD" w14:textId="77777777" w:rsidR="00E65A3D" w:rsidRDefault="0019578C">
      <w:pPr>
        <w:pStyle w:val="TOC1"/>
        <w:tabs>
          <w:tab w:val="right" w:leader="dot" w:pos="9350"/>
        </w:tabs>
        <w:rPr>
          <w:rFonts w:eastAsiaTheme="minorEastAsia"/>
          <w:noProof/>
        </w:rPr>
      </w:pPr>
      <w:hyperlink w:anchor="_Toc459373414" w:history="1">
        <w:r w:rsidR="00E65A3D" w:rsidRPr="00951A98">
          <w:rPr>
            <w:rStyle w:val="Hyperlink"/>
            <w:noProof/>
          </w:rPr>
          <w:t>Deputy Secretary, Department of the Interior</w:t>
        </w:r>
        <w:r w:rsidR="00E65A3D">
          <w:rPr>
            <w:noProof/>
            <w:webHidden/>
          </w:rPr>
          <w:tab/>
        </w:r>
        <w:r w:rsidR="00E65A3D">
          <w:rPr>
            <w:noProof/>
            <w:webHidden/>
          </w:rPr>
          <w:fldChar w:fldCharType="begin"/>
        </w:r>
        <w:r w:rsidR="00E65A3D">
          <w:rPr>
            <w:noProof/>
            <w:webHidden/>
          </w:rPr>
          <w:instrText xml:space="preserve"> PAGEREF _Toc459373414 \h </w:instrText>
        </w:r>
        <w:r w:rsidR="00E65A3D">
          <w:rPr>
            <w:noProof/>
            <w:webHidden/>
          </w:rPr>
        </w:r>
        <w:r w:rsidR="00E65A3D">
          <w:rPr>
            <w:noProof/>
            <w:webHidden/>
          </w:rPr>
          <w:fldChar w:fldCharType="separate"/>
        </w:r>
        <w:r w:rsidR="00E65A3D">
          <w:rPr>
            <w:noProof/>
            <w:webHidden/>
          </w:rPr>
          <w:t>27</w:t>
        </w:r>
        <w:r w:rsidR="00E65A3D">
          <w:rPr>
            <w:noProof/>
            <w:webHidden/>
          </w:rPr>
          <w:fldChar w:fldCharType="end"/>
        </w:r>
      </w:hyperlink>
    </w:p>
    <w:p w14:paraId="69E86003" w14:textId="77777777" w:rsidR="00E65A3D" w:rsidRDefault="0019578C">
      <w:pPr>
        <w:pStyle w:val="TOC1"/>
        <w:tabs>
          <w:tab w:val="right" w:leader="dot" w:pos="9350"/>
        </w:tabs>
        <w:rPr>
          <w:rFonts w:eastAsiaTheme="minorEastAsia"/>
          <w:noProof/>
        </w:rPr>
      </w:pPr>
      <w:hyperlink w:anchor="_Toc459373415" w:history="1">
        <w:r w:rsidR="00E65A3D" w:rsidRPr="00951A98">
          <w:rPr>
            <w:rStyle w:val="Hyperlink"/>
            <w:noProof/>
          </w:rPr>
          <w:t>Deputy Secretary, Department of Labor</w:t>
        </w:r>
        <w:r w:rsidR="00E65A3D">
          <w:rPr>
            <w:noProof/>
            <w:webHidden/>
          </w:rPr>
          <w:tab/>
        </w:r>
        <w:r w:rsidR="00E65A3D">
          <w:rPr>
            <w:noProof/>
            <w:webHidden/>
          </w:rPr>
          <w:fldChar w:fldCharType="begin"/>
        </w:r>
        <w:r w:rsidR="00E65A3D">
          <w:rPr>
            <w:noProof/>
            <w:webHidden/>
          </w:rPr>
          <w:instrText xml:space="preserve"> PAGEREF _Toc459373415 \h </w:instrText>
        </w:r>
        <w:r w:rsidR="00E65A3D">
          <w:rPr>
            <w:noProof/>
            <w:webHidden/>
          </w:rPr>
        </w:r>
        <w:r w:rsidR="00E65A3D">
          <w:rPr>
            <w:noProof/>
            <w:webHidden/>
          </w:rPr>
          <w:fldChar w:fldCharType="separate"/>
        </w:r>
        <w:r w:rsidR="00E65A3D">
          <w:rPr>
            <w:noProof/>
            <w:webHidden/>
          </w:rPr>
          <w:t>29</w:t>
        </w:r>
        <w:r w:rsidR="00E65A3D">
          <w:rPr>
            <w:noProof/>
            <w:webHidden/>
          </w:rPr>
          <w:fldChar w:fldCharType="end"/>
        </w:r>
      </w:hyperlink>
    </w:p>
    <w:p w14:paraId="12B846B5" w14:textId="77777777" w:rsidR="00E65A3D" w:rsidRDefault="0019578C">
      <w:pPr>
        <w:pStyle w:val="TOC1"/>
        <w:tabs>
          <w:tab w:val="right" w:leader="dot" w:pos="9350"/>
        </w:tabs>
        <w:rPr>
          <w:rFonts w:eastAsiaTheme="minorEastAsia"/>
          <w:noProof/>
        </w:rPr>
      </w:pPr>
      <w:hyperlink w:anchor="_Toc459373416" w:history="1">
        <w:r w:rsidR="00E65A3D" w:rsidRPr="00951A98">
          <w:rPr>
            <w:rStyle w:val="Hyperlink"/>
            <w:noProof/>
          </w:rPr>
          <w:t>Deputy Director Management, Office of Management and Budget, Executive Office of the President</w:t>
        </w:r>
        <w:r w:rsidR="00E65A3D">
          <w:rPr>
            <w:noProof/>
            <w:webHidden/>
          </w:rPr>
          <w:tab/>
        </w:r>
        <w:r w:rsidR="00E65A3D">
          <w:rPr>
            <w:noProof/>
            <w:webHidden/>
          </w:rPr>
          <w:fldChar w:fldCharType="begin"/>
        </w:r>
        <w:r w:rsidR="00E65A3D">
          <w:rPr>
            <w:noProof/>
            <w:webHidden/>
          </w:rPr>
          <w:instrText xml:space="preserve"> PAGEREF _Toc459373416 \h </w:instrText>
        </w:r>
        <w:r w:rsidR="00E65A3D">
          <w:rPr>
            <w:noProof/>
            <w:webHidden/>
          </w:rPr>
        </w:r>
        <w:r w:rsidR="00E65A3D">
          <w:rPr>
            <w:noProof/>
            <w:webHidden/>
          </w:rPr>
          <w:fldChar w:fldCharType="separate"/>
        </w:r>
        <w:r w:rsidR="00E65A3D">
          <w:rPr>
            <w:noProof/>
            <w:webHidden/>
          </w:rPr>
          <w:t>31</w:t>
        </w:r>
        <w:r w:rsidR="00E65A3D">
          <w:rPr>
            <w:noProof/>
            <w:webHidden/>
          </w:rPr>
          <w:fldChar w:fldCharType="end"/>
        </w:r>
      </w:hyperlink>
    </w:p>
    <w:p w14:paraId="427D4BA5" w14:textId="77777777" w:rsidR="00E65A3D" w:rsidRDefault="0019578C">
      <w:pPr>
        <w:pStyle w:val="TOC1"/>
        <w:tabs>
          <w:tab w:val="right" w:leader="dot" w:pos="9350"/>
        </w:tabs>
        <w:rPr>
          <w:rFonts w:eastAsiaTheme="minorEastAsia"/>
          <w:noProof/>
        </w:rPr>
      </w:pPr>
      <w:hyperlink w:anchor="_Toc459373417" w:history="1">
        <w:r w:rsidR="00E65A3D" w:rsidRPr="00951A98">
          <w:rPr>
            <w:rStyle w:val="Hyperlink"/>
            <w:noProof/>
          </w:rPr>
          <w:t>Deputy Director, Office of Management and Budget, Executive Office of the President</w:t>
        </w:r>
        <w:r w:rsidR="00E65A3D">
          <w:rPr>
            <w:noProof/>
            <w:webHidden/>
          </w:rPr>
          <w:tab/>
        </w:r>
        <w:r w:rsidR="00E65A3D">
          <w:rPr>
            <w:noProof/>
            <w:webHidden/>
          </w:rPr>
          <w:fldChar w:fldCharType="begin"/>
        </w:r>
        <w:r w:rsidR="00E65A3D">
          <w:rPr>
            <w:noProof/>
            <w:webHidden/>
          </w:rPr>
          <w:instrText xml:space="preserve"> PAGEREF _Toc459373417 \h </w:instrText>
        </w:r>
        <w:r w:rsidR="00E65A3D">
          <w:rPr>
            <w:noProof/>
            <w:webHidden/>
          </w:rPr>
        </w:r>
        <w:r w:rsidR="00E65A3D">
          <w:rPr>
            <w:noProof/>
            <w:webHidden/>
          </w:rPr>
          <w:fldChar w:fldCharType="separate"/>
        </w:r>
        <w:r w:rsidR="00E65A3D">
          <w:rPr>
            <w:noProof/>
            <w:webHidden/>
          </w:rPr>
          <w:t>34</w:t>
        </w:r>
        <w:r w:rsidR="00E65A3D">
          <w:rPr>
            <w:noProof/>
            <w:webHidden/>
          </w:rPr>
          <w:fldChar w:fldCharType="end"/>
        </w:r>
      </w:hyperlink>
    </w:p>
    <w:p w14:paraId="5BCBD421" w14:textId="77777777" w:rsidR="00E65A3D" w:rsidRDefault="0019578C">
      <w:pPr>
        <w:pStyle w:val="TOC1"/>
        <w:tabs>
          <w:tab w:val="right" w:leader="dot" w:pos="9350"/>
        </w:tabs>
        <w:rPr>
          <w:rFonts w:eastAsiaTheme="minorEastAsia"/>
          <w:noProof/>
        </w:rPr>
      </w:pPr>
      <w:hyperlink w:anchor="_Toc459373418" w:history="1">
        <w:r w:rsidR="00E65A3D" w:rsidRPr="00951A98">
          <w:rPr>
            <w:rStyle w:val="Hyperlink"/>
            <w:noProof/>
          </w:rPr>
          <w:t>Deputy Administrator, Small Business Administration</w:t>
        </w:r>
        <w:r w:rsidR="00E65A3D">
          <w:rPr>
            <w:noProof/>
            <w:webHidden/>
          </w:rPr>
          <w:tab/>
        </w:r>
        <w:r w:rsidR="00E65A3D">
          <w:rPr>
            <w:noProof/>
            <w:webHidden/>
          </w:rPr>
          <w:fldChar w:fldCharType="begin"/>
        </w:r>
        <w:r w:rsidR="00E65A3D">
          <w:rPr>
            <w:noProof/>
            <w:webHidden/>
          </w:rPr>
          <w:instrText xml:space="preserve"> PAGEREF _Toc459373418 \h </w:instrText>
        </w:r>
        <w:r w:rsidR="00E65A3D">
          <w:rPr>
            <w:noProof/>
            <w:webHidden/>
          </w:rPr>
        </w:r>
        <w:r w:rsidR="00E65A3D">
          <w:rPr>
            <w:noProof/>
            <w:webHidden/>
          </w:rPr>
          <w:fldChar w:fldCharType="separate"/>
        </w:r>
        <w:r w:rsidR="00E65A3D">
          <w:rPr>
            <w:noProof/>
            <w:webHidden/>
          </w:rPr>
          <w:t>36</w:t>
        </w:r>
        <w:r w:rsidR="00E65A3D">
          <w:rPr>
            <w:noProof/>
            <w:webHidden/>
          </w:rPr>
          <w:fldChar w:fldCharType="end"/>
        </w:r>
      </w:hyperlink>
    </w:p>
    <w:p w14:paraId="3595D200" w14:textId="77777777" w:rsidR="00E65A3D" w:rsidRDefault="0019578C">
      <w:pPr>
        <w:pStyle w:val="TOC1"/>
        <w:tabs>
          <w:tab w:val="right" w:leader="dot" w:pos="9350"/>
        </w:tabs>
        <w:rPr>
          <w:rFonts w:eastAsiaTheme="minorEastAsia"/>
          <w:noProof/>
        </w:rPr>
      </w:pPr>
      <w:hyperlink w:anchor="_Toc459373419" w:history="1">
        <w:r w:rsidR="00E65A3D" w:rsidRPr="00951A98">
          <w:rPr>
            <w:rStyle w:val="Hyperlink"/>
            <w:noProof/>
          </w:rPr>
          <w:t>Deputy Secretary of State for Management and Resources, Department of State</w:t>
        </w:r>
        <w:r w:rsidR="00E65A3D">
          <w:rPr>
            <w:noProof/>
            <w:webHidden/>
          </w:rPr>
          <w:tab/>
        </w:r>
        <w:r w:rsidR="00E65A3D">
          <w:rPr>
            <w:noProof/>
            <w:webHidden/>
          </w:rPr>
          <w:fldChar w:fldCharType="begin"/>
        </w:r>
        <w:r w:rsidR="00E65A3D">
          <w:rPr>
            <w:noProof/>
            <w:webHidden/>
          </w:rPr>
          <w:instrText xml:space="preserve"> PAGEREF _Toc459373419 \h </w:instrText>
        </w:r>
        <w:r w:rsidR="00E65A3D">
          <w:rPr>
            <w:noProof/>
            <w:webHidden/>
          </w:rPr>
        </w:r>
        <w:r w:rsidR="00E65A3D">
          <w:rPr>
            <w:noProof/>
            <w:webHidden/>
          </w:rPr>
          <w:fldChar w:fldCharType="separate"/>
        </w:r>
        <w:r w:rsidR="00E65A3D">
          <w:rPr>
            <w:noProof/>
            <w:webHidden/>
          </w:rPr>
          <w:t>38</w:t>
        </w:r>
        <w:r w:rsidR="00E65A3D">
          <w:rPr>
            <w:noProof/>
            <w:webHidden/>
          </w:rPr>
          <w:fldChar w:fldCharType="end"/>
        </w:r>
      </w:hyperlink>
    </w:p>
    <w:p w14:paraId="4FA625F0" w14:textId="77777777" w:rsidR="00E65A3D" w:rsidRDefault="0019578C">
      <w:pPr>
        <w:pStyle w:val="TOC1"/>
        <w:tabs>
          <w:tab w:val="right" w:leader="dot" w:pos="9350"/>
        </w:tabs>
        <w:rPr>
          <w:rFonts w:eastAsiaTheme="minorEastAsia"/>
          <w:noProof/>
        </w:rPr>
      </w:pPr>
      <w:hyperlink w:anchor="_Toc459373420" w:history="1">
        <w:r w:rsidR="00E65A3D" w:rsidRPr="00951A98">
          <w:rPr>
            <w:rStyle w:val="Hyperlink"/>
            <w:noProof/>
          </w:rPr>
          <w:t>Deputy Secretary of State, Department of State</w:t>
        </w:r>
        <w:r w:rsidR="00E65A3D">
          <w:rPr>
            <w:noProof/>
            <w:webHidden/>
          </w:rPr>
          <w:tab/>
        </w:r>
        <w:r w:rsidR="00E65A3D">
          <w:rPr>
            <w:noProof/>
            <w:webHidden/>
          </w:rPr>
          <w:fldChar w:fldCharType="begin"/>
        </w:r>
        <w:r w:rsidR="00E65A3D">
          <w:rPr>
            <w:noProof/>
            <w:webHidden/>
          </w:rPr>
          <w:instrText xml:space="preserve"> PAGEREF _Toc459373420 \h </w:instrText>
        </w:r>
        <w:r w:rsidR="00E65A3D">
          <w:rPr>
            <w:noProof/>
            <w:webHidden/>
          </w:rPr>
        </w:r>
        <w:r w:rsidR="00E65A3D">
          <w:rPr>
            <w:noProof/>
            <w:webHidden/>
          </w:rPr>
          <w:fldChar w:fldCharType="separate"/>
        </w:r>
        <w:r w:rsidR="00E65A3D">
          <w:rPr>
            <w:noProof/>
            <w:webHidden/>
          </w:rPr>
          <w:t>41</w:t>
        </w:r>
        <w:r w:rsidR="00E65A3D">
          <w:rPr>
            <w:noProof/>
            <w:webHidden/>
          </w:rPr>
          <w:fldChar w:fldCharType="end"/>
        </w:r>
      </w:hyperlink>
    </w:p>
    <w:p w14:paraId="340A3D28" w14:textId="77777777" w:rsidR="00E65A3D" w:rsidRDefault="0019578C">
      <w:pPr>
        <w:pStyle w:val="TOC1"/>
        <w:tabs>
          <w:tab w:val="right" w:leader="dot" w:pos="9350"/>
        </w:tabs>
        <w:rPr>
          <w:rFonts w:eastAsiaTheme="minorEastAsia"/>
          <w:noProof/>
        </w:rPr>
      </w:pPr>
      <w:hyperlink w:anchor="_Toc459373421" w:history="1">
        <w:r w:rsidR="00E65A3D" w:rsidRPr="00951A98">
          <w:rPr>
            <w:rStyle w:val="Hyperlink"/>
            <w:noProof/>
          </w:rPr>
          <w:t>Deputy Secretary, Department of Transportation</w:t>
        </w:r>
        <w:r w:rsidR="00E65A3D">
          <w:rPr>
            <w:noProof/>
            <w:webHidden/>
          </w:rPr>
          <w:tab/>
        </w:r>
        <w:r w:rsidR="00E65A3D">
          <w:rPr>
            <w:noProof/>
            <w:webHidden/>
          </w:rPr>
          <w:fldChar w:fldCharType="begin"/>
        </w:r>
        <w:r w:rsidR="00E65A3D">
          <w:rPr>
            <w:noProof/>
            <w:webHidden/>
          </w:rPr>
          <w:instrText xml:space="preserve"> PAGEREF _Toc459373421 \h </w:instrText>
        </w:r>
        <w:r w:rsidR="00E65A3D">
          <w:rPr>
            <w:noProof/>
            <w:webHidden/>
          </w:rPr>
        </w:r>
        <w:r w:rsidR="00E65A3D">
          <w:rPr>
            <w:noProof/>
            <w:webHidden/>
          </w:rPr>
          <w:fldChar w:fldCharType="separate"/>
        </w:r>
        <w:r w:rsidR="00E65A3D">
          <w:rPr>
            <w:noProof/>
            <w:webHidden/>
          </w:rPr>
          <w:t>43</w:t>
        </w:r>
        <w:r w:rsidR="00E65A3D">
          <w:rPr>
            <w:noProof/>
            <w:webHidden/>
          </w:rPr>
          <w:fldChar w:fldCharType="end"/>
        </w:r>
      </w:hyperlink>
    </w:p>
    <w:p w14:paraId="07D900A0" w14:textId="77777777" w:rsidR="00E65A3D" w:rsidRDefault="0019578C">
      <w:pPr>
        <w:pStyle w:val="TOC1"/>
        <w:tabs>
          <w:tab w:val="right" w:leader="dot" w:pos="9350"/>
        </w:tabs>
        <w:rPr>
          <w:rFonts w:eastAsiaTheme="minorEastAsia"/>
          <w:noProof/>
        </w:rPr>
      </w:pPr>
      <w:hyperlink w:anchor="_Toc459373422" w:history="1">
        <w:r w:rsidR="00E65A3D" w:rsidRPr="00951A98">
          <w:rPr>
            <w:rStyle w:val="Hyperlink"/>
            <w:noProof/>
          </w:rPr>
          <w:t>Deputy Secretary, Department of the Treasury</w:t>
        </w:r>
        <w:r w:rsidR="00E65A3D">
          <w:rPr>
            <w:noProof/>
            <w:webHidden/>
          </w:rPr>
          <w:tab/>
        </w:r>
        <w:r w:rsidR="00E65A3D">
          <w:rPr>
            <w:noProof/>
            <w:webHidden/>
          </w:rPr>
          <w:fldChar w:fldCharType="begin"/>
        </w:r>
        <w:r w:rsidR="00E65A3D">
          <w:rPr>
            <w:noProof/>
            <w:webHidden/>
          </w:rPr>
          <w:instrText xml:space="preserve"> PAGEREF _Toc459373422 \h </w:instrText>
        </w:r>
        <w:r w:rsidR="00E65A3D">
          <w:rPr>
            <w:noProof/>
            <w:webHidden/>
          </w:rPr>
        </w:r>
        <w:r w:rsidR="00E65A3D">
          <w:rPr>
            <w:noProof/>
            <w:webHidden/>
          </w:rPr>
          <w:fldChar w:fldCharType="separate"/>
        </w:r>
        <w:r w:rsidR="00E65A3D">
          <w:rPr>
            <w:noProof/>
            <w:webHidden/>
          </w:rPr>
          <w:t>46</w:t>
        </w:r>
        <w:r w:rsidR="00E65A3D">
          <w:rPr>
            <w:noProof/>
            <w:webHidden/>
          </w:rPr>
          <w:fldChar w:fldCharType="end"/>
        </w:r>
      </w:hyperlink>
    </w:p>
    <w:p w14:paraId="2AF9AC7A" w14:textId="77777777" w:rsidR="00E65A3D" w:rsidRDefault="0019578C">
      <w:pPr>
        <w:pStyle w:val="TOC1"/>
        <w:tabs>
          <w:tab w:val="right" w:leader="dot" w:pos="9350"/>
        </w:tabs>
        <w:rPr>
          <w:rFonts w:eastAsiaTheme="minorEastAsia"/>
          <w:noProof/>
        </w:rPr>
      </w:pPr>
      <w:hyperlink w:anchor="_Toc459373423" w:history="1">
        <w:r w:rsidR="00E65A3D" w:rsidRPr="00951A98">
          <w:rPr>
            <w:rStyle w:val="Hyperlink"/>
            <w:noProof/>
          </w:rPr>
          <w:t>Deputy Secretary, Department of Veterans Affairs</w:t>
        </w:r>
        <w:r w:rsidR="00E65A3D">
          <w:rPr>
            <w:noProof/>
            <w:webHidden/>
          </w:rPr>
          <w:tab/>
        </w:r>
        <w:r w:rsidR="00E65A3D">
          <w:rPr>
            <w:noProof/>
            <w:webHidden/>
          </w:rPr>
          <w:fldChar w:fldCharType="begin"/>
        </w:r>
        <w:r w:rsidR="00E65A3D">
          <w:rPr>
            <w:noProof/>
            <w:webHidden/>
          </w:rPr>
          <w:instrText xml:space="preserve"> PAGEREF _Toc459373423 \h </w:instrText>
        </w:r>
        <w:r w:rsidR="00E65A3D">
          <w:rPr>
            <w:noProof/>
            <w:webHidden/>
          </w:rPr>
        </w:r>
        <w:r w:rsidR="00E65A3D">
          <w:rPr>
            <w:noProof/>
            <w:webHidden/>
          </w:rPr>
          <w:fldChar w:fldCharType="separate"/>
        </w:r>
        <w:r w:rsidR="00E65A3D">
          <w:rPr>
            <w:noProof/>
            <w:webHidden/>
          </w:rPr>
          <w:t>49</w:t>
        </w:r>
        <w:r w:rsidR="00E65A3D">
          <w:rPr>
            <w:noProof/>
            <w:webHidden/>
          </w:rPr>
          <w:fldChar w:fldCharType="end"/>
        </w:r>
      </w:hyperlink>
    </w:p>
    <w:p w14:paraId="475AA08F" w14:textId="77777777" w:rsidR="008203A0" w:rsidRDefault="00E65A3D" w:rsidP="008203A0">
      <w:r>
        <w:fldChar w:fldCharType="end"/>
      </w:r>
    </w:p>
    <w:p w14:paraId="7ACE586D" w14:textId="77777777" w:rsidR="008203A0" w:rsidRDefault="008203A0">
      <w:r>
        <w:br w:type="page"/>
      </w:r>
    </w:p>
    <w:p w14:paraId="59233C91" w14:textId="77777777" w:rsidR="008203A0" w:rsidRDefault="008203A0" w:rsidP="008203A0"/>
    <w:p w14:paraId="37D760F7" w14:textId="77777777" w:rsidR="008203A0" w:rsidRPr="0017272D" w:rsidRDefault="008203A0" w:rsidP="008203A0">
      <w:r>
        <w:t>POSITION DESCRIPTION</w:t>
      </w:r>
    </w:p>
    <w:p w14:paraId="5CAFB8D9" w14:textId="77777777" w:rsidR="008203A0" w:rsidRPr="00661AE5" w:rsidRDefault="008203A0" w:rsidP="0017272D">
      <w:pPr>
        <w:pStyle w:val="Heading1"/>
        <w:spacing w:before="120"/>
      </w:pPr>
      <w:bookmarkStart w:id="2" w:name="_Toc459373404"/>
      <w:r>
        <w:t xml:space="preserve">Deputy Secretary, Department of </w:t>
      </w:r>
      <w:r w:rsidR="00E65A3D">
        <w:t>A</w:t>
      </w:r>
      <w:r>
        <w:t>griculture</w:t>
      </w:r>
      <w:bookmarkEnd w:id="2"/>
    </w:p>
    <w:p w14:paraId="5C5343DB"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21"/>
        <w:gridCol w:w="6625"/>
      </w:tblGrid>
      <w:tr w:rsidR="008203A0" w:rsidRPr="00632B14" w14:paraId="394442AE" w14:textId="77777777" w:rsidTr="004600F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15F1F66" w14:textId="77777777" w:rsidR="008203A0" w:rsidRPr="00632B14" w:rsidRDefault="008203A0" w:rsidP="00B64A22">
            <w:pPr>
              <w:jc w:val="center"/>
              <w:rPr>
                <w:rFonts w:asciiTheme="majorHAnsi" w:hAnsiTheme="majorHAnsi" w:cstheme="majorHAnsi"/>
                <w:b/>
              </w:rPr>
            </w:pPr>
            <w:r w:rsidRPr="00632B14">
              <w:rPr>
                <w:rFonts w:asciiTheme="majorHAnsi" w:hAnsiTheme="majorHAnsi" w:cstheme="majorHAnsi"/>
                <w:b/>
              </w:rPr>
              <w:t>OVERVIEW</w:t>
            </w:r>
          </w:p>
        </w:tc>
      </w:tr>
      <w:tr w:rsidR="008203A0" w:rsidRPr="00632B14" w14:paraId="0F79ADFD"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ABED0A7" w14:textId="77777777" w:rsidR="008203A0" w:rsidRPr="00632B14" w:rsidRDefault="008203A0" w:rsidP="004E1C64">
            <w:pPr>
              <w:rPr>
                <w:rFonts w:asciiTheme="majorHAnsi" w:hAnsiTheme="majorHAnsi" w:cstheme="majorHAnsi"/>
              </w:rPr>
            </w:pPr>
            <w:r w:rsidRPr="00632B14">
              <w:rPr>
                <w:rFonts w:asciiTheme="majorHAnsi" w:hAnsiTheme="majorHAnsi" w:cstheme="majorHAnsi"/>
              </w:rPr>
              <w:t>Senate Committee</w:t>
            </w:r>
          </w:p>
        </w:tc>
        <w:tc>
          <w:tcPr>
            <w:tcW w:w="6977" w:type="dxa"/>
            <w:tcBorders>
              <w:top w:val="single" w:sz="2" w:space="0" w:color="auto"/>
              <w:left w:val="single" w:sz="2" w:space="0" w:color="auto"/>
              <w:bottom w:val="single" w:sz="2" w:space="0" w:color="auto"/>
              <w:right w:val="single" w:sz="2" w:space="0" w:color="auto"/>
            </w:tcBorders>
          </w:tcPr>
          <w:p w14:paraId="55574187" w14:textId="77777777" w:rsidR="008203A0" w:rsidRPr="00632B14" w:rsidRDefault="008203A0" w:rsidP="004E1C64">
            <w:pPr>
              <w:rPr>
                <w:rFonts w:asciiTheme="majorHAnsi" w:hAnsiTheme="majorHAnsi" w:cstheme="majorHAnsi"/>
              </w:rPr>
            </w:pPr>
            <w:r w:rsidRPr="00632B14">
              <w:rPr>
                <w:rFonts w:asciiTheme="majorHAnsi" w:hAnsiTheme="majorHAnsi" w:cstheme="majorHAnsi"/>
              </w:rPr>
              <w:t xml:space="preserve">Agriculture, Nutrition and Forestry </w:t>
            </w:r>
          </w:p>
        </w:tc>
      </w:tr>
      <w:tr w:rsidR="008203A0" w:rsidRPr="00632B14" w14:paraId="404BFA78"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A148380" w14:textId="77777777" w:rsidR="008203A0" w:rsidRPr="00632B14" w:rsidRDefault="008203A0" w:rsidP="007B04E3">
            <w:pPr>
              <w:rPr>
                <w:rFonts w:asciiTheme="majorHAnsi" w:hAnsiTheme="majorHAnsi" w:cstheme="majorHAnsi"/>
              </w:rPr>
            </w:pPr>
            <w:r w:rsidRPr="00632B14">
              <w:rPr>
                <w:rFonts w:asciiTheme="majorHAnsi" w:hAnsiTheme="majorHAnsi" w:cstheme="majorHAnsi"/>
              </w:rPr>
              <w:t>Agency Mission</w:t>
            </w:r>
          </w:p>
        </w:tc>
        <w:tc>
          <w:tcPr>
            <w:tcW w:w="6977" w:type="dxa"/>
            <w:tcBorders>
              <w:top w:val="single" w:sz="2" w:space="0" w:color="auto"/>
              <w:left w:val="single" w:sz="2" w:space="0" w:color="auto"/>
              <w:bottom w:val="single" w:sz="2" w:space="0" w:color="auto"/>
              <w:right w:val="single" w:sz="2" w:space="0" w:color="auto"/>
            </w:tcBorders>
          </w:tcPr>
          <w:p w14:paraId="10058F02" w14:textId="77777777" w:rsidR="008203A0" w:rsidRPr="00632B14" w:rsidRDefault="008203A0" w:rsidP="001C7EAB">
            <w:pPr>
              <w:rPr>
                <w:rFonts w:asciiTheme="majorHAnsi" w:hAnsiTheme="majorHAnsi" w:cstheme="majorHAnsi"/>
                <w:bCs/>
              </w:rPr>
            </w:pPr>
            <w:r w:rsidRPr="00632B14">
              <w:rPr>
                <w:rFonts w:asciiTheme="majorHAnsi" w:hAnsiTheme="majorHAnsi" w:cstheme="majorHAnsi"/>
                <w:bCs/>
                <w:lang w:val="en"/>
              </w:rPr>
              <w:t>To facilitate the marketing of livestock, poultry, meat, cereals, oilseeds, and related agricultural products, and promote fair and competitive trading practices for the overall benefit of consumers and American agriculture.</w:t>
            </w:r>
          </w:p>
        </w:tc>
      </w:tr>
      <w:tr w:rsidR="008203A0" w:rsidRPr="00632B14" w14:paraId="116FFF4A"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DD4B705" w14:textId="77777777" w:rsidR="008203A0" w:rsidRPr="00632B14" w:rsidRDefault="008203A0" w:rsidP="004E1C64">
            <w:pPr>
              <w:rPr>
                <w:rFonts w:asciiTheme="majorHAnsi" w:hAnsiTheme="majorHAnsi" w:cstheme="majorHAnsi"/>
              </w:rPr>
            </w:pPr>
            <w:r w:rsidRPr="00632B14">
              <w:rPr>
                <w:rFonts w:asciiTheme="majorHAnsi" w:hAnsiTheme="majorHAnsi" w:cstheme="majorHAnsi"/>
              </w:rPr>
              <w:t>Position Overview</w:t>
            </w:r>
          </w:p>
        </w:tc>
        <w:tc>
          <w:tcPr>
            <w:tcW w:w="6977" w:type="dxa"/>
            <w:tcBorders>
              <w:top w:val="single" w:sz="2" w:space="0" w:color="auto"/>
              <w:left w:val="single" w:sz="2" w:space="0" w:color="auto"/>
              <w:bottom w:val="single" w:sz="2" w:space="0" w:color="auto"/>
              <w:right w:val="single" w:sz="2" w:space="0" w:color="auto"/>
            </w:tcBorders>
          </w:tcPr>
          <w:p w14:paraId="247E0419" w14:textId="77777777" w:rsidR="008203A0" w:rsidRPr="00632B14" w:rsidRDefault="008203A0" w:rsidP="00E26077">
            <w:pPr>
              <w:rPr>
                <w:rFonts w:asciiTheme="majorHAnsi" w:hAnsiTheme="majorHAnsi" w:cstheme="majorHAnsi"/>
                <w:bCs/>
              </w:rPr>
            </w:pPr>
            <w:r w:rsidRPr="00632B14">
              <w:rPr>
                <w:rFonts w:asciiTheme="majorHAnsi" w:hAnsiTheme="majorHAnsi" w:cstheme="majorHAnsi"/>
                <w:bCs/>
              </w:rPr>
              <w:t>As per the GPRA Modernization Act of 2010, the deputy secretary is also the chief operating officer. The deputy secretary historically serves as a partner to the secretary, managing day-to-day operations and addressing issues that need not require the secretary’s attention. Depending upon the deputy secretary’s strengths, she or he may frequently interact with Congress and/or stakeholder groups (industry groups, food safety advocates, hunger advocates, etc.) and may travel domestically and internationally to advance departmental goals and invite public/stakeholder feedback.</w:t>
            </w:r>
          </w:p>
        </w:tc>
      </w:tr>
      <w:tr w:rsidR="008203A0" w:rsidRPr="00632B14" w14:paraId="15B8D74F"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0A162F2" w14:textId="77777777" w:rsidR="008203A0" w:rsidRPr="00632B14" w:rsidRDefault="008203A0" w:rsidP="00E26077">
            <w:pPr>
              <w:rPr>
                <w:rFonts w:asciiTheme="majorHAnsi" w:hAnsiTheme="majorHAnsi" w:cstheme="majorHAnsi"/>
                <w:i/>
              </w:rPr>
            </w:pPr>
            <w:r w:rsidRPr="00632B14">
              <w:rPr>
                <w:rFonts w:asciiTheme="majorHAnsi" w:hAnsiTheme="majorHAnsi" w:cstheme="majorHAnsi"/>
              </w:rPr>
              <w:t>Compensation</w:t>
            </w:r>
          </w:p>
        </w:tc>
        <w:tc>
          <w:tcPr>
            <w:tcW w:w="6977" w:type="dxa"/>
            <w:tcBorders>
              <w:top w:val="single" w:sz="2" w:space="0" w:color="auto"/>
              <w:left w:val="single" w:sz="2" w:space="0" w:color="auto"/>
              <w:bottom w:val="single" w:sz="2" w:space="0" w:color="auto"/>
              <w:right w:val="single" w:sz="2" w:space="0" w:color="auto"/>
            </w:tcBorders>
          </w:tcPr>
          <w:p w14:paraId="1A5DA613" w14:textId="77777777" w:rsidR="008203A0" w:rsidRPr="00632B14" w:rsidRDefault="008203A0" w:rsidP="00632B14">
            <w:pPr>
              <w:rPr>
                <w:rFonts w:asciiTheme="majorHAnsi" w:hAnsiTheme="majorHAnsi" w:cstheme="majorHAnsi"/>
                <w:bCs/>
              </w:rPr>
            </w:pPr>
            <w:r w:rsidRPr="00632B14">
              <w:rPr>
                <w:rFonts w:asciiTheme="majorHAnsi" w:hAnsiTheme="majorHAnsi" w:cstheme="majorHAnsi"/>
                <w:bCs/>
              </w:rPr>
              <w:t>Level II $185,100</w:t>
            </w:r>
            <w:r w:rsidRPr="00632B14">
              <w:rPr>
                <w:rFonts w:asciiTheme="majorHAnsi" w:hAnsiTheme="majorHAnsi" w:cstheme="majorHAnsi"/>
              </w:rPr>
              <w:t xml:space="preserve"> (5 U.S.C. § 5313)</w:t>
            </w:r>
          </w:p>
        </w:tc>
      </w:tr>
      <w:tr w:rsidR="008203A0" w:rsidRPr="00632B14" w14:paraId="301F6F2F"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F28B236" w14:textId="77777777" w:rsidR="008203A0" w:rsidRPr="00632B14" w:rsidRDefault="008203A0" w:rsidP="004E1C64">
            <w:pPr>
              <w:rPr>
                <w:rFonts w:asciiTheme="majorHAnsi" w:hAnsiTheme="majorHAnsi" w:cstheme="majorHAnsi"/>
              </w:rPr>
            </w:pPr>
            <w:r w:rsidRPr="00632B14">
              <w:rPr>
                <w:rFonts w:asciiTheme="majorHAnsi" w:hAnsiTheme="majorHAnsi" w:cstheme="majorHAnsi"/>
              </w:rPr>
              <w:t>Position Reports to</w:t>
            </w:r>
          </w:p>
        </w:tc>
        <w:tc>
          <w:tcPr>
            <w:tcW w:w="6977" w:type="dxa"/>
            <w:tcBorders>
              <w:top w:val="single" w:sz="2" w:space="0" w:color="auto"/>
              <w:left w:val="single" w:sz="2" w:space="0" w:color="auto"/>
              <w:bottom w:val="single" w:sz="2" w:space="0" w:color="auto"/>
              <w:right w:val="single" w:sz="2" w:space="0" w:color="auto"/>
            </w:tcBorders>
          </w:tcPr>
          <w:p w14:paraId="0749AA85" w14:textId="77777777" w:rsidR="008203A0" w:rsidRPr="00632B14" w:rsidRDefault="008203A0" w:rsidP="004E1C64">
            <w:pPr>
              <w:rPr>
                <w:rFonts w:asciiTheme="majorHAnsi" w:hAnsiTheme="majorHAnsi" w:cstheme="majorHAnsi"/>
              </w:rPr>
            </w:pPr>
            <w:r w:rsidRPr="00632B14">
              <w:rPr>
                <w:rFonts w:asciiTheme="majorHAnsi" w:hAnsiTheme="majorHAnsi" w:cstheme="majorHAnsi"/>
              </w:rPr>
              <w:t>Secretary of Agriculture</w:t>
            </w:r>
          </w:p>
        </w:tc>
      </w:tr>
      <w:tr w:rsidR="008203A0" w:rsidRPr="00632B14" w14:paraId="306AA5A5" w14:textId="77777777" w:rsidTr="004600F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40F920C3" w14:textId="77777777" w:rsidR="008203A0" w:rsidRPr="00632B14" w:rsidRDefault="008203A0" w:rsidP="00B64A22">
            <w:pPr>
              <w:jc w:val="center"/>
              <w:rPr>
                <w:rFonts w:asciiTheme="majorHAnsi" w:hAnsiTheme="majorHAnsi" w:cstheme="majorHAnsi"/>
                <w:b/>
              </w:rPr>
            </w:pPr>
            <w:r w:rsidRPr="00632B14">
              <w:rPr>
                <w:rFonts w:asciiTheme="majorHAnsi" w:hAnsiTheme="majorHAnsi" w:cstheme="majorHAnsi"/>
                <w:b/>
              </w:rPr>
              <w:t>RESPONSIBILITIES</w:t>
            </w:r>
          </w:p>
        </w:tc>
      </w:tr>
      <w:tr w:rsidR="008203A0" w:rsidRPr="00632B14" w14:paraId="536625B7"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6616564" w14:textId="77777777" w:rsidR="008203A0" w:rsidRPr="00632B14" w:rsidRDefault="008203A0" w:rsidP="004E1C64">
            <w:pPr>
              <w:rPr>
                <w:rFonts w:asciiTheme="majorHAnsi" w:hAnsiTheme="majorHAnsi" w:cstheme="majorHAnsi"/>
              </w:rPr>
            </w:pPr>
            <w:r w:rsidRPr="00632B14">
              <w:rPr>
                <w:rFonts w:asciiTheme="majorHAnsi" w:hAnsiTheme="majorHAnsi" w:cstheme="majorHAnsi"/>
              </w:rPr>
              <w:t>Management Scope</w:t>
            </w:r>
          </w:p>
        </w:tc>
        <w:tc>
          <w:tcPr>
            <w:tcW w:w="6977" w:type="dxa"/>
            <w:tcBorders>
              <w:top w:val="single" w:sz="2" w:space="0" w:color="auto"/>
              <w:left w:val="single" w:sz="2" w:space="0" w:color="auto"/>
              <w:bottom w:val="single" w:sz="2" w:space="0" w:color="auto"/>
              <w:right w:val="single" w:sz="2" w:space="0" w:color="auto"/>
            </w:tcBorders>
          </w:tcPr>
          <w:p w14:paraId="617B5484" w14:textId="77777777" w:rsidR="008203A0" w:rsidRPr="00632B14" w:rsidRDefault="008203A0" w:rsidP="00632B14">
            <w:pPr>
              <w:contextualSpacing/>
              <w:rPr>
                <w:rFonts w:asciiTheme="majorHAnsi" w:hAnsiTheme="majorHAnsi" w:cstheme="majorHAnsi"/>
                <w:bCs/>
              </w:rPr>
            </w:pPr>
            <w:r w:rsidRPr="00632B14">
              <w:rPr>
                <w:rFonts w:asciiTheme="majorHAnsi" w:hAnsiTheme="majorHAnsi" w:cstheme="majorHAnsi"/>
                <w:bCs/>
              </w:rPr>
              <w:t>The department had 94,265 employees and a budget authority of $142.471 billion in FY 2015. The deputy secretary shares support staff with the secretary and may have one confidential assistant. However, as COO, the deputy secretary will manage people from all over the organization, not just those in his or her direct office.</w:t>
            </w:r>
          </w:p>
        </w:tc>
      </w:tr>
      <w:tr w:rsidR="008203A0" w:rsidRPr="00632B14" w14:paraId="026322E1"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0C1CE8D" w14:textId="77777777" w:rsidR="008203A0" w:rsidRPr="00632B14" w:rsidRDefault="008203A0" w:rsidP="00D8494D">
            <w:pPr>
              <w:rPr>
                <w:rFonts w:asciiTheme="majorHAnsi" w:hAnsiTheme="majorHAnsi" w:cstheme="majorHAnsi"/>
              </w:rPr>
            </w:pPr>
            <w:r w:rsidRPr="00632B14">
              <w:rPr>
                <w:rFonts w:asciiTheme="majorHAnsi" w:hAnsiTheme="majorHAnsi" w:cstheme="majorHAnsi"/>
              </w:rPr>
              <w:t>Primary Responsibilities</w:t>
            </w:r>
          </w:p>
        </w:tc>
        <w:tc>
          <w:tcPr>
            <w:tcW w:w="6977" w:type="dxa"/>
            <w:tcBorders>
              <w:top w:val="single" w:sz="2" w:space="0" w:color="auto"/>
              <w:left w:val="single" w:sz="2" w:space="0" w:color="auto"/>
              <w:bottom w:val="single" w:sz="2" w:space="0" w:color="auto"/>
              <w:right w:val="single" w:sz="2" w:space="0" w:color="auto"/>
            </w:tcBorders>
          </w:tcPr>
          <w:p w14:paraId="761DAE5E" w14:textId="77777777" w:rsidR="008203A0" w:rsidRPr="00632B14" w:rsidRDefault="008203A0" w:rsidP="008203A0">
            <w:pPr>
              <w:numPr>
                <w:ilvl w:val="0"/>
                <w:numId w:val="3"/>
              </w:numPr>
              <w:contextualSpacing/>
              <w:rPr>
                <w:rFonts w:asciiTheme="majorHAnsi" w:hAnsiTheme="majorHAnsi" w:cstheme="majorHAnsi"/>
              </w:rPr>
            </w:pPr>
            <w:r w:rsidRPr="00632B14">
              <w:rPr>
                <w:rFonts w:asciiTheme="majorHAnsi" w:hAnsiTheme="majorHAnsi" w:cstheme="majorHAnsi"/>
              </w:rPr>
              <w:t>Execute the president’s and secretary’s strategic plan for the agency by dealing with the overall operations, managing the individual departments, and integrating mission-support functions with program and policy objectives</w:t>
            </w:r>
          </w:p>
          <w:p w14:paraId="6BB7405C" w14:textId="77777777" w:rsidR="008203A0" w:rsidRPr="00632B14" w:rsidRDefault="008203A0" w:rsidP="008203A0">
            <w:pPr>
              <w:numPr>
                <w:ilvl w:val="0"/>
                <w:numId w:val="3"/>
              </w:numPr>
              <w:contextualSpacing/>
              <w:rPr>
                <w:rFonts w:asciiTheme="majorHAnsi" w:hAnsiTheme="majorHAnsi" w:cstheme="majorHAnsi"/>
              </w:rPr>
            </w:pPr>
            <w:r w:rsidRPr="00632B14">
              <w:rPr>
                <w:rFonts w:asciiTheme="majorHAnsi" w:hAnsiTheme="majorHAnsi" w:cstheme="majorHAnsi"/>
              </w:rPr>
              <w:t>Work with peers in other agencies, OMB, stakeholders (like local or state governments), and at times Congress</w:t>
            </w:r>
          </w:p>
          <w:p w14:paraId="702CFF22" w14:textId="77777777" w:rsidR="008203A0" w:rsidRPr="00632B14" w:rsidRDefault="008203A0" w:rsidP="008203A0">
            <w:pPr>
              <w:numPr>
                <w:ilvl w:val="0"/>
                <w:numId w:val="3"/>
              </w:numPr>
              <w:contextualSpacing/>
              <w:rPr>
                <w:rFonts w:asciiTheme="majorHAnsi" w:hAnsiTheme="majorHAnsi" w:cstheme="majorHAnsi"/>
              </w:rPr>
            </w:pPr>
            <w:r w:rsidRPr="00632B14">
              <w:rPr>
                <w:rFonts w:asciiTheme="majorHAnsi" w:hAnsiTheme="majorHAnsi" w:cstheme="majorHAnsi"/>
              </w:rPr>
              <w:t>Resolve interagency conflict</w:t>
            </w:r>
          </w:p>
          <w:p w14:paraId="0944A2FB" w14:textId="77777777" w:rsidR="008203A0" w:rsidRPr="00632B14" w:rsidRDefault="008203A0" w:rsidP="008203A0">
            <w:pPr>
              <w:numPr>
                <w:ilvl w:val="0"/>
                <w:numId w:val="3"/>
              </w:numPr>
              <w:contextualSpacing/>
              <w:rPr>
                <w:rFonts w:asciiTheme="majorHAnsi" w:hAnsiTheme="majorHAnsi" w:cstheme="majorHAnsi"/>
              </w:rPr>
            </w:pPr>
            <w:r w:rsidRPr="00632B14">
              <w:rPr>
                <w:rFonts w:asciiTheme="majorHAnsi" w:hAnsiTheme="majorHAnsi" w:cstheme="majorHAnsi"/>
              </w:rPr>
              <w:t>Serve as a key advisor to the secretary on all matters pertaining to the agency</w:t>
            </w:r>
          </w:p>
          <w:p w14:paraId="292D32C1" w14:textId="77777777" w:rsidR="008203A0" w:rsidRPr="00632B14" w:rsidRDefault="008203A0" w:rsidP="008203A0">
            <w:pPr>
              <w:numPr>
                <w:ilvl w:val="0"/>
                <w:numId w:val="3"/>
              </w:numPr>
              <w:contextualSpacing/>
              <w:rPr>
                <w:rFonts w:asciiTheme="majorHAnsi" w:hAnsiTheme="majorHAnsi" w:cstheme="majorHAnsi"/>
              </w:rPr>
            </w:pPr>
            <w:r w:rsidRPr="00632B14">
              <w:rPr>
                <w:rFonts w:asciiTheme="majorHAnsi" w:hAnsiTheme="majorHAnsi" w:cstheme="majorHAnsi"/>
              </w:rPr>
              <w:t>Ensure that the agency’s components are delivering their programs and services in an effective and efficient manner with integrity</w:t>
            </w:r>
          </w:p>
          <w:p w14:paraId="4600D919" w14:textId="77777777" w:rsidR="008203A0" w:rsidRPr="00632B14" w:rsidRDefault="008203A0" w:rsidP="008203A0">
            <w:pPr>
              <w:numPr>
                <w:ilvl w:val="0"/>
                <w:numId w:val="3"/>
              </w:numPr>
              <w:contextualSpacing/>
              <w:rPr>
                <w:rFonts w:asciiTheme="majorHAnsi" w:hAnsiTheme="majorHAnsi" w:cstheme="majorHAnsi"/>
              </w:rPr>
            </w:pPr>
            <w:r w:rsidRPr="00632B14">
              <w:rPr>
                <w:rFonts w:asciiTheme="majorHAnsi" w:hAnsiTheme="majorHAnsi" w:cstheme="majorHAnsi"/>
              </w:rPr>
              <w:t>Develop and manage complementary internal management processes that coordinate across programs</w:t>
            </w:r>
          </w:p>
          <w:p w14:paraId="29957CC2" w14:textId="77777777" w:rsidR="008203A0" w:rsidRPr="00632B14" w:rsidRDefault="008203A0" w:rsidP="008203A0">
            <w:pPr>
              <w:numPr>
                <w:ilvl w:val="0"/>
                <w:numId w:val="3"/>
              </w:numPr>
              <w:contextualSpacing/>
              <w:rPr>
                <w:rFonts w:asciiTheme="majorHAnsi" w:hAnsiTheme="majorHAnsi" w:cstheme="majorHAnsi"/>
              </w:rPr>
            </w:pPr>
            <w:r w:rsidRPr="00632B14">
              <w:rPr>
                <w:rFonts w:asciiTheme="majorHAnsi" w:hAnsiTheme="majorHAnsi" w:cstheme="majorHAnsi"/>
              </w:rPr>
              <w:t>Represent the secretary in public and private meetings including dealings with the White House, Congress, state governments, trade groups, etc.</w:t>
            </w:r>
          </w:p>
          <w:p w14:paraId="66DFEECC" w14:textId="77777777" w:rsidR="008203A0" w:rsidRPr="00632B14" w:rsidRDefault="008203A0" w:rsidP="008203A0">
            <w:pPr>
              <w:numPr>
                <w:ilvl w:val="0"/>
                <w:numId w:val="3"/>
              </w:numPr>
              <w:contextualSpacing/>
              <w:rPr>
                <w:rFonts w:asciiTheme="majorHAnsi" w:hAnsiTheme="majorHAnsi" w:cstheme="majorHAnsi"/>
              </w:rPr>
            </w:pPr>
            <w:r w:rsidRPr="00632B14">
              <w:rPr>
                <w:rFonts w:asciiTheme="majorHAnsi" w:hAnsiTheme="majorHAnsi" w:cstheme="majorHAnsi"/>
              </w:rPr>
              <w:lastRenderedPageBreak/>
              <w:t>Oversee internal GPRA processes</w:t>
            </w:r>
          </w:p>
          <w:p w14:paraId="37D8FD86" w14:textId="77777777" w:rsidR="008203A0" w:rsidRPr="00632B14" w:rsidRDefault="008203A0" w:rsidP="008203A0">
            <w:pPr>
              <w:numPr>
                <w:ilvl w:val="0"/>
                <w:numId w:val="3"/>
              </w:numPr>
              <w:contextualSpacing/>
              <w:rPr>
                <w:rFonts w:asciiTheme="majorHAnsi" w:hAnsiTheme="majorHAnsi" w:cstheme="majorHAnsi"/>
              </w:rPr>
            </w:pPr>
            <w:r w:rsidRPr="00632B14">
              <w:rPr>
                <w:rFonts w:asciiTheme="majorHAnsi" w:hAnsiTheme="majorHAnsi" w:cstheme="majorHAnsi"/>
              </w:rPr>
              <w:t>Must work closely with the secretary, chief of staff, and CXOs</w:t>
            </w:r>
          </w:p>
          <w:p w14:paraId="1A82C95C" w14:textId="77777777" w:rsidR="008203A0" w:rsidRPr="00632B14" w:rsidRDefault="008203A0" w:rsidP="008203A0">
            <w:pPr>
              <w:numPr>
                <w:ilvl w:val="0"/>
                <w:numId w:val="3"/>
              </w:numPr>
              <w:contextualSpacing/>
              <w:rPr>
                <w:rFonts w:asciiTheme="majorHAnsi" w:hAnsiTheme="majorHAnsi" w:cstheme="majorHAnsi"/>
              </w:rPr>
            </w:pPr>
            <w:r w:rsidRPr="00632B14">
              <w:rPr>
                <w:rFonts w:asciiTheme="majorHAnsi" w:hAnsiTheme="majorHAnsi" w:cstheme="majorHAnsi"/>
              </w:rPr>
              <w:t>Monitors budget status in conjunction with the chief financial officer (CFO) and develops budget requests in conjunction with the Office of Budget and Policy Analysis (OBPA)</w:t>
            </w:r>
          </w:p>
          <w:p w14:paraId="2673936F" w14:textId="77777777" w:rsidR="008203A0" w:rsidRPr="00632B14" w:rsidRDefault="008203A0" w:rsidP="008203A0">
            <w:pPr>
              <w:numPr>
                <w:ilvl w:val="0"/>
                <w:numId w:val="3"/>
              </w:numPr>
              <w:contextualSpacing/>
              <w:rPr>
                <w:rFonts w:asciiTheme="majorHAnsi" w:hAnsiTheme="majorHAnsi" w:cstheme="majorHAnsi"/>
              </w:rPr>
            </w:pPr>
            <w:r w:rsidRPr="00632B14">
              <w:rPr>
                <w:rFonts w:asciiTheme="majorHAnsi" w:hAnsiTheme="majorHAnsi" w:cstheme="majorHAnsi"/>
              </w:rPr>
              <w:t>May serve as liaison to USDA Inspector General</w:t>
            </w:r>
          </w:p>
          <w:p w14:paraId="3AEBC7F7" w14:textId="77777777" w:rsidR="008203A0" w:rsidRPr="00632B14" w:rsidRDefault="008203A0" w:rsidP="008203A0">
            <w:pPr>
              <w:numPr>
                <w:ilvl w:val="0"/>
                <w:numId w:val="3"/>
              </w:numPr>
              <w:contextualSpacing/>
              <w:rPr>
                <w:rFonts w:asciiTheme="majorHAnsi" w:hAnsiTheme="majorHAnsi" w:cstheme="majorHAnsi"/>
              </w:rPr>
            </w:pPr>
            <w:r w:rsidRPr="00632B14">
              <w:rPr>
                <w:rFonts w:asciiTheme="majorHAnsi" w:hAnsiTheme="majorHAnsi" w:cstheme="majorHAnsi"/>
              </w:rPr>
              <w:t>Interacts with stakeholder groups representing commodities, nutrition advocates, food safety advocates and environmental protection advocates</w:t>
            </w:r>
          </w:p>
        </w:tc>
      </w:tr>
      <w:tr w:rsidR="008203A0" w:rsidRPr="00632B14" w14:paraId="7AD27F81"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03DC48A" w14:textId="77777777" w:rsidR="008203A0" w:rsidRPr="00632B14" w:rsidRDefault="008203A0" w:rsidP="004E1C64">
            <w:pPr>
              <w:rPr>
                <w:rFonts w:asciiTheme="majorHAnsi" w:hAnsiTheme="majorHAnsi" w:cstheme="majorHAnsi"/>
              </w:rPr>
            </w:pPr>
            <w:r w:rsidRPr="00632B14">
              <w:rPr>
                <w:rFonts w:asciiTheme="majorHAnsi" w:hAnsiTheme="majorHAnsi" w:cstheme="majorHAnsi"/>
              </w:rPr>
              <w:lastRenderedPageBreak/>
              <w:t>Strategic Goals and Priorities</w:t>
            </w:r>
          </w:p>
        </w:tc>
        <w:tc>
          <w:tcPr>
            <w:tcW w:w="6977" w:type="dxa"/>
            <w:tcBorders>
              <w:top w:val="single" w:sz="2" w:space="0" w:color="auto"/>
              <w:left w:val="single" w:sz="2" w:space="0" w:color="auto"/>
              <w:bottom w:val="single" w:sz="2" w:space="0" w:color="auto"/>
              <w:right w:val="single" w:sz="2" w:space="0" w:color="auto"/>
            </w:tcBorders>
            <w:vAlign w:val="center"/>
          </w:tcPr>
          <w:p w14:paraId="4CA9C1D1" w14:textId="77777777" w:rsidR="008203A0" w:rsidRPr="00632B14" w:rsidRDefault="008203A0" w:rsidP="00602212">
            <w:pPr>
              <w:ind w:left="72"/>
              <w:jc w:val="center"/>
              <w:rPr>
                <w:rFonts w:asciiTheme="majorHAnsi" w:hAnsiTheme="majorHAnsi" w:cstheme="majorHAnsi"/>
              </w:rPr>
            </w:pPr>
          </w:p>
          <w:p w14:paraId="277D5E0C" w14:textId="77777777" w:rsidR="008203A0" w:rsidRPr="00632B14" w:rsidRDefault="008203A0" w:rsidP="00602212">
            <w:pPr>
              <w:ind w:left="72"/>
              <w:jc w:val="center"/>
              <w:rPr>
                <w:rFonts w:asciiTheme="majorHAnsi" w:hAnsiTheme="majorHAnsi" w:cstheme="majorHAnsi"/>
              </w:rPr>
            </w:pPr>
          </w:p>
          <w:p w14:paraId="0F8DB426" w14:textId="77777777" w:rsidR="008203A0" w:rsidRPr="00632B14" w:rsidRDefault="008203A0" w:rsidP="00602212">
            <w:pPr>
              <w:ind w:left="72"/>
              <w:jc w:val="center"/>
              <w:rPr>
                <w:rFonts w:asciiTheme="majorHAnsi" w:hAnsiTheme="majorHAnsi" w:cstheme="majorHAnsi"/>
              </w:rPr>
            </w:pPr>
            <w:r w:rsidRPr="00632B14">
              <w:rPr>
                <w:rFonts w:asciiTheme="majorHAnsi" w:hAnsiTheme="majorHAnsi" w:cstheme="majorHAnsi"/>
              </w:rPr>
              <w:t>[Insert relevant policy priorities of incoming administration]</w:t>
            </w:r>
          </w:p>
          <w:p w14:paraId="4A44DBB6" w14:textId="77777777" w:rsidR="008203A0" w:rsidRPr="00632B14" w:rsidRDefault="008203A0" w:rsidP="00602212">
            <w:pPr>
              <w:ind w:left="72"/>
              <w:jc w:val="center"/>
              <w:rPr>
                <w:rFonts w:asciiTheme="majorHAnsi" w:hAnsiTheme="majorHAnsi" w:cstheme="majorHAnsi"/>
              </w:rPr>
            </w:pPr>
          </w:p>
          <w:p w14:paraId="4EADC103" w14:textId="77777777" w:rsidR="008203A0" w:rsidRPr="00632B14" w:rsidRDefault="008203A0" w:rsidP="00602212">
            <w:pPr>
              <w:ind w:left="72"/>
              <w:jc w:val="center"/>
              <w:rPr>
                <w:rFonts w:asciiTheme="majorHAnsi" w:hAnsiTheme="majorHAnsi" w:cstheme="majorHAnsi"/>
              </w:rPr>
            </w:pPr>
          </w:p>
        </w:tc>
      </w:tr>
      <w:tr w:rsidR="008203A0" w:rsidRPr="00632B14" w14:paraId="5B078F67" w14:textId="77777777" w:rsidTr="004600F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8727BE2" w14:textId="77777777" w:rsidR="008203A0" w:rsidRPr="00632B14" w:rsidRDefault="008203A0" w:rsidP="00B64A22">
            <w:pPr>
              <w:jc w:val="center"/>
              <w:rPr>
                <w:rFonts w:asciiTheme="majorHAnsi" w:hAnsiTheme="majorHAnsi" w:cstheme="majorHAnsi"/>
                <w:b/>
              </w:rPr>
            </w:pPr>
            <w:r w:rsidRPr="00632B14">
              <w:rPr>
                <w:rFonts w:asciiTheme="majorHAnsi" w:hAnsiTheme="majorHAnsi" w:cstheme="majorHAnsi"/>
                <w:b/>
              </w:rPr>
              <w:t>REQUIREMENTS AND COMPETENCIES</w:t>
            </w:r>
          </w:p>
        </w:tc>
      </w:tr>
      <w:tr w:rsidR="008203A0" w:rsidRPr="00632B14" w14:paraId="4E0996AD"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C153776" w14:textId="77777777" w:rsidR="008203A0" w:rsidRPr="00632B14" w:rsidRDefault="008203A0" w:rsidP="004E1C64">
            <w:pPr>
              <w:rPr>
                <w:rFonts w:asciiTheme="majorHAnsi" w:hAnsiTheme="majorHAnsi" w:cstheme="majorHAnsi"/>
              </w:rPr>
            </w:pPr>
            <w:r w:rsidRPr="00632B14">
              <w:rPr>
                <w:rFonts w:asciiTheme="majorHAnsi" w:hAnsiTheme="majorHAnsi" w:cstheme="majorHAnsi"/>
              </w:rPr>
              <w:t>Requirements</w:t>
            </w:r>
          </w:p>
        </w:tc>
        <w:tc>
          <w:tcPr>
            <w:tcW w:w="6977" w:type="dxa"/>
            <w:tcBorders>
              <w:top w:val="single" w:sz="2" w:space="0" w:color="auto"/>
              <w:left w:val="single" w:sz="2" w:space="0" w:color="auto"/>
              <w:bottom w:val="single" w:sz="2" w:space="0" w:color="auto"/>
              <w:right w:val="single" w:sz="2" w:space="0" w:color="auto"/>
            </w:tcBorders>
          </w:tcPr>
          <w:p w14:paraId="64FD89EC" w14:textId="77777777" w:rsidR="008203A0" w:rsidRPr="00632B14" w:rsidRDefault="008203A0" w:rsidP="008203A0">
            <w:pPr>
              <w:numPr>
                <w:ilvl w:val="0"/>
                <w:numId w:val="1"/>
              </w:numPr>
              <w:contextualSpacing/>
              <w:rPr>
                <w:rFonts w:asciiTheme="majorHAnsi" w:hAnsiTheme="majorHAnsi" w:cstheme="majorHAnsi"/>
              </w:rPr>
            </w:pPr>
            <w:r w:rsidRPr="00632B14">
              <w:rPr>
                <w:rFonts w:asciiTheme="majorHAnsi" w:hAnsiTheme="majorHAnsi" w:cstheme="majorHAnsi"/>
              </w:rPr>
              <w:t>Proven ability and experience leading and managing a large and complex enterprise</w:t>
            </w:r>
          </w:p>
          <w:p w14:paraId="6DA11DB0" w14:textId="77777777" w:rsidR="008203A0" w:rsidRPr="00632B14" w:rsidRDefault="008203A0" w:rsidP="008203A0">
            <w:pPr>
              <w:numPr>
                <w:ilvl w:val="0"/>
                <w:numId w:val="1"/>
              </w:numPr>
              <w:contextualSpacing/>
              <w:rPr>
                <w:rFonts w:asciiTheme="majorHAnsi" w:hAnsiTheme="majorHAnsi" w:cstheme="majorHAnsi"/>
              </w:rPr>
            </w:pPr>
            <w:r w:rsidRPr="00632B14">
              <w:rPr>
                <w:rFonts w:asciiTheme="majorHAnsi" w:hAnsiTheme="majorHAnsi" w:cstheme="majorHAnsi"/>
              </w:rPr>
              <w:t>Previous experience with federal government enterprise operations</w:t>
            </w:r>
          </w:p>
          <w:p w14:paraId="58FCEBE9" w14:textId="77777777" w:rsidR="008203A0" w:rsidRPr="00632B14" w:rsidRDefault="008203A0" w:rsidP="008203A0">
            <w:pPr>
              <w:numPr>
                <w:ilvl w:val="0"/>
                <w:numId w:val="1"/>
              </w:numPr>
              <w:contextualSpacing/>
              <w:rPr>
                <w:rFonts w:asciiTheme="majorHAnsi" w:hAnsiTheme="majorHAnsi" w:cstheme="majorHAnsi"/>
              </w:rPr>
            </w:pPr>
            <w:r w:rsidRPr="00632B14">
              <w:rPr>
                <w:rFonts w:asciiTheme="majorHAnsi" w:hAnsiTheme="majorHAnsi" w:cstheme="majorHAnsi"/>
              </w:rPr>
              <w:t>Understanding of core services, programs and initiatives delivered by the agency’s key departments</w:t>
            </w:r>
          </w:p>
          <w:p w14:paraId="79F336F6" w14:textId="77777777" w:rsidR="008203A0" w:rsidRPr="00632B14" w:rsidRDefault="008203A0" w:rsidP="008203A0">
            <w:pPr>
              <w:numPr>
                <w:ilvl w:val="0"/>
                <w:numId w:val="1"/>
              </w:numPr>
              <w:contextualSpacing/>
              <w:rPr>
                <w:rFonts w:asciiTheme="majorHAnsi" w:hAnsiTheme="majorHAnsi" w:cstheme="majorHAnsi"/>
              </w:rPr>
            </w:pPr>
            <w:r w:rsidRPr="00632B14">
              <w:rPr>
                <w:rFonts w:asciiTheme="majorHAnsi" w:hAnsiTheme="majorHAnsi" w:cstheme="majorHAnsi"/>
              </w:rPr>
              <w:t>Experience dealing with high-profile stakeholders</w:t>
            </w:r>
          </w:p>
          <w:p w14:paraId="02907C19" w14:textId="77777777" w:rsidR="008203A0" w:rsidRPr="00632B14" w:rsidRDefault="008203A0" w:rsidP="008203A0">
            <w:pPr>
              <w:numPr>
                <w:ilvl w:val="0"/>
                <w:numId w:val="1"/>
              </w:numPr>
              <w:contextualSpacing/>
              <w:rPr>
                <w:rFonts w:asciiTheme="majorHAnsi" w:hAnsiTheme="majorHAnsi" w:cstheme="majorHAnsi"/>
              </w:rPr>
            </w:pPr>
            <w:r w:rsidRPr="00632B14">
              <w:rPr>
                <w:rFonts w:asciiTheme="majorHAnsi" w:hAnsiTheme="majorHAnsi" w:cstheme="majorHAnsi"/>
              </w:rPr>
              <w:t>Experience leading through unexpected crisis situations preferred</w:t>
            </w:r>
          </w:p>
          <w:p w14:paraId="7BF580F4" w14:textId="77777777" w:rsidR="008203A0" w:rsidRPr="00632B14" w:rsidRDefault="008203A0" w:rsidP="008203A0">
            <w:pPr>
              <w:numPr>
                <w:ilvl w:val="0"/>
                <w:numId w:val="1"/>
              </w:numPr>
              <w:contextualSpacing/>
              <w:rPr>
                <w:rFonts w:asciiTheme="majorHAnsi" w:hAnsiTheme="majorHAnsi" w:cstheme="majorHAnsi"/>
              </w:rPr>
            </w:pPr>
            <w:r w:rsidRPr="00632B14">
              <w:rPr>
                <w:rFonts w:asciiTheme="majorHAnsi" w:hAnsiTheme="majorHAnsi" w:cstheme="majorHAnsi"/>
              </w:rPr>
              <w:t>Familiarity with the federal budget process preferred</w:t>
            </w:r>
          </w:p>
          <w:p w14:paraId="1461017D" w14:textId="77777777" w:rsidR="008203A0" w:rsidRPr="00632B14" w:rsidRDefault="008203A0" w:rsidP="008203A0">
            <w:pPr>
              <w:numPr>
                <w:ilvl w:val="0"/>
                <w:numId w:val="1"/>
              </w:numPr>
              <w:contextualSpacing/>
              <w:rPr>
                <w:rFonts w:asciiTheme="majorHAnsi" w:hAnsiTheme="majorHAnsi" w:cstheme="majorHAnsi"/>
              </w:rPr>
            </w:pPr>
            <w:r w:rsidRPr="00632B14">
              <w:rPr>
                <w:rFonts w:asciiTheme="majorHAnsi" w:hAnsiTheme="majorHAnsi" w:cstheme="majorHAnsi"/>
              </w:rPr>
              <w:t>Experience conducting Congressional briefings and testifying before Congress</w:t>
            </w:r>
          </w:p>
          <w:p w14:paraId="6882D1BA" w14:textId="77777777" w:rsidR="008203A0" w:rsidRPr="00632B14" w:rsidRDefault="008203A0" w:rsidP="008203A0">
            <w:pPr>
              <w:numPr>
                <w:ilvl w:val="0"/>
                <w:numId w:val="2"/>
              </w:numPr>
              <w:contextualSpacing/>
              <w:rPr>
                <w:rFonts w:asciiTheme="majorHAnsi" w:hAnsiTheme="majorHAnsi" w:cstheme="majorHAnsi"/>
              </w:rPr>
            </w:pPr>
            <w:r w:rsidRPr="00632B14">
              <w:rPr>
                <w:rFonts w:asciiTheme="majorHAnsi" w:hAnsiTheme="majorHAnsi" w:cstheme="majorHAnsi"/>
              </w:rPr>
              <w:t>Understanding of farm policy (including government managed dairy and sugar programs), the regional divides within agriculture, the evolution of farm policy to market-oriented support, and the food vs. fuel debate</w:t>
            </w:r>
          </w:p>
          <w:p w14:paraId="7DB4CB0C" w14:textId="77777777" w:rsidR="008203A0" w:rsidRPr="00632B14" w:rsidRDefault="008203A0" w:rsidP="008203A0">
            <w:pPr>
              <w:numPr>
                <w:ilvl w:val="0"/>
                <w:numId w:val="2"/>
              </w:numPr>
              <w:contextualSpacing/>
              <w:rPr>
                <w:rFonts w:asciiTheme="majorHAnsi" w:hAnsiTheme="majorHAnsi" w:cstheme="majorHAnsi"/>
              </w:rPr>
            </w:pPr>
            <w:r w:rsidRPr="00632B14">
              <w:rPr>
                <w:rFonts w:asciiTheme="majorHAnsi" w:hAnsiTheme="majorHAnsi" w:cstheme="majorHAnsi"/>
              </w:rPr>
              <w:t>Understanding of international trade strengths and potential, the World Trade Organization, internationally recognized standards set by the World Organization for Animal Health (known as OIE)</w:t>
            </w:r>
          </w:p>
          <w:p w14:paraId="1BDE7C94" w14:textId="77777777" w:rsidR="008203A0" w:rsidRPr="00632B14" w:rsidRDefault="008203A0" w:rsidP="008203A0">
            <w:pPr>
              <w:numPr>
                <w:ilvl w:val="0"/>
                <w:numId w:val="2"/>
              </w:numPr>
              <w:contextualSpacing/>
              <w:rPr>
                <w:rFonts w:asciiTheme="majorHAnsi" w:hAnsiTheme="majorHAnsi" w:cstheme="majorHAnsi"/>
              </w:rPr>
            </w:pPr>
            <w:r w:rsidRPr="00632B14">
              <w:rPr>
                <w:rFonts w:asciiTheme="majorHAnsi" w:hAnsiTheme="majorHAnsi" w:cstheme="majorHAnsi"/>
              </w:rPr>
              <w:t>Knowledge of the regulatory responsibilities of the Animal and Plant Health Inspection Service (APHIS) and the Food Safety and Inspection Service (FSIS)</w:t>
            </w:r>
          </w:p>
          <w:p w14:paraId="415DFEED" w14:textId="77777777" w:rsidR="008203A0" w:rsidRPr="00632B14" w:rsidRDefault="008203A0" w:rsidP="008203A0">
            <w:pPr>
              <w:numPr>
                <w:ilvl w:val="0"/>
                <w:numId w:val="2"/>
              </w:numPr>
              <w:contextualSpacing/>
              <w:rPr>
                <w:rFonts w:asciiTheme="majorHAnsi" w:hAnsiTheme="majorHAnsi" w:cstheme="majorHAnsi"/>
              </w:rPr>
            </w:pPr>
            <w:r w:rsidRPr="00632B14">
              <w:rPr>
                <w:rFonts w:asciiTheme="majorHAnsi" w:hAnsiTheme="majorHAnsi" w:cstheme="majorHAnsi"/>
              </w:rPr>
              <w:t>Understanding of the market sensitivity of the World Agricultural Supply and Demand Estimates (WASDE) compiled by USDA</w:t>
            </w:r>
          </w:p>
        </w:tc>
      </w:tr>
      <w:tr w:rsidR="008203A0" w:rsidRPr="00632B14" w14:paraId="6097791B"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0E636C0" w14:textId="77777777" w:rsidR="008203A0" w:rsidRPr="00632B14" w:rsidRDefault="008203A0" w:rsidP="004E1C64">
            <w:pPr>
              <w:rPr>
                <w:rFonts w:asciiTheme="majorHAnsi" w:hAnsiTheme="majorHAnsi" w:cstheme="majorHAnsi"/>
              </w:rPr>
            </w:pPr>
            <w:r w:rsidRPr="00632B14">
              <w:rPr>
                <w:rFonts w:asciiTheme="majorHAnsi" w:hAnsiTheme="majorHAnsi" w:cstheme="majorHAnsi"/>
              </w:rPr>
              <w:t>Competencies</w:t>
            </w:r>
          </w:p>
        </w:tc>
        <w:tc>
          <w:tcPr>
            <w:tcW w:w="6977" w:type="dxa"/>
            <w:tcBorders>
              <w:top w:val="single" w:sz="2" w:space="0" w:color="auto"/>
              <w:left w:val="single" w:sz="2" w:space="0" w:color="auto"/>
              <w:bottom w:val="single" w:sz="2" w:space="0" w:color="auto"/>
              <w:right w:val="single" w:sz="2" w:space="0" w:color="auto"/>
            </w:tcBorders>
          </w:tcPr>
          <w:p w14:paraId="7ACF3DA9" w14:textId="77777777" w:rsidR="008203A0" w:rsidRPr="00632B14" w:rsidRDefault="008203A0" w:rsidP="008203A0">
            <w:pPr>
              <w:numPr>
                <w:ilvl w:val="0"/>
                <w:numId w:val="2"/>
              </w:numPr>
              <w:contextualSpacing/>
              <w:rPr>
                <w:rFonts w:asciiTheme="majorHAnsi" w:hAnsiTheme="majorHAnsi" w:cstheme="majorHAnsi"/>
              </w:rPr>
            </w:pPr>
            <w:r w:rsidRPr="00632B14">
              <w:rPr>
                <w:rFonts w:asciiTheme="majorHAnsi" w:hAnsiTheme="majorHAnsi" w:cstheme="majorHAnsi"/>
              </w:rPr>
              <w:t>Demonstrated ability to resolve conflicts within a large organization</w:t>
            </w:r>
          </w:p>
          <w:p w14:paraId="7B7D7B65" w14:textId="77777777" w:rsidR="008203A0" w:rsidRPr="00632B14" w:rsidRDefault="008203A0" w:rsidP="008203A0">
            <w:pPr>
              <w:numPr>
                <w:ilvl w:val="0"/>
                <w:numId w:val="2"/>
              </w:numPr>
              <w:contextualSpacing/>
              <w:rPr>
                <w:rFonts w:asciiTheme="majorHAnsi" w:hAnsiTheme="majorHAnsi" w:cstheme="majorHAnsi"/>
              </w:rPr>
            </w:pPr>
            <w:r w:rsidRPr="00632B14">
              <w:rPr>
                <w:rFonts w:asciiTheme="majorHAnsi" w:hAnsiTheme="majorHAnsi" w:cstheme="majorHAnsi"/>
              </w:rPr>
              <w:t>Comfortable leading and managing in ambiguity, as deputy secretaries often have very vague or undefined statutory responsibilities and authorities</w:t>
            </w:r>
          </w:p>
          <w:p w14:paraId="17F3CD67" w14:textId="77777777" w:rsidR="008203A0" w:rsidRPr="00632B14" w:rsidRDefault="008203A0" w:rsidP="008203A0">
            <w:pPr>
              <w:numPr>
                <w:ilvl w:val="0"/>
                <w:numId w:val="2"/>
              </w:numPr>
              <w:contextualSpacing/>
              <w:rPr>
                <w:rFonts w:asciiTheme="majorHAnsi" w:hAnsiTheme="majorHAnsi" w:cstheme="majorHAnsi"/>
              </w:rPr>
            </w:pPr>
            <w:r w:rsidRPr="00632B14">
              <w:rPr>
                <w:rFonts w:asciiTheme="majorHAnsi" w:hAnsiTheme="majorHAnsi" w:cstheme="majorHAnsi"/>
              </w:rPr>
              <w:t>Ability to establish positive relationships with coworkers and external stakeholders</w:t>
            </w:r>
          </w:p>
          <w:p w14:paraId="7F1B97B2" w14:textId="77777777" w:rsidR="008203A0" w:rsidRPr="00632B14" w:rsidRDefault="008203A0" w:rsidP="008203A0">
            <w:pPr>
              <w:numPr>
                <w:ilvl w:val="0"/>
                <w:numId w:val="2"/>
              </w:numPr>
              <w:contextualSpacing/>
              <w:rPr>
                <w:rFonts w:asciiTheme="majorHAnsi" w:hAnsiTheme="majorHAnsi" w:cstheme="majorHAnsi"/>
              </w:rPr>
            </w:pPr>
            <w:r w:rsidRPr="00632B14">
              <w:rPr>
                <w:rFonts w:asciiTheme="majorHAnsi" w:hAnsiTheme="majorHAnsi" w:cstheme="majorHAnsi"/>
              </w:rPr>
              <w:t>Ability to forge strong Congressional relationships preferred</w:t>
            </w:r>
          </w:p>
        </w:tc>
      </w:tr>
      <w:tr w:rsidR="008203A0" w:rsidRPr="00632B14" w14:paraId="64956375" w14:textId="77777777" w:rsidTr="004600F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E0DDAF3" w14:textId="77777777" w:rsidR="008203A0" w:rsidRPr="00632B14" w:rsidRDefault="008203A0" w:rsidP="00B64A22">
            <w:pPr>
              <w:jc w:val="center"/>
              <w:rPr>
                <w:rFonts w:asciiTheme="majorHAnsi" w:hAnsiTheme="majorHAnsi" w:cstheme="majorHAnsi"/>
                <w:b/>
              </w:rPr>
            </w:pPr>
            <w:r w:rsidRPr="00632B14">
              <w:rPr>
                <w:rFonts w:asciiTheme="majorHAnsi" w:hAnsiTheme="majorHAnsi" w:cstheme="majorHAnsi"/>
                <w:b/>
              </w:rPr>
              <w:t>PAST APPOINTEES</w:t>
            </w:r>
          </w:p>
        </w:tc>
      </w:tr>
      <w:tr w:rsidR="008203A0" w:rsidRPr="00632B14" w14:paraId="1B4771A8"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52156EC6" w14:textId="77777777" w:rsidR="008203A0" w:rsidRPr="00632B14" w:rsidRDefault="008203A0" w:rsidP="00632B14">
            <w:pPr>
              <w:rPr>
                <w:rFonts w:asciiTheme="majorHAnsi" w:hAnsiTheme="majorHAnsi" w:cstheme="majorHAnsi"/>
              </w:rPr>
            </w:pPr>
            <w:r w:rsidRPr="00632B14">
              <w:rPr>
                <w:rFonts w:asciiTheme="majorHAnsi" w:hAnsiTheme="majorHAnsi" w:cstheme="majorHAnsi"/>
              </w:rPr>
              <w:lastRenderedPageBreak/>
              <w:t>Michael Scuses (2016-present) – Under Secretary for Farm and Foreign Agricultural Services and President of the USDA Commodity Credit Corporation; Chief of Staff to Governor Ruth Ann Minner; Delaware Secretary of Agriculture; President of the Northeast Association of State Departments of Agriculture; Vice President of the National Association of State Departments of Agriculture; Chairman of the Kent County Regional Planning Commission in Delaware; Chairman of USDA's Delaware FSA Committee.</w:t>
            </w:r>
          </w:p>
        </w:tc>
      </w:tr>
      <w:tr w:rsidR="008203A0" w:rsidRPr="00632B14" w14:paraId="112E5450"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1EDFF7B3" w14:textId="77777777" w:rsidR="008203A0" w:rsidRPr="00632B14" w:rsidRDefault="008203A0" w:rsidP="00632B14">
            <w:pPr>
              <w:rPr>
                <w:rFonts w:asciiTheme="majorHAnsi" w:hAnsiTheme="majorHAnsi" w:cstheme="majorHAnsi"/>
              </w:rPr>
            </w:pPr>
            <w:r w:rsidRPr="00632B14">
              <w:rPr>
                <w:rFonts w:asciiTheme="majorHAnsi" w:hAnsiTheme="majorHAnsi" w:cstheme="majorHAnsi"/>
              </w:rPr>
              <w:t>Krysta Harden (2013-2016) – chief of staff to Secretary of Agriculture Tom Vilsack; assistant secretary of Agriculture for Congressional Relations; CEO of the National Association of Conservation Districts (NACD); worked with the American Soybean Association as senior vice president of Gordley Associates; staff director for the House subcommittee on Peanuts and Tobacco; chief of staff and press secretary for former Congressman Charles Hatcher.</w:t>
            </w:r>
          </w:p>
        </w:tc>
      </w:tr>
      <w:tr w:rsidR="008203A0" w:rsidRPr="00632B14" w14:paraId="7CCB0AB6"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39654313" w14:textId="77777777" w:rsidR="008203A0" w:rsidRPr="00632B14" w:rsidRDefault="008203A0" w:rsidP="00632B14">
            <w:pPr>
              <w:rPr>
                <w:rFonts w:asciiTheme="majorHAnsi" w:hAnsiTheme="majorHAnsi" w:cstheme="majorHAnsi"/>
              </w:rPr>
            </w:pPr>
            <w:r w:rsidRPr="00632B14">
              <w:rPr>
                <w:rFonts w:asciiTheme="majorHAnsi" w:hAnsiTheme="majorHAnsi" w:cstheme="majorHAnsi"/>
              </w:rPr>
              <w:t>Kathleen A. Merrigan (2009-2013) – Assistant Professor and Director of the Agriculture, Food and Environment graduate program at the Friedman School of Nutrition Science and Policy at Tufts University; Administrator of the USDA Agricultural Marketing Service.</w:t>
            </w:r>
          </w:p>
        </w:tc>
      </w:tr>
      <w:tr w:rsidR="008203A0" w:rsidRPr="00632B14" w14:paraId="4BC5D9B5"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1466EE04" w14:textId="77777777" w:rsidR="008203A0" w:rsidRPr="00632B14" w:rsidRDefault="008203A0" w:rsidP="00632B14">
            <w:pPr>
              <w:rPr>
                <w:rFonts w:asciiTheme="majorHAnsi" w:hAnsiTheme="majorHAnsi" w:cstheme="majorHAnsi"/>
              </w:rPr>
            </w:pPr>
            <w:r w:rsidRPr="00632B14">
              <w:rPr>
                <w:rFonts w:asciiTheme="majorHAnsi" w:hAnsiTheme="majorHAnsi" w:cstheme="majorHAnsi"/>
              </w:rPr>
              <w:t>Charles F. Conner (2005-2009) – President of the Corn Refiners Association, Inc.; Majority and Minority Staff Director with the United States Senate Committee on Agriculture, Nutrition and Forestry; Agricultural Legislative Assistant to Senator Richard Lugar.</w:t>
            </w:r>
          </w:p>
        </w:tc>
      </w:tr>
    </w:tbl>
    <w:p w14:paraId="003DCED2" w14:textId="77777777" w:rsidR="008203A0" w:rsidRPr="004E1C64" w:rsidRDefault="008203A0" w:rsidP="004E1C64"/>
    <w:bookmarkEnd w:id="0"/>
    <w:p w14:paraId="5E340E80" w14:textId="77777777" w:rsidR="008203A0" w:rsidRPr="002F204D" w:rsidRDefault="008203A0" w:rsidP="002F204D">
      <w:pPr>
        <w:spacing w:after="200" w:line="276" w:lineRule="auto"/>
        <w:rPr>
          <w:b/>
        </w:rPr>
      </w:pPr>
    </w:p>
    <w:p w14:paraId="0E1D37E5" w14:textId="77777777" w:rsidR="008203A0" w:rsidRDefault="008203A0">
      <w:pPr>
        <w:rPr>
          <w:b/>
        </w:rPr>
      </w:pPr>
    </w:p>
    <w:p w14:paraId="11F60391" w14:textId="77777777" w:rsidR="008203A0" w:rsidRDefault="008203A0">
      <w:pPr>
        <w:rPr>
          <w:b/>
        </w:rPr>
      </w:pPr>
    </w:p>
    <w:p w14:paraId="25F38E12" w14:textId="77777777" w:rsidR="008203A0" w:rsidRDefault="008203A0">
      <w:pPr>
        <w:rPr>
          <w:b/>
        </w:rPr>
      </w:pPr>
    </w:p>
    <w:p w14:paraId="0B9E0B74" w14:textId="77777777" w:rsidR="008203A0" w:rsidRDefault="008203A0">
      <w:pPr>
        <w:rPr>
          <w:b/>
        </w:rPr>
      </w:pPr>
    </w:p>
    <w:p w14:paraId="492A1C7C" w14:textId="77777777" w:rsidR="008203A0" w:rsidRDefault="008203A0">
      <w:pPr>
        <w:rPr>
          <w:b/>
        </w:rPr>
      </w:pPr>
    </w:p>
    <w:p w14:paraId="6F93957D" w14:textId="77777777" w:rsidR="008203A0" w:rsidRDefault="008203A0">
      <w:pPr>
        <w:rPr>
          <w:b/>
        </w:rPr>
      </w:pPr>
    </w:p>
    <w:p w14:paraId="0BDAD174" w14:textId="77777777" w:rsidR="008203A0" w:rsidRDefault="008203A0">
      <w:pPr>
        <w:rPr>
          <w:b/>
        </w:rPr>
      </w:pPr>
    </w:p>
    <w:p w14:paraId="64A1F820" w14:textId="77777777" w:rsidR="008203A0" w:rsidRDefault="008203A0">
      <w:pPr>
        <w:rPr>
          <w:b/>
        </w:rPr>
      </w:pPr>
    </w:p>
    <w:p w14:paraId="34B8CB2D" w14:textId="77777777" w:rsidR="008203A0" w:rsidRDefault="008203A0">
      <w:pPr>
        <w:rPr>
          <w:b/>
        </w:rPr>
      </w:pPr>
    </w:p>
    <w:p w14:paraId="3057583D" w14:textId="77777777" w:rsidR="008203A0" w:rsidRDefault="008203A0">
      <w:pPr>
        <w:rPr>
          <w:b/>
        </w:rPr>
      </w:pPr>
    </w:p>
    <w:p w14:paraId="21E0DC4D" w14:textId="77777777" w:rsidR="008203A0" w:rsidRDefault="008203A0">
      <w:pPr>
        <w:rPr>
          <w:b/>
        </w:rPr>
      </w:pPr>
    </w:p>
    <w:p w14:paraId="4A703C08" w14:textId="77777777" w:rsidR="008203A0" w:rsidRDefault="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p>
    <w:p w14:paraId="4EBBD260" w14:textId="77777777" w:rsidR="008203A0" w:rsidRDefault="008203A0">
      <w:pPr>
        <w:rPr>
          <w:rFonts w:ascii="Calibri Light" w:hAnsi="Calibri Light" w:cs="Arial"/>
          <w:sz w:val="20"/>
          <w:szCs w:val="20"/>
        </w:rPr>
      </w:pPr>
      <w:r>
        <w:rPr>
          <w:rFonts w:ascii="Calibri Light" w:hAnsi="Calibri Light" w:cs="Arial"/>
          <w:sz w:val="20"/>
          <w:szCs w:val="20"/>
        </w:rPr>
        <w:br w:type="page"/>
      </w:r>
    </w:p>
    <w:p w14:paraId="1682940E" w14:textId="77777777" w:rsidR="008203A0" w:rsidRPr="0017272D" w:rsidRDefault="008203A0" w:rsidP="008203A0">
      <w:r>
        <w:lastRenderedPageBreak/>
        <w:t>POSITION DESCRIPTION</w:t>
      </w:r>
    </w:p>
    <w:p w14:paraId="2A769522" w14:textId="77777777" w:rsidR="008203A0" w:rsidRPr="00661AE5" w:rsidRDefault="008203A0" w:rsidP="0017272D">
      <w:pPr>
        <w:pStyle w:val="Heading1"/>
        <w:spacing w:before="120"/>
      </w:pPr>
      <w:bookmarkStart w:id="3" w:name="_Toc459373405"/>
      <w:r>
        <w:t>Deputy Secretary, Department of Commerce</w:t>
      </w:r>
      <w:bookmarkEnd w:id="3"/>
    </w:p>
    <w:p w14:paraId="22440E19"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18"/>
        <w:gridCol w:w="6628"/>
      </w:tblGrid>
      <w:tr w:rsidR="008203A0" w:rsidRPr="00941CF2" w14:paraId="7B4DAAC7"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7DD9945" w14:textId="77777777" w:rsidR="008203A0" w:rsidRPr="00941CF2" w:rsidRDefault="008203A0" w:rsidP="00B64A22">
            <w:pPr>
              <w:jc w:val="center"/>
              <w:rPr>
                <w:rFonts w:asciiTheme="majorHAnsi" w:hAnsiTheme="majorHAnsi" w:cstheme="majorHAnsi"/>
                <w:b/>
              </w:rPr>
            </w:pPr>
            <w:r w:rsidRPr="00941CF2">
              <w:rPr>
                <w:rFonts w:asciiTheme="majorHAnsi" w:hAnsiTheme="majorHAnsi" w:cstheme="majorHAnsi"/>
                <w:b/>
              </w:rPr>
              <w:t>OVERVIEW</w:t>
            </w:r>
          </w:p>
        </w:tc>
      </w:tr>
      <w:tr w:rsidR="008203A0" w:rsidRPr="00941CF2" w14:paraId="559DEFCE" w14:textId="77777777" w:rsidTr="00EB72DE">
        <w:tc>
          <w:tcPr>
            <w:tcW w:w="266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D9D95C4" w14:textId="77777777" w:rsidR="008203A0" w:rsidRPr="00941CF2" w:rsidRDefault="008203A0" w:rsidP="004E1C64">
            <w:pPr>
              <w:rPr>
                <w:rFonts w:asciiTheme="majorHAnsi" w:hAnsiTheme="majorHAnsi" w:cstheme="majorHAnsi"/>
              </w:rPr>
            </w:pPr>
            <w:r w:rsidRPr="00941CF2">
              <w:rPr>
                <w:rFonts w:asciiTheme="majorHAnsi" w:hAnsiTheme="majorHAnsi" w:cstheme="majorHAnsi"/>
              </w:rPr>
              <w:t xml:space="preserve">Senate Committee </w:t>
            </w:r>
          </w:p>
        </w:tc>
        <w:tc>
          <w:tcPr>
            <w:tcW w:w="6802" w:type="dxa"/>
            <w:tcBorders>
              <w:top w:val="single" w:sz="2" w:space="0" w:color="auto"/>
              <w:left w:val="single" w:sz="2" w:space="0" w:color="auto"/>
              <w:bottom w:val="single" w:sz="2" w:space="0" w:color="auto"/>
              <w:right w:val="single" w:sz="2" w:space="0" w:color="auto"/>
            </w:tcBorders>
          </w:tcPr>
          <w:p w14:paraId="51877B9C" w14:textId="77777777" w:rsidR="008203A0" w:rsidRPr="00941CF2" w:rsidRDefault="008203A0" w:rsidP="002E5467">
            <w:pPr>
              <w:rPr>
                <w:rFonts w:asciiTheme="majorHAnsi" w:hAnsiTheme="majorHAnsi" w:cstheme="majorHAnsi"/>
              </w:rPr>
            </w:pPr>
            <w:r w:rsidRPr="00941CF2">
              <w:rPr>
                <w:rFonts w:asciiTheme="majorHAnsi" w:hAnsiTheme="majorHAnsi" w:cstheme="majorHAnsi"/>
              </w:rPr>
              <w:t xml:space="preserve">Commerce, Science, and Transportation </w:t>
            </w:r>
          </w:p>
        </w:tc>
      </w:tr>
      <w:tr w:rsidR="008203A0" w:rsidRPr="00941CF2" w14:paraId="10B47432" w14:textId="77777777" w:rsidTr="00EB72DE">
        <w:tc>
          <w:tcPr>
            <w:tcW w:w="266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7058D66" w14:textId="77777777" w:rsidR="008203A0" w:rsidRPr="00941CF2" w:rsidRDefault="008203A0" w:rsidP="004E1C64">
            <w:pPr>
              <w:rPr>
                <w:rFonts w:asciiTheme="majorHAnsi" w:hAnsiTheme="majorHAnsi" w:cstheme="majorHAnsi"/>
              </w:rPr>
            </w:pPr>
            <w:r w:rsidRPr="00941CF2">
              <w:rPr>
                <w:rFonts w:asciiTheme="majorHAnsi" w:hAnsiTheme="majorHAnsi" w:cstheme="majorHAnsi"/>
              </w:rPr>
              <w:t xml:space="preserve">Agency Mission </w:t>
            </w:r>
          </w:p>
        </w:tc>
        <w:tc>
          <w:tcPr>
            <w:tcW w:w="6802" w:type="dxa"/>
            <w:tcBorders>
              <w:top w:val="single" w:sz="2" w:space="0" w:color="auto"/>
              <w:left w:val="single" w:sz="2" w:space="0" w:color="auto"/>
              <w:bottom w:val="single" w:sz="2" w:space="0" w:color="auto"/>
              <w:right w:val="single" w:sz="2" w:space="0" w:color="auto"/>
            </w:tcBorders>
          </w:tcPr>
          <w:p w14:paraId="1B0E5A8C" w14:textId="77777777" w:rsidR="008203A0" w:rsidRPr="00941CF2" w:rsidRDefault="008203A0" w:rsidP="007F257B">
            <w:pPr>
              <w:rPr>
                <w:rFonts w:asciiTheme="majorHAnsi" w:hAnsiTheme="majorHAnsi" w:cstheme="majorHAnsi"/>
                <w:bCs/>
              </w:rPr>
            </w:pPr>
            <w:r w:rsidRPr="00941CF2">
              <w:rPr>
                <w:rFonts w:asciiTheme="majorHAnsi" w:hAnsiTheme="majorHAnsi" w:cstheme="majorHAnsi"/>
                <w:bCs/>
              </w:rPr>
              <w:t>To create the conditions for economic growth by promoting job creation, sustainable development and improved standards of living for all Americans and by working in partnership with businesses, universities, communities and our nation's workers.</w:t>
            </w:r>
          </w:p>
        </w:tc>
      </w:tr>
      <w:tr w:rsidR="008203A0" w:rsidRPr="00941CF2" w14:paraId="6DD75329" w14:textId="77777777" w:rsidTr="00EB72DE">
        <w:tc>
          <w:tcPr>
            <w:tcW w:w="266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5DA52A4" w14:textId="77777777" w:rsidR="008203A0" w:rsidRPr="00941CF2" w:rsidRDefault="008203A0" w:rsidP="004E1C64">
            <w:pPr>
              <w:rPr>
                <w:rFonts w:asciiTheme="majorHAnsi" w:hAnsiTheme="majorHAnsi" w:cstheme="majorHAnsi"/>
              </w:rPr>
            </w:pPr>
            <w:r w:rsidRPr="00941CF2">
              <w:rPr>
                <w:rFonts w:asciiTheme="majorHAnsi" w:hAnsiTheme="majorHAnsi" w:cstheme="majorHAnsi"/>
              </w:rPr>
              <w:t>Position Overview</w:t>
            </w:r>
          </w:p>
        </w:tc>
        <w:tc>
          <w:tcPr>
            <w:tcW w:w="6802" w:type="dxa"/>
            <w:tcBorders>
              <w:top w:val="single" w:sz="2" w:space="0" w:color="auto"/>
              <w:left w:val="single" w:sz="2" w:space="0" w:color="auto"/>
              <w:bottom w:val="single" w:sz="2" w:space="0" w:color="auto"/>
              <w:right w:val="single" w:sz="2" w:space="0" w:color="auto"/>
            </w:tcBorders>
          </w:tcPr>
          <w:p w14:paraId="53A14B6C" w14:textId="77777777" w:rsidR="008203A0" w:rsidRPr="00941CF2" w:rsidRDefault="008203A0" w:rsidP="00941CF2">
            <w:pPr>
              <w:rPr>
                <w:rFonts w:asciiTheme="majorHAnsi" w:hAnsiTheme="majorHAnsi" w:cstheme="majorHAnsi"/>
              </w:rPr>
            </w:pPr>
            <w:r w:rsidRPr="00941CF2">
              <w:rPr>
                <w:rFonts w:asciiTheme="majorHAnsi" w:hAnsiTheme="majorHAnsi" w:cstheme="majorHAnsi"/>
                <w:bCs/>
              </w:rPr>
              <w:t>The deputy secretary shall serve as the principal deputy to the secretary in all matters affecting the department. As per the GPRA Modernization Act of 2010, the deputy secretary is also the chief operating officer.</w:t>
            </w:r>
          </w:p>
        </w:tc>
      </w:tr>
      <w:tr w:rsidR="008203A0" w:rsidRPr="00941CF2" w14:paraId="5F7D99CC" w14:textId="77777777" w:rsidTr="00EB72DE">
        <w:tc>
          <w:tcPr>
            <w:tcW w:w="266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89E3F6E" w14:textId="77777777" w:rsidR="008203A0" w:rsidRPr="00941CF2" w:rsidRDefault="008203A0" w:rsidP="007F257B">
            <w:pPr>
              <w:rPr>
                <w:rFonts w:asciiTheme="majorHAnsi" w:hAnsiTheme="majorHAnsi" w:cstheme="majorHAnsi"/>
                <w:i/>
              </w:rPr>
            </w:pPr>
            <w:r w:rsidRPr="00941CF2">
              <w:rPr>
                <w:rFonts w:asciiTheme="majorHAnsi" w:hAnsiTheme="majorHAnsi" w:cstheme="majorHAnsi"/>
              </w:rPr>
              <w:t>Compensation</w:t>
            </w:r>
          </w:p>
        </w:tc>
        <w:tc>
          <w:tcPr>
            <w:tcW w:w="6802" w:type="dxa"/>
            <w:tcBorders>
              <w:top w:val="single" w:sz="2" w:space="0" w:color="auto"/>
              <w:left w:val="single" w:sz="2" w:space="0" w:color="auto"/>
              <w:bottom w:val="single" w:sz="2" w:space="0" w:color="auto"/>
              <w:right w:val="single" w:sz="2" w:space="0" w:color="auto"/>
            </w:tcBorders>
          </w:tcPr>
          <w:p w14:paraId="69F462C2" w14:textId="77777777" w:rsidR="008203A0" w:rsidRPr="00941CF2" w:rsidRDefault="008203A0" w:rsidP="00941CF2">
            <w:pPr>
              <w:rPr>
                <w:rFonts w:asciiTheme="majorHAnsi" w:hAnsiTheme="majorHAnsi" w:cstheme="majorHAnsi"/>
                <w:bCs/>
              </w:rPr>
            </w:pPr>
            <w:r w:rsidRPr="00941CF2">
              <w:rPr>
                <w:rFonts w:asciiTheme="majorHAnsi" w:hAnsiTheme="majorHAnsi" w:cstheme="majorHAnsi"/>
                <w:bCs/>
              </w:rPr>
              <w:t>Level II $185,100</w:t>
            </w:r>
            <w:r w:rsidRPr="00941CF2">
              <w:rPr>
                <w:rFonts w:asciiTheme="majorHAnsi" w:hAnsiTheme="majorHAnsi" w:cstheme="majorHAnsi"/>
              </w:rPr>
              <w:t xml:space="preserve"> (5 U.S.C. § 5313)</w:t>
            </w:r>
          </w:p>
        </w:tc>
      </w:tr>
      <w:tr w:rsidR="008203A0" w:rsidRPr="00941CF2" w14:paraId="1ED497FB" w14:textId="77777777" w:rsidTr="00EB72DE">
        <w:tc>
          <w:tcPr>
            <w:tcW w:w="266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0820178" w14:textId="77777777" w:rsidR="008203A0" w:rsidRPr="00941CF2" w:rsidRDefault="008203A0" w:rsidP="004E1C64">
            <w:pPr>
              <w:rPr>
                <w:rFonts w:asciiTheme="majorHAnsi" w:hAnsiTheme="majorHAnsi" w:cstheme="majorHAnsi"/>
              </w:rPr>
            </w:pPr>
            <w:r w:rsidRPr="00941CF2">
              <w:rPr>
                <w:rFonts w:asciiTheme="majorHAnsi" w:hAnsiTheme="majorHAnsi" w:cstheme="majorHAnsi"/>
              </w:rPr>
              <w:t>Position Reports to</w:t>
            </w:r>
          </w:p>
        </w:tc>
        <w:tc>
          <w:tcPr>
            <w:tcW w:w="6802" w:type="dxa"/>
            <w:tcBorders>
              <w:top w:val="single" w:sz="2" w:space="0" w:color="auto"/>
              <w:left w:val="single" w:sz="2" w:space="0" w:color="auto"/>
              <w:bottom w:val="single" w:sz="2" w:space="0" w:color="auto"/>
              <w:right w:val="single" w:sz="2" w:space="0" w:color="auto"/>
            </w:tcBorders>
          </w:tcPr>
          <w:p w14:paraId="467F5B0B" w14:textId="77777777" w:rsidR="008203A0" w:rsidRPr="00941CF2" w:rsidRDefault="008203A0" w:rsidP="004E1C64">
            <w:pPr>
              <w:rPr>
                <w:rFonts w:asciiTheme="majorHAnsi" w:hAnsiTheme="majorHAnsi" w:cstheme="majorHAnsi"/>
              </w:rPr>
            </w:pPr>
            <w:r w:rsidRPr="00941CF2">
              <w:rPr>
                <w:rFonts w:asciiTheme="majorHAnsi" w:hAnsiTheme="majorHAnsi" w:cstheme="majorHAnsi"/>
              </w:rPr>
              <w:t xml:space="preserve">Secretary of Commerce </w:t>
            </w:r>
          </w:p>
        </w:tc>
      </w:tr>
      <w:tr w:rsidR="008203A0" w:rsidRPr="00941CF2" w14:paraId="4565278F"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CD729A3" w14:textId="77777777" w:rsidR="008203A0" w:rsidRPr="00941CF2" w:rsidRDefault="008203A0" w:rsidP="00B64A22">
            <w:pPr>
              <w:jc w:val="center"/>
              <w:rPr>
                <w:rFonts w:asciiTheme="majorHAnsi" w:hAnsiTheme="majorHAnsi" w:cstheme="majorHAnsi"/>
                <w:b/>
              </w:rPr>
            </w:pPr>
            <w:r w:rsidRPr="00941CF2">
              <w:rPr>
                <w:rFonts w:asciiTheme="majorHAnsi" w:hAnsiTheme="majorHAnsi" w:cstheme="majorHAnsi"/>
                <w:b/>
              </w:rPr>
              <w:t>RESPONSIBILITIES</w:t>
            </w:r>
          </w:p>
        </w:tc>
      </w:tr>
      <w:tr w:rsidR="008203A0" w:rsidRPr="00941CF2" w14:paraId="6D393BB5" w14:textId="77777777" w:rsidTr="00EB72DE">
        <w:tc>
          <w:tcPr>
            <w:tcW w:w="266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4AB6E84" w14:textId="77777777" w:rsidR="008203A0" w:rsidRPr="00941CF2" w:rsidRDefault="008203A0" w:rsidP="004E1C64">
            <w:pPr>
              <w:rPr>
                <w:rFonts w:asciiTheme="majorHAnsi" w:hAnsiTheme="majorHAnsi" w:cstheme="majorHAnsi"/>
              </w:rPr>
            </w:pPr>
            <w:r w:rsidRPr="00941CF2">
              <w:rPr>
                <w:rFonts w:asciiTheme="majorHAnsi" w:hAnsiTheme="majorHAnsi" w:cstheme="majorHAnsi"/>
              </w:rPr>
              <w:t>Management Scope</w:t>
            </w:r>
          </w:p>
        </w:tc>
        <w:tc>
          <w:tcPr>
            <w:tcW w:w="6802" w:type="dxa"/>
            <w:tcBorders>
              <w:top w:val="single" w:sz="2" w:space="0" w:color="auto"/>
              <w:left w:val="single" w:sz="2" w:space="0" w:color="auto"/>
              <w:bottom w:val="single" w:sz="2" w:space="0" w:color="auto"/>
              <w:right w:val="single" w:sz="2" w:space="0" w:color="auto"/>
            </w:tcBorders>
          </w:tcPr>
          <w:p w14:paraId="4FBBA86D" w14:textId="77777777" w:rsidR="008203A0" w:rsidRPr="00941CF2" w:rsidRDefault="008203A0" w:rsidP="00941CF2">
            <w:pPr>
              <w:contextualSpacing/>
              <w:rPr>
                <w:rFonts w:asciiTheme="majorHAnsi" w:hAnsiTheme="majorHAnsi" w:cstheme="majorHAnsi"/>
                <w:bCs/>
              </w:rPr>
            </w:pPr>
            <w:r w:rsidRPr="00941CF2">
              <w:rPr>
                <w:rFonts w:asciiTheme="majorHAnsi" w:hAnsiTheme="majorHAnsi" w:cstheme="majorHAnsi"/>
                <w:bCs/>
              </w:rPr>
              <w:t>The department employed approximately 40,720 FTE and operated under a $13.99 billion budget in FY 2015. The agency has a very diverse grab bag of issues ranging from international trade, the Census, NOAA, and NIST technology. The deputy secretary typically has a small staff which supports his/her operations, including a chief of staff and a few special assistants. However, as COO, the deputy secretary will manage people from all over the organization, not just those in his or her direct office.</w:t>
            </w:r>
          </w:p>
        </w:tc>
      </w:tr>
      <w:tr w:rsidR="008203A0" w:rsidRPr="00941CF2" w14:paraId="0796A7F3" w14:textId="77777777" w:rsidTr="00EB72DE">
        <w:tc>
          <w:tcPr>
            <w:tcW w:w="266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7B46DFD" w14:textId="77777777" w:rsidR="008203A0" w:rsidRPr="00941CF2" w:rsidRDefault="008203A0" w:rsidP="004E1C64">
            <w:pPr>
              <w:rPr>
                <w:rFonts w:asciiTheme="majorHAnsi" w:hAnsiTheme="majorHAnsi" w:cstheme="majorHAnsi"/>
              </w:rPr>
            </w:pPr>
            <w:r w:rsidRPr="00941CF2">
              <w:rPr>
                <w:rFonts w:asciiTheme="majorHAnsi" w:hAnsiTheme="majorHAnsi" w:cstheme="majorHAnsi"/>
              </w:rPr>
              <w:t>Primary Responsibilities</w:t>
            </w:r>
          </w:p>
        </w:tc>
        <w:tc>
          <w:tcPr>
            <w:tcW w:w="6802" w:type="dxa"/>
            <w:tcBorders>
              <w:top w:val="single" w:sz="2" w:space="0" w:color="auto"/>
              <w:left w:val="single" w:sz="2" w:space="0" w:color="auto"/>
              <w:bottom w:val="single" w:sz="2" w:space="0" w:color="auto"/>
              <w:right w:val="single" w:sz="2" w:space="0" w:color="auto"/>
            </w:tcBorders>
          </w:tcPr>
          <w:p w14:paraId="6FEC57A7" w14:textId="77777777" w:rsidR="008203A0" w:rsidRPr="00941CF2" w:rsidRDefault="008203A0" w:rsidP="008203A0">
            <w:pPr>
              <w:numPr>
                <w:ilvl w:val="0"/>
                <w:numId w:val="3"/>
              </w:numPr>
              <w:contextualSpacing/>
              <w:rPr>
                <w:rFonts w:asciiTheme="majorHAnsi" w:hAnsiTheme="majorHAnsi" w:cstheme="majorHAnsi"/>
              </w:rPr>
            </w:pPr>
            <w:r w:rsidRPr="00941CF2">
              <w:rPr>
                <w:rFonts w:asciiTheme="majorHAnsi" w:hAnsiTheme="majorHAnsi" w:cstheme="majorHAnsi"/>
              </w:rPr>
              <w:t>Execute the president’s and secretary’s strategic plan for the agency by dealing with the overall operations, managing the individual departments, and integrating mission-support functions with program and policy objectives</w:t>
            </w:r>
          </w:p>
          <w:p w14:paraId="58EB8C37" w14:textId="77777777" w:rsidR="008203A0" w:rsidRPr="00941CF2" w:rsidRDefault="008203A0" w:rsidP="008203A0">
            <w:pPr>
              <w:numPr>
                <w:ilvl w:val="0"/>
                <w:numId w:val="3"/>
              </w:numPr>
              <w:contextualSpacing/>
              <w:rPr>
                <w:rFonts w:asciiTheme="majorHAnsi" w:hAnsiTheme="majorHAnsi" w:cstheme="majorHAnsi"/>
              </w:rPr>
            </w:pPr>
            <w:r w:rsidRPr="00941CF2">
              <w:rPr>
                <w:rFonts w:asciiTheme="majorHAnsi" w:hAnsiTheme="majorHAnsi" w:cstheme="majorHAnsi"/>
              </w:rPr>
              <w:t>Work with peers in other agencies, OMB, stakeholders (like local or state governments), and at times Congress</w:t>
            </w:r>
          </w:p>
          <w:p w14:paraId="5F6EFF35" w14:textId="77777777" w:rsidR="008203A0" w:rsidRPr="00941CF2" w:rsidRDefault="008203A0" w:rsidP="008203A0">
            <w:pPr>
              <w:numPr>
                <w:ilvl w:val="0"/>
                <w:numId w:val="3"/>
              </w:numPr>
              <w:contextualSpacing/>
              <w:rPr>
                <w:rFonts w:asciiTheme="majorHAnsi" w:hAnsiTheme="majorHAnsi" w:cstheme="majorHAnsi"/>
              </w:rPr>
            </w:pPr>
            <w:r w:rsidRPr="00941CF2">
              <w:rPr>
                <w:rFonts w:asciiTheme="majorHAnsi" w:hAnsiTheme="majorHAnsi" w:cstheme="majorHAnsi"/>
              </w:rPr>
              <w:t>Resolve interagency conflict</w:t>
            </w:r>
          </w:p>
          <w:p w14:paraId="40417D4E" w14:textId="77777777" w:rsidR="008203A0" w:rsidRPr="00941CF2" w:rsidRDefault="008203A0" w:rsidP="008203A0">
            <w:pPr>
              <w:numPr>
                <w:ilvl w:val="0"/>
                <w:numId w:val="3"/>
              </w:numPr>
              <w:contextualSpacing/>
              <w:rPr>
                <w:rFonts w:asciiTheme="majorHAnsi" w:hAnsiTheme="majorHAnsi" w:cstheme="majorHAnsi"/>
              </w:rPr>
            </w:pPr>
            <w:r w:rsidRPr="00941CF2">
              <w:rPr>
                <w:rFonts w:asciiTheme="majorHAnsi" w:hAnsiTheme="majorHAnsi" w:cstheme="majorHAnsi"/>
              </w:rPr>
              <w:t>Serve as a key advisor to the secretary on all matters pertaining to the agency</w:t>
            </w:r>
          </w:p>
          <w:p w14:paraId="2B70E624" w14:textId="77777777" w:rsidR="008203A0" w:rsidRPr="00941CF2" w:rsidRDefault="008203A0" w:rsidP="008203A0">
            <w:pPr>
              <w:numPr>
                <w:ilvl w:val="0"/>
                <w:numId w:val="3"/>
              </w:numPr>
              <w:contextualSpacing/>
              <w:rPr>
                <w:rFonts w:asciiTheme="majorHAnsi" w:hAnsiTheme="majorHAnsi" w:cstheme="majorHAnsi"/>
              </w:rPr>
            </w:pPr>
            <w:r w:rsidRPr="00941CF2">
              <w:rPr>
                <w:rFonts w:asciiTheme="majorHAnsi" w:hAnsiTheme="majorHAnsi" w:cstheme="majorHAnsi"/>
              </w:rPr>
              <w:t>Ensure that the agency’s components are delivering their programs and services in an effective and efficient manner with integrity</w:t>
            </w:r>
          </w:p>
          <w:p w14:paraId="2539AD86" w14:textId="77777777" w:rsidR="008203A0" w:rsidRPr="00941CF2" w:rsidRDefault="008203A0" w:rsidP="008203A0">
            <w:pPr>
              <w:numPr>
                <w:ilvl w:val="0"/>
                <w:numId w:val="3"/>
              </w:numPr>
              <w:contextualSpacing/>
              <w:rPr>
                <w:rFonts w:asciiTheme="majorHAnsi" w:hAnsiTheme="majorHAnsi" w:cstheme="majorHAnsi"/>
              </w:rPr>
            </w:pPr>
            <w:r w:rsidRPr="00941CF2">
              <w:rPr>
                <w:rFonts w:asciiTheme="majorHAnsi" w:hAnsiTheme="majorHAnsi" w:cstheme="majorHAnsi"/>
              </w:rPr>
              <w:t>Develop and manage complementary internal management processes that coordinate across programs</w:t>
            </w:r>
          </w:p>
          <w:p w14:paraId="30C2BB3B" w14:textId="77777777" w:rsidR="008203A0" w:rsidRPr="00941CF2" w:rsidRDefault="008203A0" w:rsidP="008203A0">
            <w:pPr>
              <w:numPr>
                <w:ilvl w:val="0"/>
                <w:numId w:val="3"/>
              </w:numPr>
              <w:contextualSpacing/>
              <w:rPr>
                <w:rFonts w:asciiTheme="majorHAnsi" w:hAnsiTheme="majorHAnsi" w:cstheme="majorHAnsi"/>
              </w:rPr>
            </w:pPr>
            <w:r w:rsidRPr="00941CF2">
              <w:rPr>
                <w:rFonts w:asciiTheme="majorHAnsi" w:hAnsiTheme="majorHAnsi" w:cstheme="majorHAnsi"/>
              </w:rPr>
              <w:t>Represent the secretary in public and private meetings including dealings with the White House, Congress, state governments, trade groups, etc.</w:t>
            </w:r>
          </w:p>
          <w:p w14:paraId="3995A033" w14:textId="77777777" w:rsidR="008203A0" w:rsidRPr="00941CF2" w:rsidRDefault="008203A0" w:rsidP="008203A0">
            <w:pPr>
              <w:numPr>
                <w:ilvl w:val="0"/>
                <w:numId w:val="3"/>
              </w:numPr>
              <w:contextualSpacing/>
              <w:rPr>
                <w:rFonts w:asciiTheme="majorHAnsi" w:hAnsiTheme="majorHAnsi" w:cstheme="majorHAnsi"/>
              </w:rPr>
            </w:pPr>
            <w:r w:rsidRPr="00941CF2">
              <w:rPr>
                <w:rFonts w:asciiTheme="majorHAnsi" w:hAnsiTheme="majorHAnsi" w:cstheme="majorHAnsi"/>
              </w:rPr>
              <w:t>Oversee internal GPRA processes</w:t>
            </w:r>
          </w:p>
          <w:p w14:paraId="3C2F8F3B" w14:textId="77777777" w:rsidR="008203A0" w:rsidRPr="00941CF2" w:rsidRDefault="008203A0" w:rsidP="008203A0">
            <w:pPr>
              <w:numPr>
                <w:ilvl w:val="0"/>
                <w:numId w:val="3"/>
              </w:numPr>
              <w:contextualSpacing/>
              <w:rPr>
                <w:rFonts w:asciiTheme="majorHAnsi" w:hAnsiTheme="majorHAnsi" w:cstheme="majorHAnsi"/>
              </w:rPr>
            </w:pPr>
            <w:r w:rsidRPr="00941CF2">
              <w:rPr>
                <w:rFonts w:asciiTheme="majorHAnsi" w:hAnsiTheme="majorHAnsi" w:cstheme="majorHAnsi"/>
              </w:rPr>
              <w:t xml:space="preserve">Must work closely with the secretary, chief of staff, and CXOs </w:t>
            </w:r>
          </w:p>
        </w:tc>
      </w:tr>
      <w:tr w:rsidR="008203A0" w:rsidRPr="00941CF2" w14:paraId="2D003A41" w14:textId="77777777" w:rsidTr="00EB72DE">
        <w:tc>
          <w:tcPr>
            <w:tcW w:w="266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9B5BCC4" w14:textId="77777777" w:rsidR="008203A0" w:rsidRPr="00941CF2" w:rsidRDefault="008203A0" w:rsidP="004E1C64">
            <w:pPr>
              <w:rPr>
                <w:rFonts w:asciiTheme="majorHAnsi" w:hAnsiTheme="majorHAnsi" w:cstheme="majorHAnsi"/>
              </w:rPr>
            </w:pPr>
            <w:r w:rsidRPr="00941CF2">
              <w:rPr>
                <w:rFonts w:asciiTheme="majorHAnsi" w:hAnsiTheme="majorHAnsi" w:cstheme="majorHAnsi"/>
              </w:rPr>
              <w:t>Strategic Goals and Priorities</w:t>
            </w:r>
          </w:p>
        </w:tc>
        <w:tc>
          <w:tcPr>
            <w:tcW w:w="6802" w:type="dxa"/>
            <w:tcBorders>
              <w:top w:val="single" w:sz="2" w:space="0" w:color="auto"/>
              <w:left w:val="single" w:sz="2" w:space="0" w:color="auto"/>
              <w:bottom w:val="single" w:sz="2" w:space="0" w:color="auto"/>
              <w:right w:val="single" w:sz="2" w:space="0" w:color="auto"/>
            </w:tcBorders>
            <w:vAlign w:val="center"/>
          </w:tcPr>
          <w:p w14:paraId="0C177A7B" w14:textId="77777777" w:rsidR="008203A0" w:rsidRPr="00941CF2" w:rsidRDefault="008203A0" w:rsidP="00074745">
            <w:pPr>
              <w:ind w:left="72"/>
              <w:jc w:val="center"/>
              <w:rPr>
                <w:rFonts w:asciiTheme="majorHAnsi" w:hAnsiTheme="majorHAnsi" w:cstheme="majorHAnsi"/>
              </w:rPr>
            </w:pPr>
          </w:p>
          <w:p w14:paraId="7BC27AE6" w14:textId="77777777" w:rsidR="008203A0" w:rsidRPr="00941CF2" w:rsidRDefault="008203A0" w:rsidP="00074745">
            <w:pPr>
              <w:ind w:left="72"/>
              <w:jc w:val="center"/>
              <w:rPr>
                <w:rFonts w:asciiTheme="majorHAnsi" w:hAnsiTheme="majorHAnsi" w:cstheme="majorHAnsi"/>
              </w:rPr>
            </w:pPr>
          </w:p>
          <w:p w14:paraId="6EF1CEED" w14:textId="77777777" w:rsidR="008203A0" w:rsidRPr="00941CF2" w:rsidRDefault="008203A0" w:rsidP="00074745">
            <w:pPr>
              <w:ind w:left="72"/>
              <w:jc w:val="center"/>
              <w:rPr>
                <w:rFonts w:asciiTheme="majorHAnsi" w:hAnsiTheme="majorHAnsi" w:cstheme="majorHAnsi"/>
              </w:rPr>
            </w:pPr>
            <w:r w:rsidRPr="00941CF2">
              <w:rPr>
                <w:rFonts w:asciiTheme="majorHAnsi" w:hAnsiTheme="majorHAnsi" w:cstheme="majorHAnsi"/>
              </w:rPr>
              <w:t>[Insert relevant policy priorities of incoming administration]</w:t>
            </w:r>
          </w:p>
          <w:p w14:paraId="4D9C4039" w14:textId="77777777" w:rsidR="008203A0" w:rsidRPr="00941CF2" w:rsidRDefault="008203A0" w:rsidP="00074745">
            <w:pPr>
              <w:ind w:left="72"/>
              <w:jc w:val="center"/>
              <w:rPr>
                <w:rFonts w:asciiTheme="majorHAnsi" w:hAnsiTheme="majorHAnsi" w:cstheme="majorHAnsi"/>
              </w:rPr>
            </w:pPr>
          </w:p>
          <w:p w14:paraId="7E58BAB9" w14:textId="77777777" w:rsidR="008203A0" w:rsidRPr="00941CF2" w:rsidRDefault="008203A0" w:rsidP="00074745">
            <w:pPr>
              <w:ind w:left="72"/>
              <w:jc w:val="center"/>
              <w:rPr>
                <w:rFonts w:asciiTheme="majorHAnsi" w:hAnsiTheme="majorHAnsi" w:cstheme="majorHAnsi"/>
              </w:rPr>
            </w:pPr>
          </w:p>
        </w:tc>
      </w:tr>
      <w:tr w:rsidR="008203A0" w:rsidRPr="00941CF2" w14:paraId="0E1C4E19"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CC78A94" w14:textId="77777777" w:rsidR="008203A0" w:rsidRPr="00941CF2" w:rsidRDefault="008203A0" w:rsidP="00B64A22">
            <w:pPr>
              <w:jc w:val="center"/>
              <w:rPr>
                <w:rFonts w:asciiTheme="majorHAnsi" w:hAnsiTheme="majorHAnsi" w:cstheme="majorHAnsi"/>
                <w:b/>
              </w:rPr>
            </w:pPr>
            <w:r w:rsidRPr="00941CF2">
              <w:rPr>
                <w:rFonts w:asciiTheme="majorHAnsi" w:hAnsiTheme="majorHAnsi" w:cstheme="majorHAnsi"/>
                <w:b/>
              </w:rPr>
              <w:lastRenderedPageBreak/>
              <w:t>REQUIREMENTS AND COMPETENCIES</w:t>
            </w:r>
          </w:p>
        </w:tc>
      </w:tr>
      <w:tr w:rsidR="008203A0" w:rsidRPr="00941CF2" w14:paraId="2980F4CA" w14:textId="77777777" w:rsidTr="00EB72DE">
        <w:tc>
          <w:tcPr>
            <w:tcW w:w="266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EECD225" w14:textId="77777777" w:rsidR="008203A0" w:rsidRPr="00941CF2" w:rsidRDefault="008203A0" w:rsidP="004E1C64">
            <w:pPr>
              <w:rPr>
                <w:rFonts w:asciiTheme="majorHAnsi" w:hAnsiTheme="majorHAnsi" w:cstheme="majorHAnsi"/>
              </w:rPr>
            </w:pPr>
            <w:r w:rsidRPr="00941CF2">
              <w:rPr>
                <w:rFonts w:asciiTheme="majorHAnsi" w:hAnsiTheme="majorHAnsi" w:cstheme="majorHAnsi"/>
              </w:rPr>
              <w:t>Requirements</w:t>
            </w:r>
          </w:p>
        </w:tc>
        <w:tc>
          <w:tcPr>
            <w:tcW w:w="6802" w:type="dxa"/>
            <w:tcBorders>
              <w:top w:val="single" w:sz="2" w:space="0" w:color="auto"/>
              <w:left w:val="single" w:sz="2" w:space="0" w:color="auto"/>
              <w:bottom w:val="single" w:sz="2" w:space="0" w:color="auto"/>
              <w:right w:val="single" w:sz="2" w:space="0" w:color="auto"/>
            </w:tcBorders>
          </w:tcPr>
          <w:p w14:paraId="0E46D712" w14:textId="77777777" w:rsidR="008203A0" w:rsidRPr="00941CF2" w:rsidRDefault="008203A0" w:rsidP="008203A0">
            <w:pPr>
              <w:numPr>
                <w:ilvl w:val="0"/>
                <w:numId w:val="1"/>
              </w:numPr>
              <w:contextualSpacing/>
              <w:rPr>
                <w:rFonts w:asciiTheme="majorHAnsi" w:hAnsiTheme="majorHAnsi" w:cstheme="majorHAnsi"/>
              </w:rPr>
            </w:pPr>
            <w:r w:rsidRPr="00941CF2">
              <w:rPr>
                <w:rFonts w:asciiTheme="majorHAnsi" w:hAnsiTheme="majorHAnsi" w:cstheme="majorHAnsi"/>
              </w:rPr>
              <w:t>Proven ability and experience leading and managing a large and complex enterprise</w:t>
            </w:r>
          </w:p>
          <w:p w14:paraId="4EB58A4E" w14:textId="77777777" w:rsidR="008203A0" w:rsidRPr="00941CF2" w:rsidRDefault="008203A0" w:rsidP="008203A0">
            <w:pPr>
              <w:numPr>
                <w:ilvl w:val="0"/>
                <w:numId w:val="1"/>
              </w:numPr>
              <w:contextualSpacing/>
              <w:rPr>
                <w:rFonts w:asciiTheme="majorHAnsi" w:hAnsiTheme="majorHAnsi" w:cstheme="majorHAnsi"/>
              </w:rPr>
            </w:pPr>
            <w:r w:rsidRPr="00941CF2">
              <w:rPr>
                <w:rFonts w:asciiTheme="majorHAnsi" w:hAnsiTheme="majorHAnsi" w:cstheme="majorHAnsi"/>
              </w:rPr>
              <w:t>Previous experience with federal government enterprise operations</w:t>
            </w:r>
          </w:p>
          <w:p w14:paraId="2587B817" w14:textId="77777777" w:rsidR="008203A0" w:rsidRPr="00941CF2" w:rsidRDefault="008203A0" w:rsidP="008203A0">
            <w:pPr>
              <w:numPr>
                <w:ilvl w:val="0"/>
                <w:numId w:val="1"/>
              </w:numPr>
              <w:contextualSpacing/>
              <w:rPr>
                <w:rFonts w:asciiTheme="majorHAnsi" w:hAnsiTheme="majorHAnsi" w:cstheme="majorHAnsi"/>
              </w:rPr>
            </w:pPr>
            <w:r w:rsidRPr="00941CF2">
              <w:rPr>
                <w:rFonts w:asciiTheme="majorHAnsi" w:hAnsiTheme="majorHAnsi" w:cstheme="majorHAnsi"/>
              </w:rPr>
              <w:t>Understanding of core services, programs and initiatives delivered by the agency’s key departments</w:t>
            </w:r>
          </w:p>
          <w:p w14:paraId="62AE1774" w14:textId="77777777" w:rsidR="008203A0" w:rsidRPr="00941CF2" w:rsidRDefault="008203A0" w:rsidP="008203A0">
            <w:pPr>
              <w:numPr>
                <w:ilvl w:val="0"/>
                <w:numId w:val="1"/>
              </w:numPr>
              <w:contextualSpacing/>
              <w:rPr>
                <w:rFonts w:asciiTheme="majorHAnsi" w:hAnsiTheme="majorHAnsi" w:cstheme="majorHAnsi"/>
              </w:rPr>
            </w:pPr>
            <w:r w:rsidRPr="00941CF2">
              <w:rPr>
                <w:rFonts w:asciiTheme="majorHAnsi" w:hAnsiTheme="majorHAnsi" w:cstheme="majorHAnsi"/>
              </w:rPr>
              <w:t>Experience dealing with high-profile stakeholders</w:t>
            </w:r>
          </w:p>
          <w:p w14:paraId="4BC6B9D2" w14:textId="77777777" w:rsidR="008203A0" w:rsidRPr="00941CF2" w:rsidRDefault="008203A0" w:rsidP="008203A0">
            <w:pPr>
              <w:numPr>
                <w:ilvl w:val="0"/>
                <w:numId w:val="1"/>
              </w:numPr>
              <w:contextualSpacing/>
              <w:rPr>
                <w:rFonts w:asciiTheme="majorHAnsi" w:hAnsiTheme="majorHAnsi" w:cstheme="majorHAnsi"/>
              </w:rPr>
            </w:pPr>
            <w:r w:rsidRPr="00941CF2">
              <w:rPr>
                <w:rFonts w:asciiTheme="majorHAnsi" w:hAnsiTheme="majorHAnsi" w:cstheme="majorHAnsi"/>
              </w:rPr>
              <w:t>Experience leading through unexpected crisis situations preferred</w:t>
            </w:r>
          </w:p>
          <w:p w14:paraId="21D390B9" w14:textId="77777777" w:rsidR="008203A0" w:rsidRPr="00941CF2" w:rsidRDefault="008203A0" w:rsidP="008203A0">
            <w:pPr>
              <w:numPr>
                <w:ilvl w:val="0"/>
                <w:numId w:val="1"/>
              </w:numPr>
              <w:contextualSpacing/>
              <w:rPr>
                <w:rFonts w:asciiTheme="majorHAnsi" w:hAnsiTheme="majorHAnsi" w:cstheme="majorHAnsi"/>
              </w:rPr>
            </w:pPr>
            <w:r w:rsidRPr="00941CF2">
              <w:rPr>
                <w:rFonts w:asciiTheme="majorHAnsi" w:hAnsiTheme="majorHAnsi" w:cstheme="majorHAnsi"/>
              </w:rPr>
              <w:t>Familiarity with the federal budget process preferred</w:t>
            </w:r>
          </w:p>
          <w:p w14:paraId="4C63BE1B" w14:textId="77777777" w:rsidR="008203A0" w:rsidRPr="00941CF2" w:rsidRDefault="008203A0" w:rsidP="008203A0">
            <w:pPr>
              <w:numPr>
                <w:ilvl w:val="0"/>
                <w:numId w:val="1"/>
              </w:numPr>
              <w:contextualSpacing/>
              <w:rPr>
                <w:rFonts w:asciiTheme="majorHAnsi" w:hAnsiTheme="majorHAnsi" w:cstheme="majorHAnsi"/>
              </w:rPr>
            </w:pPr>
            <w:r w:rsidRPr="00941CF2">
              <w:rPr>
                <w:rFonts w:asciiTheme="majorHAnsi" w:hAnsiTheme="majorHAnsi" w:cstheme="majorHAnsi"/>
              </w:rPr>
              <w:t>Skills sets that are complementary to the Secretary</w:t>
            </w:r>
          </w:p>
        </w:tc>
      </w:tr>
      <w:tr w:rsidR="008203A0" w:rsidRPr="00941CF2" w14:paraId="26FA8E89" w14:textId="77777777" w:rsidTr="00EB72DE">
        <w:tc>
          <w:tcPr>
            <w:tcW w:w="266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33BC133" w14:textId="77777777" w:rsidR="008203A0" w:rsidRPr="00941CF2" w:rsidRDefault="008203A0" w:rsidP="004E1C64">
            <w:pPr>
              <w:rPr>
                <w:rFonts w:asciiTheme="majorHAnsi" w:hAnsiTheme="majorHAnsi" w:cstheme="majorHAnsi"/>
              </w:rPr>
            </w:pPr>
            <w:r w:rsidRPr="00941CF2">
              <w:rPr>
                <w:rFonts w:asciiTheme="majorHAnsi" w:hAnsiTheme="majorHAnsi" w:cstheme="majorHAnsi"/>
              </w:rPr>
              <w:t>Competencies</w:t>
            </w:r>
          </w:p>
        </w:tc>
        <w:tc>
          <w:tcPr>
            <w:tcW w:w="6802" w:type="dxa"/>
            <w:tcBorders>
              <w:top w:val="single" w:sz="2" w:space="0" w:color="auto"/>
              <w:left w:val="single" w:sz="2" w:space="0" w:color="auto"/>
              <w:bottom w:val="single" w:sz="2" w:space="0" w:color="auto"/>
              <w:right w:val="single" w:sz="2" w:space="0" w:color="auto"/>
            </w:tcBorders>
          </w:tcPr>
          <w:p w14:paraId="366F96DF" w14:textId="77777777" w:rsidR="008203A0" w:rsidRPr="00941CF2" w:rsidRDefault="008203A0" w:rsidP="008203A0">
            <w:pPr>
              <w:pStyle w:val="ListParagraph"/>
              <w:numPr>
                <w:ilvl w:val="0"/>
                <w:numId w:val="2"/>
              </w:numPr>
              <w:rPr>
                <w:rFonts w:asciiTheme="majorHAnsi" w:hAnsiTheme="majorHAnsi" w:cstheme="majorHAnsi"/>
              </w:rPr>
            </w:pPr>
            <w:r w:rsidRPr="00941CF2">
              <w:rPr>
                <w:rFonts w:asciiTheme="majorHAnsi" w:hAnsiTheme="majorHAnsi" w:cstheme="majorHAnsi"/>
              </w:rPr>
              <w:t>Demonstrated ability to resolve conflicts within a large organization</w:t>
            </w:r>
          </w:p>
          <w:p w14:paraId="71FBBE94" w14:textId="77777777" w:rsidR="008203A0" w:rsidRPr="00941CF2" w:rsidRDefault="008203A0" w:rsidP="008203A0">
            <w:pPr>
              <w:pStyle w:val="ListParagraph"/>
              <w:numPr>
                <w:ilvl w:val="0"/>
                <w:numId w:val="2"/>
              </w:numPr>
              <w:rPr>
                <w:rFonts w:asciiTheme="majorHAnsi" w:hAnsiTheme="majorHAnsi" w:cstheme="majorHAnsi"/>
              </w:rPr>
            </w:pPr>
            <w:r w:rsidRPr="00941CF2">
              <w:rPr>
                <w:rFonts w:asciiTheme="majorHAnsi" w:hAnsiTheme="majorHAnsi" w:cstheme="majorHAnsi"/>
              </w:rPr>
              <w:t>Comfortable leading and managing in ambiguity, as deputy secretaries often have very vague or undefined statutory responsibilities and authorities</w:t>
            </w:r>
          </w:p>
          <w:p w14:paraId="61CB1E3D" w14:textId="77777777" w:rsidR="008203A0" w:rsidRPr="00941CF2" w:rsidRDefault="008203A0" w:rsidP="008203A0">
            <w:pPr>
              <w:pStyle w:val="ListParagraph"/>
              <w:numPr>
                <w:ilvl w:val="0"/>
                <w:numId w:val="2"/>
              </w:numPr>
              <w:rPr>
                <w:rFonts w:asciiTheme="majorHAnsi" w:hAnsiTheme="majorHAnsi" w:cstheme="majorHAnsi"/>
              </w:rPr>
            </w:pPr>
            <w:r w:rsidRPr="00941CF2">
              <w:rPr>
                <w:rFonts w:asciiTheme="majorHAnsi" w:hAnsiTheme="majorHAnsi" w:cstheme="majorHAnsi"/>
              </w:rPr>
              <w:t>Ability to establish positive relationships with coworkers and external stakeholders</w:t>
            </w:r>
          </w:p>
          <w:p w14:paraId="4853E858" w14:textId="77777777" w:rsidR="008203A0" w:rsidRPr="00941CF2" w:rsidRDefault="008203A0" w:rsidP="008203A0">
            <w:pPr>
              <w:pStyle w:val="ListParagraph"/>
              <w:numPr>
                <w:ilvl w:val="0"/>
                <w:numId w:val="2"/>
              </w:numPr>
              <w:rPr>
                <w:rFonts w:asciiTheme="majorHAnsi" w:hAnsiTheme="majorHAnsi" w:cstheme="majorHAnsi"/>
              </w:rPr>
            </w:pPr>
            <w:r w:rsidRPr="00941CF2">
              <w:rPr>
                <w:rFonts w:asciiTheme="majorHAnsi" w:hAnsiTheme="majorHAnsi" w:cstheme="majorHAnsi"/>
              </w:rPr>
              <w:t>Ability to forge strong Congressional relationships preferred</w:t>
            </w:r>
          </w:p>
          <w:p w14:paraId="56055E2B" w14:textId="77777777" w:rsidR="008203A0" w:rsidRPr="00941CF2" w:rsidRDefault="008203A0" w:rsidP="008203A0">
            <w:pPr>
              <w:pStyle w:val="ListParagraph"/>
              <w:numPr>
                <w:ilvl w:val="0"/>
                <w:numId w:val="2"/>
              </w:numPr>
              <w:rPr>
                <w:rFonts w:asciiTheme="majorHAnsi" w:hAnsiTheme="majorHAnsi" w:cstheme="majorHAnsi"/>
              </w:rPr>
            </w:pPr>
            <w:r w:rsidRPr="00941CF2">
              <w:rPr>
                <w:rFonts w:asciiTheme="majorHAnsi" w:hAnsiTheme="majorHAnsi" w:cstheme="majorHAnsi"/>
              </w:rPr>
              <w:t>Strong communicator</w:t>
            </w:r>
          </w:p>
        </w:tc>
      </w:tr>
      <w:tr w:rsidR="008203A0" w:rsidRPr="00941CF2" w14:paraId="6DFE3E19"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53ADB5C" w14:textId="77777777" w:rsidR="008203A0" w:rsidRPr="00941CF2" w:rsidRDefault="008203A0" w:rsidP="00B64A22">
            <w:pPr>
              <w:jc w:val="center"/>
              <w:rPr>
                <w:rFonts w:asciiTheme="majorHAnsi" w:hAnsiTheme="majorHAnsi" w:cstheme="majorHAnsi"/>
                <w:b/>
              </w:rPr>
            </w:pPr>
            <w:r w:rsidRPr="00941CF2">
              <w:rPr>
                <w:rFonts w:asciiTheme="majorHAnsi" w:hAnsiTheme="majorHAnsi" w:cstheme="majorHAnsi"/>
                <w:b/>
              </w:rPr>
              <w:t>PAST APPOINTEES</w:t>
            </w:r>
          </w:p>
        </w:tc>
      </w:tr>
      <w:tr w:rsidR="008203A0" w:rsidRPr="00941CF2" w14:paraId="3BFAB526" w14:textId="77777777" w:rsidTr="00EB72DE">
        <w:tc>
          <w:tcPr>
            <w:tcW w:w="9462" w:type="dxa"/>
            <w:gridSpan w:val="2"/>
            <w:tcBorders>
              <w:top w:val="single" w:sz="2" w:space="0" w:color="auto"/>
              <w:left w:val="single" w:sz="2" w:space="0" w:color="auto"/>
              <w:bottom w:val="single" w:sz="2" w:space="0" w:color="auto"/>
              <w:right w:val="single" w:sz="2" w:space="0" w:color="auto"/>
            </w:tcBorders>
          </w:tcPr>
          <w:p w14:paraId="4DA131A7" w14:textId="77777777" w:rsidR="008203A0" w:rsidRPr="00941CF2" w:rsidRDefault="008203A0" w:rsidP="00941CF2">
            <w:pPr>
              <w:rPr>
                <w:rFonts w:asciiTheme="majorHAnsi" w:hAnsiTheme="majorHAnsi" w:cstheme="majorHAnsi"/>
              </w:rPr>
            </w:pPr>
            <w:r w:rsidRPr="00941CF2">
              <w:rPr>
                <w:rFonts w:asciiTheme="majorHAnsi" w:hAnsiTheme="majorHAnsi" w:cstheme="majorHAnsi"/>
              </w:rPr>
              <w:t>Rebecca Blank (2010-2013) – Under Secretary for Economic Affairs and head of the Economics and Statistics Administration; Robert S. Kerr Senior Fellow at the Brookings Institution and Dean of the Gerald R. Ford School of Public Policy at the University of Michigan; co-director of UM’s National Poverty Center</w:t>
            </w:r>
          </w:p>
        </w:tc>
      </w:tr>
      <w:tr w:rsidR="008203A0" w:rsidRPr="00941CF2" w14:paraId="6DCBF2CA" w14:textId="77777777" w:rsidTr="00EB72DE">
        <w:tc>
          <w:tcPr>
            <w:tcW w:w="9462" w:type="dxa"/>
            <w:gridSpan w:val="2"/>
            <w:tcBorders>
              <w:top w:val="single" w:sz="2" w:space="0" w:color="auto"/>
              <w:left w:val="single" w:sz="2" w:space="0" w:color="auto"/>
              <w:bottom w:val="single" w:sz="2" w:space="0" w:color="auto"/>
              <w:right w:val="single" w:sz="2" w:space="0" w:color="auto"/>
            </w:tcBorders>
          </w:tcPr>
          <w:p w14:paraId="1C0458B6" w14:textId="77777777" w:rsidR="008203A0" w:rsidRPr="00941CF2" w:rsidRDefault="008203A0" w:rsidP="00941CF2">
            <w:pPr>
              <w:rPr>
                <w:rFonts w:asciiTheme="majorHAnsi" w:hAnsiTheme="majorHAnsi" w:cstheme="majorHAnsi"/>
              </w:rPr>
            </w:pPr>
            <w:r w:rsidRPr="00941CF2">
              <w:rPr>
                <w:rFonts w:asciiTheme="majorHAnsi" w:hAnsiTheme="majorHAnsi" w:cstheme="majorHAnsi"/>
              </w:rPr>
              <w:t>Dennis F. Hightower (2009-2010) – CEO of Europe Online Networks S.A.; a senior executive of The Walt Disney Company</w:t>
            </w:r>
          </w:p>
        </w:tc>
      </w:tr>
      <w:tr w:rsidR="008203A0" w:rsidRPr="00941CF2" w14:paraId="3921139E" w14:textId="77777777" w:rsidTr="00EB72DE">
        <w:tc>
          <w:tcPr>
            <w:tcW w:w="9462" w:type="dxa"/>
            <w:gridSpan w:val="2"/>
            <w:tcBorders>
              <w:top w:val="single" w:sz="2" w:space="0" w:color="auto"/>
              <w:left w:val="single" w:sz="2" w:space="0" w:color="auto"/>
              <w:bottom w:val="single" w:sz="2" w:space="0" w:color="auto"/>
              <w:right w:val="single" w:sz="2" w:space="0" w:color="auto"/>
            </w:tcBorders>
          </w:tcPr>
          <w:p w14:paraId="442E23D2" w14:textId="77777777" w:rsidR="008203A0" w:rsidRPr="00941CF2" w:rsidRDefault="008203A0" w:rsidP="00941CF2">
            <w:pPr>
              <w:rPr>
                <w:rFonts w:asciiTheme="majorHAnsi" w:hAnsiTheme="majorHAnsi" w:cstheme="majorHAnsi"/>
              </w:rPr>
            </w:pPr>
            <w:r w:rsidRPr="00941CF2">
              <w:rPr>
                <w:rFonts w:asciiTheme="majorHAnsi" w:hAnsiTheme="majorHAnsi" w:cstheme="majorHAnsi"/>
              </w:rPr>
              <w:t>John J. Sullivan (2008-2009) – General Counsel at Commerce; Deputy General Counsel of the US Department of Defense; a partner at Mayer, Brown, Rowe &amp; Maw LLP</w:t>
            </w:r>
          </w:p>
        </w:tc>
      </w:tr>
    </w:tbl>
    <w:p w14:paraId="44FA768E" w14:textId="77777777" w:rsidR="008203A0" w:rsidRPr="004E1C64" w:rsidRDefault="008203A0" w:rsidP="004E1C64"/>
    <w:p w14:paraId="57A2FD7A" w14:textId="77777777" w:rsidR="008203A0" w:rsidRDefault="008203A0">
      <w:pPr>
        <w:rPr>
          <w:b/>
        </w:rPr>
      </w:pPr>
    </w:p>
    <w:p w14:paraId="22E30DA2" w14:textId="77777777" w:rsidR="008203A0" w:rsidRDefault="008203A0">
      <w:pPr>
        <w:rPr>
          <w:b/>
        </w:rPr>
      </w:pPr>
    </w:p>
    <w:p w14:paraId="7B8ED14C" w14:textId="77777777" w:rsidR="008203A0" w:rsidRDefault="008203A0" w:rsidP="008203A0">
      <w:pPr>
        <w:rPr>
          <w:b/>
        </w:rPr>
      </w:pPr>
    </w:p>
    <w:p w14:paraId="31003B75"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p>
    <w:p w14:paraId="70F5D23D" w14:textId="77777777" w:rsidR="008203A0" w:rsidRDefault="008203A0" w:rsidP="008203A0">
      <w:pPr>
        <w:rPr>
          <w:rFonts w:ascii="Calibri Light" w:hAnsi="Calibri Light" w:cs="Arial"/>
          <w:sz w:val="20"/>
          <w:szCs w:val="20"/>
        </w:rPr>
      </w:pPr>
      <w:r>
        <w:rPr>
          <w:rFonts w:ascii="Calibri Light" w:hAnsi="Calibri Light" w:cs="Arial"/>
          <w:sz w:val="20"/>
          <w:szCs w:val="20"/>
        </w:rPr>
        <w:br w:type="page"/>
      </w:r>
    </w:p>
    <w:p w14:paraId="218F6D17" w14:textId="77777777" w:rsidR="008203A0" w:rsidRPr="0017272D" w:rsidRDefault="008203A0" w:rsidP="008203A0">
      <w:r>
        <w:lastRenderedPageBreak/>
        <w:t>POSITION DESCRIPTION</w:t>
      </w:r>
    </w:p>
    <w:p w14:paraId="1658D9CF" w14:textId="77777777" w:rsidR="008203A0" w:rsidRPr="00661AE5" w:rsidRDefault="00E65A3D" w:rsidP="0017272D">
      <w:pPr>
        <w:pStyle w:val="Heading1"/>
        <w:spacing w:before="120"/>
      </w:pPr>
      <w:bookmarkStart w:id="4" w:name="_Toc459373406"/>
      <w:r>
        <w:t>D</w:t>
      </w:r>
      <w:r w:rsidR="008203A0">
        <w:t xml:space="preserve">eputy </w:t>
      </w:r>
      <w:r>
        <w:t>S</w:t>
      </w:r>
      <w:r w:rsidR="008203A0">
        <w:t xml:space="preserve">ecretary, </w:t>
      </w:r>
      <w:r>
        <w:t>D</w:t>
      </w:r>
      <w:r w:rsidR="008203A0">
        <w:t xml:space="preserve">epartment of </w:t>
      </w:r>
      <w:r>
        <w:t>H</w:t>
      </w:r>
      <w:r w:rsidR="008203A0">
        <w:t xml:space="preserve">omeland </w:t>
      </w:r>
      <w:r>
        <w:t>S</w:t>
      </w:r>
      <w:r w:rsidR="008203A0">
        <w:t>ecurity</w:t>
      </w:r>
      <w:bookmarkEnd w:id="4"/>
      <w:r w:rsidR="008203A0" w:rsidRPr="00661AE5">
        <w:tab/>
      </w:r>
    </w:p>
    <w:p w14:paraId="69A8947E"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21"/>
        <w:gridCol w:w="6625"/>
      </w:tblGrid>
      <w:tr w:rsidR="008203A0" w:rsidRPr="0040262D" w14:paraId="03DF26C3"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3558BC1" w14:textId="77777777" w:rsidR="008203A0" w:rsidRPr="0040262D" w:rsidRDefault="008203A0" w:rsidP="00B64A22">
            <w:pPr>
              <w:jc w:val="center"/>
              <w:rPr>
                <w:rFonts w:asciiTheme="majorHAnsi" w:hAnsiTheme="majorHAnsi" w:cstheme="majorHAnsi"/>
                <w:b/>
              </w:rPr>
            </w:pPr>
            <w:r w:rsidRPr="0040262D">
              <w:rPr>
                <w:rFonts w:asciiTheme="majorHAnsi" w:hAnsiTheme="majorHAnsi" w:cstheme="majorHAnsi"/>
                <w:b/>
              </w:rPr>
              <w:t>OVERVIEW</w:t>
            </w:r>
          </w:p>
        </w:tc>
      </w:tr>
      <w:tr w:rsidR="008203A0" w:rsidRPr="0040262D" w14:paraId="6B61F2A6"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2DEAA6F" w14:textId="77777777" w:rsidR="008203A0" w:rsidRPr="0040262D" w:rsidRDefault="008203A0" w:rsidP="004E1C64">
            <w:pPr>
              <w:rPr>
                <w:rFonts w:asciiTheme="majorHAnsi" w:hAnsiTheme="majorHAnsi" w:cstheme="majorHAnsi"/>
              </w:rPr>
            </w:pPr>
            <w:r w:rsidRPr="0040262D">
              <w:rPr>
                <w:rFonts w:asciiTheme="majorHAnsi" w:hAnsiTheme="majorHAnsi" w:cstheme="majorHAnsi"/>
              </w:rPr>
              <w:t>Senate Committee</w:t>
            </w:r>
          </w:p>
        </w:tc>
        <w:tc>
          <w:tcPr>
            <w:tcW w:w="6977" w:type="dxa"/>
            <w:tcBorders>
              <w:top w:val="single" w:sz="2" w:space="0" w:color="auto"/>
              <w:left w:val="single" w:sz="2" w:space="0" w:color="auto"/>
              <w:bottom w:val="single" w:sz="2" w:space="0" w:color="auto"/>
              <w:right w:val="single" w:sz="2" w:space="0" w:color="auto"/>
            </w:tcBorders>
          </w:tcPr>
          <w:p w14:paraId="533D2284" w14:textId="77777777" w:rsidR="008203A0" w:rsidRPr="0040262D" w:rsidRDefault="008203A0" w:rsidP="004E1C64">
            <w:pPr>
              <w:rPr>
                <w:rFonts w:asciiTheme="majorHAnsi" w:hAnsiTheme="majorHAnsi" w:cstheme="majorHAnsi"/>
              </w:rPr>
            </w:pPr>
            <w:r w:rsidRPr="0040262D">
              <w:rPr>
                <w:rFonts w:asciiTheme="majorHAnsi" w:hAnsiTheme="majorHAnsi" w:cstheme="majorHAnsi"/>
              </w:rPr>
              <w:t xml:space="preserve">Homeland Security and Government Affairs </w:t>
            </w:r>
          </w:p>
        </w:tc>
      </w:tr>
      <w:tr w:rsidR="008203A0" w:rsidRPr="0040262D" w14:paraId="75C085D3"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7A6BC33" w14:textId="77777777" w:rsidR="008203A0" w:rsidRPr="0040262D" w:rsidRDefault="008203A0" w:rsidP="007B04E3">
            <w:pPr>
              <w:rPr>
                <w:rFonts w:asciiTheme="majorHAnsi" w:hAnsiTheme="majorHAnsi" w:cstheme="majorHAnsi"/>
              </w:rPr>
            </w:pPr>
            <w:r w:rsidRPr="0040262D">
              <w:rPr>
                <w:rFonts w:asciiTheme="majorHAnsi" w:hAnsiTheme="majorHAnsi" w:cstheme="majorHAnsi"/>
              </w:rPr>
              <w:t>Agency Mission</w:t>
            </w:r>
          </w:p>
        </w:tc>
        <w:tc>
          <w:tcPr>
            <w:tcW w:w="6977" w:type="dxa"/>
            <w:tcBorders>
              <w:top w:val="single" w:sz="2" w:space="0" w:color="auto"/>
              <w:left w:val="single" w:sz="2" w:space="0" w:color="auto"/>
              <w:bottom w:val="single" w:sz="2" w:space="0" w:color="auto"/>
              <w:right w:val="single" w:sz="2" w:space="0" w:color="auto"/>
            </w:tcBorders>
          </w:tcPr>
          <w:p w14:paraId="428EA79A" w14:textId="77777777" w:rsidR="008203A0" w:rsidRPr="0040262D" w:rsidRDefault="008203A0" w:rsidP="00924762">
            <w:pPr>
              <w:rPr>
                <w:rFonts w:asciiTheme="majorHAnsi" w:hAnsiTheme="majorHAnsi" w:cstheme="majorHAnsi"/>
                <w:bCs/>
              </w:rPr>
            </w:pPr>
            <w:r w:rsidRPr="0040262D">
              <w:rPr>
                <w:rFonts w:asciiTheme="majorHAnsi" w:hAnsiTheme="majorHAnsi" w:cstheme="majorHAnsi"/>
                <w:bCs/>
                <w:lang w:val="en"/>
              </w:rPr>
              <w:t>To ensure that homeland is safe, secure, and resilient against terrorism and other potential threats.</w:t>
            </w:r>
          </w:p>
        </w:tc>
      </w:tr>
      <w:tr w:rsidR="008203A0" w:rsidRPr="0040262D" w14:paraId="318FDC2C"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5DAE968" w14:textId="77777777" w:rsidR="008203A0" w:rsidRPr="0040262D" w:rsidRDefault="008203A0" w:rsidP="004E1C64">
            <w:pPr>
              <w:rPr>
                <w:rFonts w:asciiTheme="majorHAnsi" w:hAnsiTheme="majorHAnsi" w:cstheme="majorHAnsi"/>
              </w:rPr>
            </w:pPr>
            <w:r w:rsidRPr="0040262D">
              <w:rPr>
                <w:rFonts w:asciiTheme="majorHAnsi" w:hAnsiTheme="majorHAnsi" w:cstheme="majorHAnsi"/>
              </w:rPr>
              <w:t>Position Overview</w:t>
            </w:r>
          </w:p>
        </w:tc>
        <w:tc>
          <w:tcPr>
            <w:tcW w:w="6977" w:type="dxa"/>
            <w:tcBorders>
              <w:top w:val="single" w:sz="2" w:space="0" w:color="auto"/>
              <w:left w:val="single" w:sz="2" w:space="0" w:color="auto"/>
              <w:bottom w:val="single" w:sz="2" w:space="0" w:color="auto"/>
              <w:right w:val="single" w:sz="2" w:space="0" w:color="auto"/>
            </w:tcBorders>
          </w:tcPr>
          <w:p w14:paraId="6A39416D" w14:textId="77777777" w:rsidR="008203A0" w:rsidRPr="0040262D" w:rsidRDefault="008203A0" w:rsidP="0000709B">
            <w:pPr>
              <w:rPr>
                <w:rFonts w:asciiTheme="majorHAnsi" w:hAnsiTheme="majorHAnsi" w:cstheme="majorHAnsi"/>
              </w:rPr>
            </w:pPr>
            <w:r w:rsidRPr="0040262D">
              <w:rPr>
                <w:rFonts w:asciiTheme="majorHAnsi" w:hAnsiTheme="majorHAnsi" w:cstheme="majorHAnsi"/>
              </w:rPr>
              <w:t>The Deputy Secretary of Homeland Security is delegated the full power and authority to act for the Secretary and exercises the power of the Secretary on any and all matters for which the Secretary is authorized pursuant to law.  As Chief Operating Officer, the Deputy is also responsible for day-to-day business and management of operations and personnel.</w:t>
            </w:r>
          </w:p>
        </w:tc>
      </w:tr>
      <w:tr w:rsidR="008203A0" w:rsidRPr="0040262D" w14:paraId="1A9D8472"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6FE5B33" w14:textId="77777777" w:rsidR="008203A0" w:rsidRPr="0040262D" w:rsidRDefault="008203A0" w:rsidP="0000709B">
            <w:pPr>
              <w:rPr>
                <w:rFonts w:asciiTheme="majorHAnsi" w:hAnsiTheme="majorHAnsi" w:cstheme="majorHAnsi"/>
                <w:i/>
              </w:rPr>
            </w:pPr>
            <w:r w:rsidRPr="0040262D">
              <w:rPr>
                <w:rFonts w:asciiTheme="majorHAnsi" w:hAnsiTheme="majorHAnsi" w:cstheme="majorHAnsi"/>
              </w:rPr>
              <w:t>Compensation</w:t>
            </w:r>
          </w:p>
        </w:tc>
        <w:tc>
          <w:tcPr>
            <w:tcW w:w="6977" w:type="dxa"/>
            <w:tcBorders>
              <w:top w:val="single" w:sz="2" w:space="0" w:color="auto"/>
              <w:left w:val="single" w:sz="2" w:space="0" w:color="auto"/>
              <w:bottom w:val="single" w:sz="2" w:space="0" w:color="auto"/>
              <w:right w:val="single" w:sz="2" w:space="0" w:color="auto"/>
            </w:tcBorders>
          </w:tcPr>
          <w:p w14:paraId="16FD9DDA" w14:textId="77777777" w:rsidR="008203A0" w:rsidRPr="0040262D" w:rsidRDefault="008203A0" w:rsidP="0040262D">
            <w:pPr>
              <w:rPr>
                <w:rFonts w:asciiTheme="majorHAnsi" w:hAnsiTheme="majorHAnsi" w:cstheme="majorHAnsi"/>
                <w:bCs/>
              </w:rPr>
            </w:pPr>
            <w:r w:rsidRPr="0040262D">
              <w:rPr>
                <w:rFonts w:asciiTheme="majorHAnsi" w:hAnsiTheme="majorHAnsi" w:cstheme="majorHAnsi"/>
                <w:bCs/>
              </w:rPr>
              <w:t>Level II $185,100</w:t>
            </w:r>
            <w:r w:rsidRPr="0040262D">
              <w:rPr>
                <w:rFonts w:asciiTheme="majorHAnsi" w:hAnsiTheme="majorHAnsi" w:cstheme="majorHAnsi"/>
              </w:rPr>
              <w:t xml:space="preserve"> (5 U.S.C. § 5313)</w:t>
            </w:r>
          </w:p>
        </w:tc>
      </w:tr>
      <w:tr w:rsidR="008203A0" w:rsidRPr="0040262D" w14:paraId="497AEFD2"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7EED17F" w14:textId="77777777" w:rsidR="008203A0" w:rsidRPr="0040262D" w:rsidRDefault="008203A0" w:rsidP="004E1C64">
            <w:pPr>
              <w:rPr>
                <w:rFonts w:asciiTheme="majorHAnsi" w:hAnsiTheme="majorHAnsi" w:cstheme="majorHAnsi"/>
              </w:rPr>
            </w:pPr>
            <w:r w:rsidRPr="0040262D">
              <w:rPr>
                <w:rFonts w:asciiTheme="majorHAnsi" w:hAnsiTheme="majorHAnsi" w:cstheme="majorHAnsi"/>
              </w:rPr>
              <w:t>Position Reports to</w:t>
            </w:r>
          </w:p>
        </w:tc>
        <w:tc>
          <w:tcPr>
            <w:tcW w:w="6977" w:type="dxa"/>
            <w:tcBorders>
              <w:top w:val="single" w:sz="2" w:space="0" w:color="auto"/>
              <w:left w:val="single" w:sz="2" w:space="0" w:color="auto"/>
              <w:bottom w:val="single" w:sz="2" w:space="0" w:color="auto"/>
              <w:right w:val="single" w:sz="2" w:space="0" w:color="auto"/>
            </w:tcBorders>
          </w:tcPr>
          <w:p w14:paraId="0FE7C4F0" w14:textId="77777777" w:rsidR="008203A0" w:rsidRPr="0040262D" w:rsidRDefault="008203A0" w:rsidP="004E1C64">
            <w:pPr>
              <w:rPr>
                <w:rFonts w:asciiTheme="majorHAnsi" w:hAnsiTheme="majorHAnsi" w:cstheme="majorHAnsi"/>
              </w:rPr>
            </w:pPr>
            <w:r w:rsidRPr="0040262D">
              <w:rPr>
                <w:rFonts w:asciiTheme="majorHAnsi" w:hAnsiTheme="majorHAnsi" w:cstheme="majorHAnsi"/>
              </w:rPr>
              <w:t xml:space="preserve">Secretary of Homeland Security </w:t>
            </w:r>
          </w:p>
        </w:tc>
      </w:tr>
      <w:tr w:rsidR="008203A0" w:rsidRPr="0040262D" w14:paraId="55839B50"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C4F33D1" w14:textId="77777777" w:rsidR="008203A0" w:rsidRPr="0040262D" w:rsidRDefault="008203A0" w:rsidP="00B64A22">
            <w:pPr>
              <w:jc w:val="center"/>
              <w:rPr>
                <w:rFonts w:asciiTheme="majorHAnsi" w:hAnsiTheme="majorHAnsi" w:cstheme="majorHAnsi"/>
                <w:b/>
              </w:rPr>
            </w:pPr>
            <w:r w:rsidRPr="0040262D">
              <w:rPr>
                <w:rFonts w:asciiTheme="majorHAnsi" w:hAnsiTheme="majorHAnsi" w:cstheme="majorHAnsi"/>
                <w:b/>
              </w:rPr>
              <w:t>RESPONSIBILITIES</w:t>
            </w:r>
          </w:p>
        </w:tc>
      </w:tr>
      <w:tr w:rsidR="008203A0" w:rsidRPr="0040262D" w14:paraId="64A6C9F6"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4EA235B" w14:textId="77777777" w:rsidR="008203A0" w:rsidRPr="0040262D" w:rsidRDefault="008203A0" w:rsidP="004E1C64">
            <w:pPr>
              <w:rPr>
                <w:rFonts w:asciiTheme="majorHAnsi" w:hAnsiTheme="majorHAnsi" w:cstheme="majorHAnsi"/>
              </w:rPr>
            </w:pPr>
            <w:r w:rsidRPr="0040262D">
              <w:rPr>
                <w:rFonts w:asciiTheme="majorHAnsi" w:hAnsiTheme="majorHAnsi" w:cstheme="majorHAnsi"/>
              </w:rPr>
              <w:t>Management Scope</w:t>
            </w:r>
          </w:p>
        </w:tc>
        <w:tc>
          <w:tcPr>
            <w:tcW w:w="6977" w:type="dxa"/>
            <w:tcBorders>
              <w:top w:val="single" w:sz="2" w:space="0" w:color="auto"/>
              <w:left w:val="single" w:sz="2" w:space="0" w:color="auto"/>
              <w:bottom w:val="single" w:sz="2" w:space="0" w:color="auto"/>
              <w:right w:val="single" w:sz="2" w:space="0" w:color="auto"/>
            </w:tcBorders>
          </w:tcPr>
          <w:p w14:paraId="155B24FD" w14:textId="77777777" w:rsidR="008203A0" w:rsidRPr="0040262D" w:rsidRDefault="008203A0" w:rsidP="0040262D">
            <w:pPr>
              <w:contextualSpacing/>
              <w:rPr>
                <w:rFonts w:asciiTheme="majorHAnsi" w:hAnsiTheme="majorHAnsi" w:cstheme="majorHAnsi"/>
                <w:bCs/>
              </w:rPr>
            </w:pPr>
            <w:r w:rsidRPr="0040262D">
              <w:rPr>
                <w:rFonts w:asciiTheme="majorHAnsi" w:hAnsiTheme="majorHAnsi" w:cstheme="majorHAnsi"/>
                <w:bCs/>
              </w:rPr>
              <w:t>In FY 2015 the Department of Homeland Security total budget authority was $63.506 billion and the total FTE were 217,837. As COO, the deputy secretary will manage people from all over the organization, not just those in his or her direct office.</w:t>
            </w:r>
          </w:p>
        </w:tc>
      </w:tr>
      <w:tr w:rsidR="008203A0" w:rsidRPr="0040262D" w14:paraId="37DB2591"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D9ECA37" w14:textId="77777777" w:rsidR="008203A0" w:rsidRPr="0040262D" w:rsidRDefault="008203A0" w:rsidP="004E1C64">
            <w:pPr>
              <w:rPr>
                <w:rFonts w:asciiTheme="majorHAnsi" w:hAnsiTheme="majorHAnsi" w:cstheme="majorHAnsi"/>
              </w:rPr>
            </w:pPr>
            <w:r w:rsidRPr="0040262D">
              <w:rPr>
                <w:rFonts w:asciiTheme="majorHAnsi" w:hAnsiTheme="majorHAnsi" w:cstheme="majorHAnsi"/>
              </w:rPr>
              <w:t>Primary Responsibilities</w:t>
            </w:r>
          </w:p>
        </w:tc>
        <w:tc>
          <w:tcPr>
            <w:tcW w:w="6977" w:type="dxa"/>
            <w:tcBorders>
              <w:top w:val="single" w:sz="2" w:space="0" w:color="auto"/>
              <w:left w:val="single" w:sz="2" w:space="0" w:color="auto"/>
              <w:bottom w:val="single" w:sz="2" w:space="0" w:color="auto"/>
              <w:right w:val="single" w:sz="2" w:space="0" w:color="auto"/>
            </w:tcBorders>
          </w:tcPr>
          <w:p w14:paraId="7FC096BD" w14:textId="77777777" w:rsidR="008203A0" w:rsidRPr="0040262D" w:rsidRDefault="008203A0" w:rsidP="008203A0">
            <w:pPr>
              <w:numPr>
                <w:ilvl w:val="0"/>
                <w:numId w:val="3"/>
              </w:numPr>
              <w:contextualSpacing/>
              <w:rPr>
                <w:rFonts w:asciiTheme="majorHAnsi" w:hAnsiTheme="majorHAnsi" w:cstheme="majorHAnsi"/>
              </w:rPr>
            </w:pPr>
            <w:r w:rsidRPr="0040262D">
              <w:rPr>
                <w:rFonts w:asciiTheme="majorHAnsi" w:hAnsiTheme="majorHAnsi" w:cstheme="majorHAnsi"/>
              </w:rPr>
              <w:t>Execute the president’s and secretary’s strategic plan for the agency by dealing with the overall operations, managing the individual departments, and integrating mission-support functions with program and policy objectives</w:t>
            </w:r>
          </w:p>
          <w:p w14:paraId="1A63CD1E" w14:textId="77777777" w:rsidR="008203A0" w:rsidRPr="0040262D" w:rsidRDefault="008203A0" w:rsidP="008203A0">
            <w:pPr>
              <w:numPr>
                <w:ilvl w:val="0"/>
                <w:numId w:val="3"/>
              </w:numPr>
              <w:contextualSpacing/>
              <w:rPr>
                <w:rFonts w:asciiTheme="majorHAnsi" w:hAnsiTheme="majorHAnsi" w:cstheme="majorHAnsi"/>
              </w:rPr>
            </w:pPr>
            <w:r w:rsidRPr="0040262D">
              <w:rPr>
                <w:rFonts w:asciiTheme="majorHAnsi" w:hAnsiTheme="majorHAnsi" w:cstheme="majorHAnsi"/>
              </w:rPr>
              <w:t>Work with peers in other agencies, OMB, stakeholders (like local or state governments), and at times Congress</w:t>
            </w:r>
          </w:p>
          <w:p w14:paraId="01C0C681" w14:textId="77777777" w:rsidR="008203A0" w:rsidRPr="0040262D" w:rsidRDefault="008203A0" w:rsidP="008203A0">
            <w:pPr>
              <w:numPr>
                <w:ilvl w:val="0"/>
                <w:numId w:val="3"/>
              </w:numPr>
              <w:contextualSpacing/>
              <w:rPr>
                <w:rFonts w:asciiTheme="majorHAnsi" w:hAnsiTheme="majorHAnsi" w:cstheme="majorHAnsi"/>
              </w:rPr>
            </w:pPr>
            <w:r w:rsidRPr="0040262D">
              <w:rPr>
                <w:rFonts w:asciiTheme="majorHAnsi" w:hAnsiTheme="majorHAnsi" w:cstheme="majorHAnsi"/>
              </w:rPr>
              <w:t>Resolve interagency conflict</w:t>
            </w:r>
          </w:p>
          <w:p w14:paraId="5B8BE4BB" w14:textId="77777777" w:rsidR="008203A0" w:rsidRPr="0040262D" w:rsidRDefault="008203A0" w:rsidP="008203A0">
            <w:pPr>
              <w:numPr>
                <w:ilvl w:val="0"/>
                <w:numId w:val="3"/>
              </w:numPr>
              <w:contextualSpacing/>
              <w:rPr>
                <w:rFonts w:asciiTheme="majorHAnsi" w:hAnsiTheme="majorHAnsi" w:cstheme="majorHAnsi"/>
              </w:rPr>
            </w:pPr>
            <w:r w:rsidRPr="0040262D">
              <w:rPr>
                <w:rFonts w:asciiTheme="majorHAnsi" w:hAnsiTheme="majorHAnsi" w:cstheme="majorHAnsi"/>
              </w:rPr>
              <w:t>Serve as a key advisor to the secretary on all matters pertaining to the agency</w:t>
            </w:r>
          </w:p>
          <w:p w14:paraId="20D2B7AC" w14:textId="77777777" w:rsidR="008203A0" w:rsidRPr="0040262D" w:rsidRDefault="008203A0" w:rsidP="008203A0">
            <w:pPr>
              <w:numPr>
                <w:ilvl w:val="0"/>
                <w:numId w:val="3"/>
              </w:numPr>
              <w:contextualSpacing/>
              <w:rPr>
                <w:rFonts w:asciiTheme="majorHAnsi" w:hAnsiTheme="majorHAnsi" w:cstheme="majorHAnsi"/>
              </w:rPr>
            </w:pPr>
            <w:r w:rsidRPr="0040262D">
              <w:rPr>
                <w:rFonts w:asciiTheme="majorHAnsi" w:hAnsiTheme="majorHAnsi" w:cstheme="majorHAnsi"/>
              </w:rPr>
              <w:t>Ensure that the agency’s components are delivering their programs and services in an effective and efficient manner with integrity</w:t>
            </w:r>
          </w:p>
          <w:p w14:paraId="4EDD14E1" w14:textId="77777777" w:rsidR="008203A0" w:rsidRPr="0040262D" w:rsidRDefault="008203A0" w:rsidP="008203A0">
            <w:pPr>
              <w:numPr>
                <w:ilvl w:val="0"/>
                <w:numId w:val="3"/>
              </w:numPr>
              <w:contextualSpacing/>
              <w:rPr>
                <w:rFonts w:asciiTheme="majorHAnsi" w:hAnsiTheme="majorHAnsi" w:cstheme="majorHAnsi"/>
              </w:rPr>
            </w:pPr>
            <w:r w:rsidRPr="0040262D">
              <w:rPr>
                <w:rFonts w:asciiTheme="majorHAnsi" w:hAnsiTheme="majorHAnsi" w:cstheme="majorHAnsi"/>
              </w:rPr>
              <w:t>Develop and manage complementary internal management processes that coordinate across programs</w:t>
            </w:r>
          </w:p>
          <w:p w14:paraId="1276DBF3" w14:textId="77777777" w:rsidR="008203A0" w:rsidRPr="0040262D" w:rsidRDefault="008203A0" w:rsidP="008203A0">
            <w:pPr>
              <w:numPr>
                <w:ilvl w:val="0"/>
                <w:numId w:val="3"/>
              </w:numPr>
              <w:contextualSpacing/>
              <w:rPr>
                <w:rFonts w:asciiTheme="majorHAnsi" w:hAnsiTheme="majorHAnsi" w:cstheme="majorHAnsi"/>
              </w:rPr>
            </w:pPr>
            <w:r w:rsidRPr="0040262D">
              <w:rPr>
                <w:rFonts w:asciiTheme="majorHAnsi" w:hAnsiTheme="majorHAnsi" w:cstheme="majorHAnsi"/>
              </w:rPr>
              <w:t>Represent the secretary in public and private meetings including dealings with the White House, Congress, state governments, trade groups, etc.</w:t>
            </w:r>
          </w:p>
          <w:p w14:paraId="74E0B571" w14:textId="77777777" w:rsidR="008203A0" w:rsidRPr="0040262D" w:rsidRDefault="008203A0" w:rsidP="008203A0">
            <w:pPr>
              <w:numPr>
                <w:ilvl w:val="0"/>
                <w:numId w:val="3"/>
              </w:numPr>
              <w:contextualSpacing/>
              <w:rPr>
                <w:rFonts w:asciiTheme="majorHAnsi" w:hAnsiTheme="majorHAnsi" w:cstheme="majorHAnsi"/>
              </w:rPr>
            </w:pPr>
            <w:r w:rsidRPr="0040262D">
              <w:rPr>
                <w:rFonts w:asciiTheme="majorHAnsi" w:hAnsiTheme="majorHAnsi" w:cstheme="majorHAnsi"/>
              </w:rPr>
              <w:t>Oversee internal GPRA processes</w:t>
            </w:r>
          </w:p>
          <w:p w14:paraId="6B9DAAC8" w14:textId="77777777" w:rsidR="008203A0" w:rsidRPr="0040262D" w:rsidRDefault="008203A0" w:rsidP="008203A0">
            <w:pPr>
              <w:numPr>
                <w:ilvl w:val="0"/>
                <w:numId w:val="3"/>
              </w:numPr>
              <w:contextualSpacing/>
              <w:rPr>
                <w:rFonts w:asciiTheme="majorHAnsi" w:hAnsiTheme="majorHAnsi" w:cstheme="majorHAnsi"/>
              </w:rPr>
            </w:pPr>
            <w:r w:rsidRPr="0040262D">
              <w:rPr>
                <w:rFonts w:asciiTheme="majorHAnsi" w:hAnsiTheme="majorHAnsi" w:cstheme="majorHAnsi"/>
              </w:rPr>
              <w:t>Must work closely with the secretary, chief of staff, and CXOs</w:t>
            </w:r>
          </w:p>
          <w:p w14:paraId="1AADA8E1" w14:textId="77777777" w:rsidR="008203A0" w:rsidRPr="0040262D" w:rsidRDefault="008203A0" w:rsidP="008203A0">
            <w:pPr>
              <w:numPr>
                <w:ilvl w:val="0"/>
                <w:numId w:val="3"/>
              </w:numPr>
              <w:contextualSpacing/>
              <w:rPr>
                <w:rFonts w:asciiTheme="majorHAnsi" w:hAnsiTheme="majorHAnsi" w:cstheme="majorHAnsi"/>
              </w:rPr>
            </w:pPr>
            <w:r w:rsidRPr="0040262D">
              <w:rPr>
                <w:rFonts w:asciiTheme="majorHAnsi" w:hAnsiTheme="majorHAnsi" w:cstheme="majorHAnsi"/>
              </w:rPr>
              <w:t>Prevent terrorism and enhance our nation’s security.</w:t>
            </w:r>
          </w:p>
          <w:p w14:paraId="13347AB6" w14:textId="77777777" w:rsidR="008203A0" w:rsidRPr="0040262D" w:rsidRDefault="008203A0" w:rsidP="008203A0">
            <w:pPr>
              <w:numPr>
                <w:ilvl w:val="0"/>
                <w:numId w:val="3"/>
              </w:numPr>
              <w:contextualSpacing/>
              <w:rPr>
                <w:rFonts w:asciiTheme="majorHAnsi" w:hAnsiTheme="majorHAnsi" w:cstheme="majorHAnsi"/>
              </w:rPr>
            </w:pPr>
            <w:r w:rsidRPr="0040262D">
              <w:rPr>
                <w:rFonts w:asciiTheme="majorHAnsi" w:hAnsiTheme="majorHAnsi" w:cstheme="majorHAnsi"/>
              </w:rPr>
              <w:t>Secure and manage our borders.</w:t>
            </w:r>
          </w:p>
          <w:p w14:paraId="5F5449B8" w14:textId="77777777" w:rsidR="008203A0" w:rsidRPr="0040262D" w:rsidRDefault="008203A0" w:rsidP="008203A0">
            <w:pPr>
              <w:numPr>
                <w:ilvl w:val="0"/>
                <w:numId w:val="3"/>
              </w:numPr>
              <w:contextualSpacing/>
              <w:rPr>
                <w:rFonts w:asciiTheme="majorHAnsi" w:hAnsiTheme="majorHAnsi" w:cstheme="majorHAnsi"/>
              </w:rPr>
            </w:pPr>
            <w:r w:rsidRPr="0040262D">
              <w:rPr>
                <w:rFonts w:asciiTheme="majorHAnsi" w:hAnsiTheme="majorHAnsi" w:cstheme="majorHAnsi"/>
              </w:rPr>
              <w:t>Enforce and administer immigration laws.</w:t>
            </w:r>
          </w:p>
          <w:p w14:paraId="3F9CFB20" w14:textId="77777777" w:rsidR="008203A0" w:rsidRPr="0040262D" w:rsidRDefault="008203A0" w:rsidP="008203A0">
            <w:pPr>
              <w:numPr>
                <w:ilvl w:val="0"/>
                <w:numId w:val="3"/>
              </w:numPr>
              <w:contextualSpacing/>
              <w:rPr>
                <w:rFonts w:asciiTheme="majorHAnsi" w:hAnsiTheme="majorHAnsi" w:cstheme="majorHAnsi"/>
              </w:rPr>
            </w:pPr>
            <w:r w:rsidRPr="0040262D">
              <w:rPr>
                <w:rFonts w:asciiTheme="majorHAnsi" w:hAnsiTheme="majorHAnsi" w:cstheme="majorHAnsi"/>
              </w:rPr>
              <w:t>Safeguard and secure cyberspace.</w:t>
            </w:r>
          </w:p>
          <w:p w14:paraId="045AC7F4" w14:textId="77777777" w:rsidR="008203A0" w:rsidRPr="0040262D" w:rsidRDefault="008203A0" w:rsidP="008203A0">
            <w:pPr>
              <w:numPr>
                <w:ilvl w:val="0"/>
                <w:numId w:val="3"/>
              </w:numPr>
              <w:contextualSpacing/>
              <w:rPr>
                <w:rFonts w:asciiTheme="majorHAnsi" w:hAnsiTheme="majorHAnsi" w:cstheme="majorHAnsi"/>
              </w:rPr>
            </w:pPr>
            <w:r w:rsidRPr="0040262D">
              <w:rPr>
                <w:rFonts w:asciiTheme="majorHAnsi" w:hAnsiTheme="majorHAnsi" w:cstheme="majorHAnsi"/>
              </w:rPr>
              <w:lastRenderedPageBreak/>
              <w:t>Ensure resilience in disasters.</w:t>
            </w:r>
          </w:p>
          <w:p w14:paraId="29B5A080" w14:textId="77777777" w:rsidR="008203A0" w:rsidRPr="0040262D" w:rsidRDefault="008203A0" w:rsidP="008203A0">
            <w:pPr>
              <w:numPr>
                <w:ilvl w:val="0"/>
                <w:numId w:val="3"/>
              </w:numPr>
              <w:contextualSpacing/>
              <w:rPr>
                <w:rFonts w:asciiTheme="majorHAnsi" w:hAnsiTheme="majorHAnsi" w:cstheme="majorHAnsi"/>
              </w:rPr>
            </w:pPr>
            <w:r w:rsidRPr="0040262D">
              <w:rPr>
                <w:rFonts w:asciiTheme="majorHAnsi" w:hAnsiTheme="majorHAnsi" w:cstheme="majorHAnsi"/>
              </w:rPr>
              <w:t>Provide support to ensure national and economic security.</w:t>
            </w:r>
          </w:p>
        </w:tc>
      </w:tr>
      <w:tr w:rsidR="008203A0" w:rsidRPr="0040262D" w14:paraId="2E262B2C"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D3D080F" w14:textId="77777777" w:rsidR="008203A0" w:rsidRPr="0040262D" w:rsidRDefault="008203A0" w:rsidP="004E1C64">
            <w:pPr>
              <w:rPr>
                <w:rFonts w:asciiTheme="majorHAnsi" w:hAnsiTheme="majorHAnsi" w:cstheme="majorHAnsi"/>
              </w:rPr>
            </w:pPr>
            <w:r w:rsidRPr="0040262D">
              <w:rPr>
                <w:rFonts w:asciiTheme="majorHAnsi" w:hAnsiTheme="majorHAnsi" w:cstheme="majorHAnsi"/>
              </w:rPr>
              <w:lastRenderedPageBreak/>
              <w:t>Strategic Goals and Priorities</w:t>
            </w:r>
          </w:p>
        </w:tc>
        <w:tc>
          <w:tcPr>
            <w:tcW w:w="6977" w:type="dxa"/>
            <w:tcBorders>
              <w:top w:val="single" w:sz="2" w:space="0" w:color="auto"/>
              <w:left w:val="single" w:sz="2" w:space="0" w:color="auto"/>
              <w:bottom w:val="single" w:sz="2" w:space="0" w:color="auto"/>
              <w:right w:val="single" w:sz="2" w:space="0" w:color="auto"/>
            </w:tcBorders>
            <w:vAlign w:val="center"/>
          </w:tcPr>
          <w:p w14:paraId="596B263A" w14:textId="77777777" w:rsidR="008203A0" w:rsidRPr="0040262D" w:rsidRDefault="008203A0" w:rsidP="00EA44A5">
            <w:pPr>
              <w:jc w:val="center"/>
              <w:rPr>
                <w:rFonts w:asciiTheme="majorHAnsi" w:hAnsiTheme="majorHAnsi" w:cstheme="majorHAnsi"/>
              </w:rPr>
            </w:pPr>
          </w:p>
          <w:p w14:paraId="7EA665CB" w14:textId="77777777" w:rsidR="008203A0" w:rsidRPr="0040262D" w:rsidRDefault="008203A0" w:rsidP="00EA44A5">
            <w:pPr>
              <w:jc w:val="center"/>
              <w:rPr>
                <w:rFonts w:asciiTheme="majorHAnsi" w:hAnsiTheme="majorHAnsi" w:cstheme="majorHAnsi"/>
              </w:rPr>
            </w:pPr>
          </w:p>
          <w:p w14:paraId="509C1E12" w14:textId="77777777" w:rsidR="008203A0" w:rsidRPr="0040262D" w:rsidRDefault="008203A0" w:rsidP="00EA44A5">
            <w:pPr>
              <w:jc w:val="center"/>
              <w:rPr>
                <w:rFonts w:asciiTheme="majorHAnsi" w:hAnsiTheme="majorHAnsi" w:cstheme="majorHAnsi"/>
              </w:rPr>
            </w:pPr>
            <w:r w:rsidRPr="0040262D">
              <w:rPr>
                <w:rFonts w:asciiTheme="majorHAnsi" w:hAnsiTheme="majorHAnsi" w:cstheme="majorHAnsi"/>
              </w:rPr>
              <w:t>[Insert relevant policy priorities of incoming administration]</w:t>
            </w:r>
          </w:p>
          <w:p w14:paraId="103A862A" w14:textId="77777777" w:rsidR="008203A0" w:rsidRPr="0040262D" w:rsidRDefault="008203A0" w:rsidP="00EA44A5">
            <w:pPr>
              <w:jc w:val="center"/>
              <w:rPr>
                <w:rFonts w:asciiTheme="majorHAnsi" w:hAnsiTheme="majorHAnsi" w:cstheme="majorHAnsi"/>
              </w:rPr>
            </w:pPr>
          </w:p>
          <w:p w14:paraId="3039A2C5" w14:textId="77777777" w:rsidR="008203A0" w:rsidRPr="0040262D" w:rsidRDefault="008203A0" w:rsidP="00EA44A5">
            <w:pPr>
              <w:jc w:val="center"/>
              <w:rPr>
                <w:rFonts w:asciiTheme="majorHAnsi" w:hAnsiTheme="majorHAnsi" w:cstheme="majorHAnsi"/>
              </w:rPr>
            </w:pPr>
          </w:p>
        </w:tc>
      </w:tr>
      <w:tr w:rsidR="008203A0" w:rsidRPr="0040262D" w14:paraId="4E8ED04E"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952F507" w14:textId="77777777" w:rsidR="008203A0" w:rsidRPr="0040262D" w:rsidRDefault="008203A0" w:rsidP="00B64A22">
            <w:pPr>
              <w:jc w:val="center"/>
              <w:rPr>
                <w:rFonts w:asciiTheme="majorHAnsi" w:hAnsiTheme="majorHAnsi" w:cstheme="majorHAnsi"/>
                <w:b/>
              </w:rPr>
            </w:pPr>
            <w:r w:rsidRPr="0040262D">
              <w:rPr>
                <w:rFonts w:asciiTheme="majorHAnsi" w:hAnsiTheme="majorHAnsi" w:cstheme="majorHAnsi"/>
                <w:b/>
              </w:rPr>
              <w:t>REQUIREMENTS AND COMPETENCIES</w:t>
            </w:r>
          </w:p>
        </w:tc>
      </w:tr>
      <w:tr w:rsidR="008203A0" w:rsidRPr="0040262D" w14:paraId="014E0204"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7DA141B" w14:textId="77777777" w:rsidR="008203A0" w:rsidRPr="0040262D" w:rsidRDefault="008203A0" w:rsidP="004E1C64">
            <w:pPr>
              <w:rPr>
                <w:rFonts w:asciiTheme="majorHAnsi" w:hAnsiTheme="majorHAnsi" w:cstheme="majorHAnsi"/>
              </w:rPr>
            </w:pPr>
            <w:r w:rsidRPr="0040262D">
              <w:rPr>
                <w:rFonts w:asciiTheme="majorHAnsi" w:hAnsiTheme="majorHAnsi" w:cstheme="majorHAnsi"/>
              </w:rPr>
              <w:t>Requirements</w:t>
            </w:r>
          </w:p>
        </w:tc>
        <w:tc>
          <w:tcPr>
            <w:tcW w:w="6977" w:type="dxa"/>
            <w:tcBorders>
              <w:top w:val="single" w:sz="2" w:space="0" w:color="auto"/>
              <w:left w:val="single" w:sz="2" w:space="0" w:color="auto"/>
              <w:bottom w:val="single" w:sz="2" w:space="0" w:color="auto"/>
              <w:right w:val="single" w:sz="2" w:space="0" w:color="auto"/>
            </w:tcBorders>
          </w:tcPr>
          <w:p w14:paraId="64422C7E" w14:textId="77777777" w:rsidR="008203A0" w:rsidRPr="0040262D" w:rsidRDefault="008203A0" w:rsidP="008203A0">
            <w:pPr>
              <w:pStyle w:val="ListParagraph"/>
              <w:numPr>
                <w:ilvl w:val="0"/>
                <w:numId w:val="1"/>
              </w:numPr>
              <w:rPr>
                <w:rFonts w:asciiTheme="majorHAnsi" w:hAnsiTheme="majorHAnsi" w:cstheme="majorHAnsi"/>
                <w:bCs/>
              </w:rPr>
            </w:pPr>
            <w:r w:rsidRPr="0040262D">
              <w:rPr>
                <w:rFonts w:asciiTheme="majorHAnsi" w:hAnsiTheme="majorHAnsi" w:cstheme="majorHAnsi"/>
                <w:bCs/>
              </w:rPr>
              <w:t>Proven ability and experience leading and managing a large and complex enterprise</w:t>
            </w:r>
          </w:p>
          <w:p w14:paraId="59B1D210" w14:textId="77777777" w:rsidR="008203A0" w:rsidRPr="0040262D" w:rsidRDefault="008203A0" w:rsidP="008203A0">
            <w:pPr>
              <w:pStyle w:val="ListParagraph"/>
              <w:numPr>
                <w:ilvl w:val="0"/>
                <w:numId w:val="1"/>
              </w:numPr>
              <w:rPr>
                <w:rFonts w:asciiTheme="majorHAnsi" w:hAnsiTheme="majorHAnsi" w:cstheme="majorHAnsi"/>
                <w:bCs/>
              </w:rPr>
            </w:pPr>
            <w:r w:rsidRPr="0040262D">
              <w:rPr>
                <w:rFonts w:asciiTheme="majorHAnsi" w:hAnsiTheme="majorHAnsi" w:cstheme="majorHAnsi"/>
                <w:bCs/>
              </w:rPr>
              <w:t>Previous experience with federal government enterprise operations</w:t>
            </w:r>
          </w:p>
          <w:p w14:paraId="15D4860F" w14:textId="77777777" w:rsidR="008203A0" w:rsidRPr="0040262D" w:rsidRDefault="008203A0" w:rsidP="008203A0">
            <w:pPr>
              <w:pStyle w:val="ListParagraph"/>
              <w:numPr>
                <w:ilvl w:val="0"/>
                <w:numId w:val="1"/>
              </w:numPr>
              <w:rPr>
                <w:rFonts w:asciiTheme="majorHAnsi" w:hAnsiTheme="majorHAnsi" w:cstheme="majorHAnsi"/>
                <w:bCs/>
              </w:rPr>
            </w:pPr>
            <w:r w:rsidRPr="0040262D">
              <w:rPr>
                <w:rFonts w:asciiTheme="majorHAnsi" w:hAnsiTheme="majorHAnsi" w:cstheme="majorHAnsi"/>
                <w:bCs/>
              </w:rPr>
              <w:t>Understanding of core services, programs and initiatives delivered by the agency’s key departments</w:t>
            </w:r>
          </w:p>
          <w:p w14:paraId="1527A38D" w14:textId="77777777" w:rsidR="008203A0" w:rsidRPr="0040262D" w:rsidRDefault="008203A0" w:rsidP="008203A0">
            <w:pPr>
              <w:pStyle w:val="ListParagraph"/>
              <w:numPr>
                <w:ilvl w:val="0"/>
                <w:numId w:val="1"/>
              </w:numPr>
              <w:rPr>
                <w:rFonts w:asciiTheme="majorHAnsi" w:hAnsiTheme="majorHAnsi" w:cstheme="majorHAnsi"/>
                <w:bCs/>
              </w:rPr>
            </w:pPr>
            <w:r w:rsidRPr="0040262D">
              <w:rPr>
                <w:rFonts w:asciiTheme="majorHAnsi" w:hAnsiTheme="majorHAnsi" w:cstheme="majorHAnsi"/>
                <w:bCs/>
              </w:rPr>
              <w:t>Experience dealing with high-profile stakeholders</w:t>
            </w:r>
          </w:p>
          <w:p w14:paraId="2CBA113F" w14:textId="77777777" w:rsidR="008203A0" w:rsidRPr="0040262D" w:rsidRDefault="008203A0" w:rsidP="008203A0">
            <w:pPr>
              <w:pStyle w:val="ListParagraph"/>
              <w:numPr>
                <w:ilvl w:val="0"/>
                <w:numId w:val="1"/>
              </w:numPr>
              <w:rPr>
                <w:rFonts w:asciiTheme="majorHAnsi" w:hAnsiTheme="majorHAnsi" w:cstheme="majorHAnsi"/>
                <w:bCs/>
              </w:rPr>
            </w:pPr>
            <w:r w:rsidRPr="0040262D">
              <w:rPr>
                <w:rFonts w:asciiTheme="majorHAnsi" w:hAnsiTheme="majorHAnsi" w:cstheme="majorHAnsi"/>
                <w:bCs/>
              </w:rPr>
              <w:t>Experience leading through unexpected crisis situations preferred</w:t>
            </w:r>
          </w:p>
          <w:p w14:paraId="79345A20" w14:textId="77777777" w:rsidR="008203A0" w:rsidRPr="0040262D" w:rsidRDefault="008203A0" w:rsidP="008203A0">
            <w:pPr>
              <w:pStyle w:val="ListParagraph"/>
              <w:numPr>
                <w:ilvl w:val="0"/>
                <w:numId w:val="1"/>
              </w:numPr>
              <w:rPr>
                <w:rFonts w:asciiTheme="majorHAnsi" w:hAnsiTheme="majorHAnsi" w:cstheme="majorHAnsi"/>
                <w:bCs/>
              </w:rPr>
            </w:pPr>
            <w:r w:rsidRPr="0040262D">
              <w:rPr>
                <w:rFonts w:asciiTheme="majorHAnsi" w:hAnsiTheme="majorHAnsi" w:cstheme="majorHAnsi"/>
                <w:bCs/>
              </w:rPr>
              <w:t>Familiarity with the federal budget process preferred</w:t>
            </w:r>
          </w:p>
          <w:p w14:paraId="68727F53" w14:textId="77777777" w:rsidR="008203A0" w:rsidRPr="0040262D" w:rsidRDefault="008203A0" w:rsidP="008203A0">
            <w:pPr>
              <w:pStyle w:val="ListParagraph"/>
              <w:numPr>
                <w:ilvl w:val="0"/>
                <w:numId w:val="1"/>
              </w:numPr>
              <w:rPr>
                <w:rFonts w:asciiTheme="majorHAnsi" w:hAnsiTheme="majorHAnsi" w:cstheme="majorHAnsi"/>
                <w:b/>
                <w:bCs/>
                <w:u w:val="single"/>
              </w:rPr>
            </w:pPr>
            <w:r w:rsidRPr="0040262D">
              <w:rPr>
                <w:rFonts w:asciiTheme="majorHAnsi" w:hAnsiTheme="majorHAnsi" w:cstheme="majorHAnsi"/>
                <w:bCs/>
              </w:rPr>
              <w:t xml:space="preserve">Experience and expertise with risk management </w:t>
            </w:r>
          </w:p>
          <w:p w14:paraId="0B8B7D2E" w14:textId="77777777" w:rsidR="008203A0" w:rsidRPr="0040262D" w:rsidRDefault="008203A0" w:rsidP="008203A0">
            <w:pPr>
              <w:pStyle w:val="ListParagraph"/>
              <w:numPr>
                <w:ilvl w:val="0"/>
                <w:numId w:val="1"/>
              </w:numPr>
              <w:rPr>
                <w:rFonts w:asciiTheme="majorHAnsi" w:hAnsiTheme="majorHAnsi" w:cstheme="majorHAnsi"/>
                <w:b/>
                <w:bCs/>
                <w:u w:val="single"/>
              </w:rPr>
            </w:pPr>
            <w:r w:rsidRPr="0040262D">
              <w:rPr>
                <w:rFonts w:asciiTheme="majorHAnsi" w:hAnsiTheme="majorHAnsi" w:cstheme="majorHAnsi"/>
                <w:bCs/>
              </w:rPr>
              <w:t>Background and expertise with cyber security threats</w:t>
            </w:r>
          </w:p>
        </w:tc>
      </w:tr>
      <w:tr w:rsidR="008203A0" w:rsidRPr="0040262D" w14:paraId="12F0F70F"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8AFFEB0" w14:textId="77777777" w:rsidR="008203A0" w:rsidRPr="0040262D" w:rsidRDefault="008203A0" w:rsidP="004E1C64">
            <w:pPr>
              <w:rPr>
                <w:rFonts w:asciiTheme="majorHAnsi" w:hAnsiTheme="majorHAnsi" w:cstheme="majorHAnsi"/>
              </w:rPr>
            </w:pPr>
            <w:r w:rsidRPr="0040262D">
              <w:rPr>
                <w:rFonts w:asciiTheme="majorHAnsi" w:hAnsiTheme="majorHAnsi" w:cstheme="majorHAnsi"/>
              </w:rPr>
              <w:t>Competencies</w:t>
            </w:r>
          </w:p>
        </w:tc>
        <w:tc>
          <w:tcPr>
            <w:tcW w:w="6977" w:type="dxa"/>
            <w:tcBorders>
              <w:top w:val="single" w:sz="2" w:space="0" w:color="auto"/>
              <w:left w:val="single" w:sz="2" w:space="0" w:color="auto"/>
              <w:bottom w:val="single" w:sz="2" w:space="0" w:color="auto"/>
              <w:right w:val="single" w:sz="2" w:space="0" w:color="auto"/>
            </w:tcBorders>
          </w:tcPr>
          <w:p w14:paraId="02CA785D" w14:textId="77777777" w:rsidR="008203A0" w:rsidRPr="0040262D" w:rsidRDefault="008203A0" w:rsidP="008203A0">
            <w:pPr>
              <w:pStyle w:val="ListParagraph"/>
              <w:numPr>
                <w:ilvl w:val="0"/>
                <w:numId w:val="2"/>
              </w:numPr>
              <w:rPr>
                <w:rFonts w:asciiTheme="majorHAnsi" w:hAnsiTheme="majorHAnsi" w:cstheme="majorHAnsi"/>
                <w:bCs/>
              </w:rPr>
            </w:pPr>
            <w:r w:rsidRPr="0040262D">
              <w:rPr>
                <w:rFonts w:asciiTheme="majorHAnsi" w:hAnsiTheme="majorHAnsi" w:cstheme="majorHAnsi"/>
                <w:bCs/>
              </w:rPr>
              <w:t>Demonstrated ability to resolve conflicts within a large organization</w:t>
            </w:r>
          </w:p>
          <w:p w14:paraId="2C783F45" w14:textId="77777777" w:rsidR="008203A0" w:rsidRPr="0040262D" w:rsidRDefault="008203A0" w:rsidP="008203A0">
            <w:pPr>
              <w:pStyle w:val="ListParagraph"/>
              <w:numPr>
                <w:ilvl w:val="0"/>
                <w:numId w:val="2"/>
              </w:numPr>
              <w:rPr>
                <w:rFonts w:asciiTheme="majorHAnsi" w:hAnsiTheme="majorHAnsi" w:cstheme="majorHAnsi"/>
                <w:bCs/>
              </w:rPr>
            </w:pPr>
            <w:r w:rsidRPr="0040262D">
              <w:rPr>
                <w:rFonts w:asciiTheme="majorHAnsi" w:hAnsiTheme="majorHAnsi" w:cstheme="majorHAnsi"/>
                <w:bCs/>
              </w:rPr>
              <w:t>Comfortable leading and managing in ambiguity, as deputy secretaries often have very vague or undefined statutory responsibilities and authorities</w:t>
            </w:r>
          </w:p>
          <w:p w14:paraId="1C201419" w14:textId="77777777" w:rsidR="008203A0" w:rsidRPr="0040262D" w:rsidRDefault="008203A0" w:rsidP="008203A0">
            <w:pPr>
              <w:pStyle w:val="ListParagraph"/>
              <w:numPr>
                <w:ilvl w:val="0"/>
                <w:numId w:val="2"/>
              </w:numPr>
              <w:rPr>
                <w:rFonts w:asciiTheme="majorHAnsi" w:hAnsiTheme="majorHAnsi" w:cstheme="majorHAnsi"/>
                <w:bCs/>
              </w:rPr>
            </w:pPr>
            <w:r w:rsidRPr="0040262D">
              <w:rPr>
                <w:rFonts w:asciiTheme="majorHAnsi" w:hAnsiTheme="majorHAnsi" w:cstheme="majorHAnsi"/>
                <w:bCs/>
              </w:rPr>
              <w:t>Ability to establish positive relationships with coworkers and external stakeholders</w:t>
            </w:r>
          </w:p>
          <w:p w14:paraId="15AFC3A3" w14:textId="77777777" w:rsidR="008203A0" w:rsidRPr="0040262D" w:rsidRDefault="008203A0" w:rsidP="008203A0">
            <w:pPr>
              <w:pStyle w:val="ListParagraph"/>
              <w:numPr>
                <w:ilvl w:val="0"/>
                <w:numId w:val="2"/>
              </w:numPr>
              <w:rPr>
                <w:rFonts w:asciiTheme="majorHAnsi" w:hAnsiTheme="majorHAnsi" w:cstheme="majorHAnsi"/>
                <w:bCs/>
              </w:rPr>
            </w:pPr>
            <w:r w:rsidRPr="0040262D">
              <w:rPr>
                <w:rFonts w:asciiTheme="majorHAnsi" w:hAnsiTheme="majorHAnsi" w:cstheme="majorHAnsi"/>
                <w:bCs/>
              </w:rPr>
              <w:t>Ability to forge strong Congressional relationships preferred</w:t>
            </w:r>
          </w:p>
        </w:tc>
      </w:tr>
      <w:tr w:rsidR="008203A0" w:rsidRPr="0040262D" w14:paraId="349D2FC7"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4142A412" w14:textId="77777777" w:rsidR="008203A0" w:rsidRPr="0040262D" w:rsidRDefault="008203A0" w:rsidP="00B64A22">
            <w:pPr>
              <w:jc w:val="center"/>
              <w:rPr>
                <w:rFonts w:asciiTheme="majorHAnsi" w:hAnsiTheme="majorHAnsi" w:cstheme="majorHAnsi"/>
                <w:b/>
              </w:rPr>
            </w:pPr>
            <w:r w:rsidRPr="0040262D">
              <w:rPr>
                <w:rFonts w:asciiTheme="majorHAnsi" w:hAnsiTheme="majorHAnsi" w:cstheme="majorHAnsi"/>
                <w:b/>
              </w:rPr>
              <w:t>PAST APPOINTEES</w:t>
            </w:r>
          </w:p>
        </w:tc>
      </w:tr>
      <w:tr w:rsidR="008203A0" w:rsidRPr="0040262D" w14:paraId="39010680"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0D3EB060" w14:textId="77777777" w:rsidR="008203A0" w:rsidRPr="0040262D" w:rsidRDefault="008203A0" w:rsidP="0040262D">
            <w:pPr>
              <w:rPr>
                <w:rFonts w:asciiTheme="majorHAnsi" w:hAnsiTheme="majorHAnsi" w:cstheme="majorHAnsi"/>
              </w:rPr>
            </w:pPr>
            <w:r w:rsidRPr="0040262D">
              <w:rPr>
                <w:rFonts w:asciiTheme="majorHAnsi" w:hAnsiTheme="majorHAnsi" w:cstheme="majorHAnsi"/>
              </w:rPr>
              <w:t xml:space="preserve">Alejandro Mayorkas (2013 to Present) – </w:t>
            </w:r>
            <w:r w:rsidRPr="0040262D">
              <w:rPr>
                <w:rFonts w:asciiTheme="majorHAnsi" w:hAnsiTheme="majorHAnsi" w:cstheme="majorHAnsi"/>
                <w:bCs/>
              </w:rPr>
              <w:t xml:space="preserve">Director of </w:t>
            </w:r>
            <w:r w:rsidRPr="00E65A3D">
              <w:rPr>
                <w:rFonts w:asciiTheme="majorHAnsi" w:eastAsia="Calibri" w:hAnsiTheme="majorHAnsi" w:cstheme="majorHAnsi"/>
                <w:bCs/>
              </w:rPr>
              <w:t>United States Citizenship and Immigration Services</w:t>
            </w:r>
            <w:r w:rsidRPr="0040262D">
              <w:rPr>
                <w:rFonts w:asciiTheme="majorHAnsi" w:hAnsiTheme="majorHAnsi" w:cstheme="majorHAnsi"/>
              </w:rPr>
              <w:t>; member of President Obama’s justice Department review team; attorney</w:t>
            </w:r>
          </w:p>
        </w:tc>
      </w:tr>
      <w:tr w:rsidR="008203A0" w:rsidRPr="0040262D" w14:paraId="3505CF52"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77633C1B" w14:textId="77777777" w:rsidR="008203A0" w:rsidRPr="0040262D" w:rsidRDefault="008203A0" w:rsidP="0040262D">
            <w:pPr>
              <w:rPr>
                <w:rFonts w:asciiTheme="majorHAnsi" w:hAnsiTheme="majorHAnsi" w:cstheme="majorHAnsi"/>
              </w:rPr>
            </w:pPr>
            <w:r w:rsidRPr="0040262D">
              <w:rPr>
                <w:rFonts w:asciiTheme="majorHAnsi" w:hAnsiTheme="majorHAnsi" w:cstheme="majorHAnsi"/>
              </w:rPr>
              <w:t>Jane Holl Lute (2009 to 2013) –</w:t>
            </w:r>
            <w:r w:rsidRPr="0040262D">
              <w:rPr>
                <w:rFonts w:asciiTheme="majorHAnsi" w:hAnsiTheme="majorHAnsi" w:cstheme="majorHAnsi"/>
                <w:lang w:val="en"/>
              </w:rPr>
              <w:t xml:space="preserve"> </w:t>
            </w:r>
            <w:r w:rsidRPr="00E65A3D">
              <w:rPr>
                <w:rFonts w:asciiTheme="majorHAnsi" w:eastAsia="Calibri" w:hAnsiTheme="majorHAnsi" w:cstheme="majorHAnsi"/>
                <w:lang w:val="en"/>
              </w:rPr>
              <w:t>United Nations</w:t>
            </w:r>
            <w:r w:rsidRPr="0040262D">
              <w:rPr>
                <w:rFonts w:asciiTheme="majorHAnsi" w:hAnsiTheme="majorHAnsi" w:cstheme="majorHAnsi"/>
                <w:lang w:val="en"/>
              </w:rPr>
              <w:t xml:space="preserve"> Assistant Secretary-General for Peacebuilding Support;</w:t>
            </w:r>
            <w:r w:rsidRPr="0040262D">
              <w:rPr>
                <w:rFonts w:asciiTheme="majorHAnsi" w:hAnsiTheme="majorHAnsi" w:cstheme="majorHAnsi"/>
                <w:vertAlign w:val="superscript"/>
                <w:lang w:val="en"/>
              </w:rPr>
              <w:t xml:space="preserve"> </w:t>
            </w:r>
            <w:r w:rsidRPr="0040262D">
              <w:rPr>
                <w:rFonts w:asciiTheme="majorHAnsi" w:hAnsiTheme="majorHAnsi" w:cstheme="majorHAnsi"/>
                <w:lang w:val="en"/>
              </w:rPr>
              <w:t xml:space="preserve">Assistant Secretary-General for Mission Support in the Department of Peacekeeping Operations; </w:t>
            </w:r>
            <w:r w:rsidRPr="0040262D">
              <w:rPr>
                <w:rFonts w:asciiTheme="majorHAnsi" w:hAnsiTheme="majorHAnsi" w:cstheme="majorHAnsi"/>
              </w:rPr>
              <w:t>Second Lieutenant in the Army</w:t>
            </w:r>
          </w:p>
        </w:tc>
      </w:tr>
      <w:tr w:rsidR="008203A0" w:rsidRPr="0040262D" w14:paraId="093D42C9"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3AEF4BD7" w14:textId="77777777" w:rsidR="008203A0" w:rsidRPr="0040262D" w:rsidRDefault="008203A0" w:rsidP="0040262D">
            <w:pPr>
              <w:rPr>
                <w:rFonts w:asciiTheme="majorHAnsi" w:hAnsiTheme="majorHAnsi" w:cstheme="majorHAnsi"/>
              </w:rPr>
            </w:pPr>
            <w:r w:rsidRPr="0040262D">
              <w:rPr>
                <w:rFonts w:asciiTheme="majorHAnsi" w:hAnsiTheme="majorHAnsi" w:cstheme="majorHAnsi"/>
              </w:rPr>
              <w:t>Paul Schneider (2008 to 2009) – Under Secretary for Management at the DHS; defense and aerospace consultant; Senior Acquisition Executive of the National Security Agency</w:t>
            </w:r>
          </w:p>
        </w:tc>
      </w:tr>
      <w:tr w:rsidR="008203A0" w:rsidRPr="0040262D" w14:paraId="104D978D"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0E37DE08" w14:textId="77777777" w:rsidR="008203A0" w:rsidRPr="0040262D" w:rsidRDefault="008203A0" w:rsidP="0040262D">
            <w:pPr>
              <w:rPr>
                <w:rFonts w:asciiTheme="majorHAnsi" w:hAnsiTheme="majorHAnsi" w:cstheme="majorHAnsi"/>
              </w:rPr>
            </w:pPr>
            <w:r w:rsidRPr="0040262D">
              <w:rPr>
                <w:rFonts w:asciiTheme="majorHAnsi" w:hAnsiTheme="majorHAnsi" w:cstheme="majorHAnsi"/>
              </w:rPr>
              <w:t xml:space="preserve">Michael Jackson (2005 to 2007) – Deputy Secretary of the U.S. Department of Transportation; </w:t>
            </w:r>
            <w:r w:rsidRPr="0040262D">
              <w:rPr>
                <w:rFonts w:asciiTheme="majorHAnsi" w:hAnsiTheme="majorHAnsi" w:cstheme="majorHAnsi"/>
                <w:lang w:val="en"/>
              </w:rPr>
              <w:t>Chief Operating Officer at Lockheed Martin IMS’s Transportation Systems and Services</w:t>
            </w:r>
            <w:r w:rsidRPr="0040262D">
              <w:rPr>
                <w:rFonts w:asciiTheme="majorHAnsi" w:hAnsiTheme="majorHAnsi" w:cstheme="majorHAnsi"/>
              </w:rPr>
              <w:t xml:space="preserve">; </w:t>
            </w:r>
            <w:r w:rsidRPr="0040262D">
              <w:rPr>
                <w:rFonts w:asciiTheme="majorHAnsi" w:hAnsiTheme="majorHAnsi" w:cstheme="majorHAnsi"/>
                <w:lang w:val="en"/>
              </w:rPr>
              <w:t>Senior Vice President of AECOM Technology Corporation, responsible for AECOM government relations and international business development</w:t>
            </w:r>
          </w:p>
        </w:tc>
      </w:tr>
      <w:tr w:rsidR="008203A0" w:rsidRPr="0040262D" w14:paraId="3975C187"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0BBBAA02" w14:textId="77777777" w:rsidR="008203A0" w:rsidRPr="0040262D" w:rsidRDefault="008203A0" w:rsidP="0040262D">
            <w:pPr>
              <w:rPr>
                <w:rFonts w:asciiTheme="majorHAnsi" w:hAnsiTheme="majorHAnsi" w:cstheme="majorHAnsi"/>
              </w:rPr>
            </w:pPr>
            <w:r w:rsidRPr="0040262D">
              <w:rPr>
                <w:rFonts w:asciiTheme="majorHAnsi" w:hAnsiTheme="majorHAnsi" w:cstheme="majorHAnsi"/>
              </w:rPr>
              <w:t xml:space="preserve">James Loy (2003 to 2005) – </w:t>
            </w:r>
            <w:r w:rsidRPr="0040262D">
              <w:rPr>
                <w:rFonts w:asciiTheme="majorHAnsi" w:hAnsiTheme="majorHAnsi" w:cstheme="majorHAnsi"/>
                <w:lang w:val="en"/>
              </w:rPr>
              <w:t xml:space="preserve">Deputy Undersecretary for the Transportation Security Administration; </w:t>
            </w:r>
            <w:r w:rsidRPr="0040262D">
              <w:rPr>
                <w:rFonts w:asciiTheme="majorHAnsi" w:hAnsiTheme="majorHAnsi" w:cstheme="majorHAnsi"/>
              </w:rPr>
              <w:t>Commandant of the United States Coast Guard</w:t>
            </w:r>
          </w:p>
        </w:tc>
      </w:tr>
      <w:tr w:rsidR="008203A0" w:rsidRPr="0040262D" w14:paraId="6BFCB2AF"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758E37B9" w14:textId="77777777" w:rsidR="008203A0" w:rsidRPr="0040262D" w:rsidRDefault="008203A0" w:rsidP="0040262D">
            <w:pPr>
              <w:rPr>
                <w:rFonts w:asciiTheme="majorHAnsi" w:hAnsiTheme="majorHAnsi" w:cstheme="majorHAnsi"/>
              </w:rPr>
            </w:pPr>
            <w:r w:rsidRPr="0040262D">
              <w:rPr>
                <w:rFonts w:asciiTheme="majorHAnsi" w:hAnsiTheme="majorHAnsi" w:cstheme="majorHAnsi"/>
              </w:rPr>
              <w:t>Gordon England (2003 to 2005) – Deputy Secretary of Defense; Secretary of the Navy; Executive Vice President of General Dynamics Corporation</w:t>
            </w:r>
          </w:p>
        </w:tc>
      </w:tr>
    </w:tbl>
    <w:p w14:paraId="585FD4CA" w14:textId="77777777" w:rsidR="008203A0" w:rsidRPr="004E1C64" w:rsidRDefault="008203A0" w:rsidP="004E1C64"/>
    <w:p w14:paraId="6F7334E7" w14:textId="77777777" w:rsidR="008203A0" w:rsidRDefault="008203A0">
      <w:pPr>
        <w:rPr>
          <w:b/>
        </w:rPr>
      </w:pPr>
    </w:p>
    <w:p w14:paraId="31C174DC" w14:textId="77777777" w:rsidR="008203A0" w:rsidRDefault="008203A0" w:rsidP="008203A0">
      <w:pPr>
        <w:rPr>
          <w:b/>
        </w:rPr>
      </w:pPr>
    </w:p>
    <w:p w14:paraId="65ACE7F9"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p>
    <w:p w14:paraId="354C234F" w14:textId="77777777" w:rsidR="008203A0" w:rsidRDefault="008203A0" w:rsidP="008203A0">
      <w:pPr>
        <w:rPr>
          <w:rFonts w:ascii="Calibri Light" w:hAnsi="Calibri Light" w:cs="Arial"/>
          <w:sz w:val="20"/>
          <w:szCs w:val="20"/>
        </w:rPr>
      </w:pPr>
      <w:r>
        <w:rPr>
          <w:rFonts w:ascii="Calibri Light" w:hAnsi="Calibri Light" w:cs="Arial"/>
          <w:sz w:val="20"/>
          <w:szCs w:val="20"/>
        </w:rPr>
        <w:br w:type="page"/>
      </w:r>
    </w:p>
    <w:p w14:paraId="44F35E19" w14:textId="77777777" w:rsidR="008203A0" w:rsidRPr="0017272D" w:rsidRDefault="008203A0" w:rsidP="008203A0">
      <w:r>
        <w:lastRenderedPageBreak/>
        <w:t>POSITION DESCRIPTION</w:t>
      </w:r>
    </w:p>
    <w:p w14:paraId="476DBB19" w14:textId="77777777" w:rsidR="008203A0" w:rsidRPr="00661AE5" w:rsidRDefault="008203A0" w:rsidP="0017272D">
      <w:pPr>
        <w:pStyle w:val="Heading1"/>
        <w:spacing w:before="120"/>
      </w:pPr>
      <w:bookmarkStart w:id="5" w:name="_Toc459373407"/>
      <w:r>
        <w:t xml:space="preserve">Deputy Secretary, Department of </w:t>
      </w:r>
      <w:r w:rsidR="00E65A3D">
        <w:t>Defense</w:t>
      </w:r>
      <w:bookmarkEnd w:id="5"/>
      <w:r w:rsidRPr="00661AE5">
        <w:tab/>
      </w:r>
    </w:p>
    <w:p w14:paraId="57AF9C00"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20"/>
        <w:gridCol w:w="6626"/>
      </w:tblGrid>
      <w:tr w:rsidR="008203A0" w:rsidRPr="00573296" w14:paraId="3CCA5BDE"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70097C0" w14:textId="77777777" w:rsidR="008203A0" w:rsidRPr="00573296" w:rsidRDefault="008203A0" w:rsidP="00B64A22">
            <w:pPr>
              <w:jc w:val="center"/>
              <w:rPr>
                <w:rFonts w:asciiTheme="majorHAnsi" w:hAnsiTheme="majorHAnsi" w:cstheme="majorHAnsi"/>
                <w:b/>
              </w:rPr>
            </w:pPr>
            <w:r w:rsidRPr="00573296">
              <w:rPr>
                <w:rFonts w:asciiTheme="majorHAnsi" w:hAnsiTheme="majorHAnsi" w:cstheme="majorHAnsi"/>
                <w:b/>
              </w:rPr>
              <w:t>OVERVIEW</w:t>
            </w:r>
          </w:p>
        </w:tc>
      </w:tr>
      <w:tr w:rsidR="008203A0" w:rsidRPr="00573296" w14:paraId="0C24256B"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A33398D" w14:textId="77777777" w:rsidR="008203A0" w:rsidRPr="00573296" w:rsidRDefault="008203A0" w:rsidP="004E1C64">
            <w:pPr>
              <w:rPr>
                <w:rFonts w:asciiTheme="majorHAnsi" w:hAnsiTheme="majorHAnsi" w:cstheme="majorHAnsi"/>
              </w:rPr>
            </w:pPr>
            <w:r w:rsidRPr="00573296">
              <w:rPr>
                <w:rFonts w:asciiTheme="majorHAnsi" w:hAnsiTheme="majorHAnsi" w:cstheme="majorHAnsi"/>
              </w:rPr>
              <w:t>Senate Committee</w:t>
            </w:r>
          </w:p>
        </w:tc>
        <w:tc>
          <w:tcPr>
            <w:tcW w:w="6977" w:type="dxa"/>
            <w:tcBorders>
              <w:top w:val="single" w:sz="2" w:space="0" w:color="auto"/>
              <w:left w:val="single" w:sz="2" w:space="0" w:color="auto"/>
              <w:bottom w:val="single" w:sz="2" w:space="0" w:color="auto"/>
              <w:right w:val="single" w:sz="2" w:space="0" w:color="auto"/>
            </w:tcBorders>
          </w:tcPr>
          <w:p w14:paraId="5A33B142" w14:textId="77777777" w:rsidR="008203A0" w:rsidRPr="00573296" w:rsidRDefault="008203A0" w:rsidP="004E1C64">
            <w:pPr>
              <w:rPr>
                <w:rFonts w:asciiTheme="majorHAnsi" w:hAnsiTheme="majorHAnsi" w:cstheme="majorHAnsi"/>
              </w:rPr>
            </w:pPr>
            <w:r w:rsidRPr="00573296">
              <w:rPr>
                <w:rFonts w:asciiTheme="majorHAnsi" w:hAnsiTheme="majorHAnsi" w:cstheme="majorHAnsi"/>
              </w:rPr>
              <w:t xml:space="preserve">Armed Service </w:t>
            </w:r>
          </w:p>
        </w:tc>
      </w:tr>
      <w:tr w:rsidR="008203A0" w:rsidRPr="00573296" w14:paraId="046AF1AB"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1BC37AF" w14:textId="77777777" w:rsidR="008203A0" w:rsidRPr="00573296" w:rsidRDefault="008203A0" w:rsidP="004E1C64">
            <w:pPr>
              <w:rPr>
                <w:rFonts w:asciiTheme="majorHAnsi" w:hAnsiTheme="majorHAnsi" w:cstheme="majorHAnsi"/>
              </w:rPr>
            </w:pPr>
            <w:r w:rsidRPr="00573296">
              <w:rPr>
                <w:rFonts w:asciiTheme="majorHAnsi" w:hAnsiTheme="majorHAnsi" w:cstheme="majorHAnsi"/>
              </w:rPr>
              <w:t>Agency Mission</w:t>
            </w:r>
          </w:p>
        </w:tc>
        <w:tc>
          <w:tcPr>
            <w:tcW w:w="6977" w:type="dxa"/>
            <w:tcBorders>
              <w:top w:val="single" w:sz="2" w:space="0" w:color="auto"/>
              <w:left w:val="single" w:sz="2" w:space="0" w:color="auto"/>
              <w:bottom w:val="single" w:sz="2" w:space="0" w:color="auto"/>
              <w:right w:val="single" w:sz="2" w:space="0" w:color="auto"/>
            </w:tcBorders>
          </w:tcPr>
          <w:p w14:paraId="0CB12F29" w14:textId="77777777" w:rsidR="008203A0" w:rsidRPr="00573296" w:rsidRDefault="008203A0" w:rsidP="00573296">
            <w:pPr>
              <w:rPr>
                <w:rFonts w:asciiTheme="majorHAnsi" w:hAnsiTheme="majorHAnsi" w:cstheme="majorHAnsi"/>
              </w:rPr>
            </w:pPr>
            <w:r w:rsidRPr="00573296">
              <w:rPr>
                <w:rFonts w:asciiTheme="majorHAnsi" w:hAnsiTheme="majorHAnsi" w:cstheme="majorHAnsi"/>
              </w:rPr>
              <w:t>The mission of the Department of Defense is to provide the military forces needed to deter war and to protect the security of our country.</w:t>
            </w:r>
          </w:p>
        </w:tc>
      </w:tr>
      <w:tr w:rsidR="008203A0" w:rsidRPr="00573296" w14:paraId="7C7D5D7C"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5C5E253" w14:textId="77777777" w:rsidR="008203A0" w:rsidRPr="00573296" w:rsidRDefault="008203A0" w:rsidP="004E1C64">
            <w:pPr>
              <w:rPr>
                <w:rFonts w:asciiTheme="majorHAnsi" w:hAnsiTheme="majorHAnsi" w:cstheme="majorHAnsi"/>
              </w:rPr>
            </w:pPr>
            <w:r w:rsidRPr="00573296">
              <w:rPr>
                <w:rFonts w:asciiTheme="majorHAnsi" w:hAnsiTheme="majorHAnsi" w:cstheme="majorHAnsi"/>
              </w:rPr>
              <w:t>Position Overview</w:t>
            </w:r>
          </w:p>
        </w:tc>
        <w:tc>
          <w:tcPr>
            <w:tcW w:w="6977" w:type="dxa"/>
            <w:tcBorders>
              <w:top w:val="single" w:sz="2" w:space="0" w:color="auto"/>
              <w:left w:val="single" w:sz="2" w:space="0" w:color="auto"/>
              <w:bottom w:val="single" w:sz="2" w:space="0" w:color="auto"/>
              <w:right w:val="single" w:sz="2" w:space="0" w:color="auto"/>
            </w:tcBorders>
          </w:tcPr>
          <w:p w14:paraId="63883C47" w14:textId="77777777" w:rsidR="008203A0" w:rsidRPr="00573296" w:rsidRDefault="008203A0" w:rsidP="00661AE5">
            <w:pPr>
              <w:rPr>
                <w:rFonts w:asciiTheme="majorHAnsi" w:hAnsiTheme="majorHAnsi" w:cstheme="majorHAnsi"/>
                <w:bCs/>
              </w:rPr>
            </w:pPr>
            <w:r w:rsidRPr="00573296">
              <w:rPr>
                <w:rFonts w:asciiTheme="majorHAnsi" w:hAnsiTheme="majorHAnsi" w:cstheme="majorHAnsi"/>
                <w:bCs/>
              </w:rPr>
              <w:t>The U.S. Deputy Secretary of Defense is delegated full power and authority to act for the Secretary of Defense and exercises the powers of the Secretary on any and all matters for which the Secretary is authorized pursuant to law. Included among these authorities is serving as the Chief Management Officer and Chief Operating Officer of the Department of Defense.</w:t>
            </w:r>
          </w:p>
        </w:tc>
      </w:tr>
      <w:tr w:rsidR="008203A0" w:rsidRPr="00573296" w14:paraId="58AE2171"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0785B40" w14:textId="77777777" w:rsidR="008203A0" w:rsidRPr="00573296" w:rsidRDefault="008203A0" w:rsidP="008326C6">
            <w:pPr>
              <w:rPr>
                <w:rFonts w:asciiTheme="majorHAnsi" w:hAnsiTheme="majorHAnsi" w:cstheme="majorHAnsi"/>
                <w:i/>
              </w:rPr>
            </w:pPr>
            <w:r w:rsidRPr="00573296">
              <w:rPr>
                <w:rFonts w:asciiTheme="majorHAnsi" w:hAnsiTheme="majorHAnsi" w:cstheme="majorHAnsi"/>
              </w:rPr>
              <w:t>Compensation</w:t>
            </w:r>
          </w:p>
        </w:tc>
        <w:tc>
          <w:tcPr>
            <w:tcW w:w="6977" w:type="dxa"/>
            <w:tcBorders>
              <w:top w:val="single" w:sz="2" w:space="0" w:color="auto"/>
              <w:left w:val="single" w:sz="2" w:space="0" w:color="auto"/>
              <w:bottom w:val="single" w:sz="2" w:space="0" w:color="auto"/>
              <w:right w:val="single" w:sz="2" w:space="0" w:color="auto"/>
            </w:tcBorders>
          </w:tcPr>
          <w:p w14:paraId="5451942B" w14:textId="77777777" w:rsidR="008203A0" w:rsidRPr="00573296" w:rsidRDefault="008203A0" w:rsidP="00573296">
            <w:pPr>
              <w:rPr>
                <w:rFonts w:asciiTheme="majorHAnsi" w:hAnsiTheme="majorHAnsi" w:cstheme="majorHAnsi"/>
                <w:bCs/>
              </w:rPr>
            </w:pPr>
            <w:r w:rsidRPr="00573296">
              <w:rPr>
                <w:rFonts w:asciiTheme="majorHAnsi" w:hAnsiTheme="majorHAnsi" w:cstheme="majorHAnsi"/>
                <w:bCs/>
              </w:rPr>
              <w:t>Level II $185,100</w:t>
            </w:r>
            <w:r w:rsidRPr="00573296">
              <w:rPr>
                <w:rFonts w:asciiTheme="majorHAnsi" w:hAnsiTheme="majorHAnsi" w:cstheme="majorHAnsi"/>
              </w:rPr>
              <w:t xml:space="preserve"> (5 U.S.C. § 5313)</w:t>
            </w:r>
          </w:p>
        </w:tc>
      </w:tr>
      <w:tr w:rsidR="008203A0" w:rsidRPr="00573296" w14:paraId="6B74E991"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B45D481" w14:textId="77777777" w:rsidR="008203A0" w:rsidRPr="00573296" w:rsidRDefault="008203A0" w:rsidP="004E1C64">
            <w:pPr>
              <w:rPr>
                <w:rFonts w:asciiTheme="majorHAnsi" w:hAnsiTheme="majorHAnsi" w:cstheme="majorHAnsi"/>
              </w:rPr>
            </w:pPr>
            <w:r w:rsidRPr="00573296">
              <w:rPr>
                <w:rFonts w:asciiTheme="majorHAnsi" w:hAnsiTheme="majorHAnsi" w:cstheme="majorHAnsi"/>
              </w:rPr>
              <w:t>Position Reports to</w:t>
            </w:r>
          </w:p>
        </w:tc>
        <w:tc>
          <w:tcPr>
            <w:tcW w:w="6977" w:type="dxa"/>
            <w:tcBorders>
              <w:top w:val="single" w:sz="2" w:space="0" w:color="auto"/>
              <w:left w:val="single" w:sz="2" w:space="0" w:color="auto"/>
              <w:bottom w:val="single" w:sz="2" w:space="0" w:color="auto"/>
              <w:right w:val="single" w:sz="2" w:space="0" w:color="auto"/>
            </w:tcBorders>
          </w:tcPr>
          <w:p w14:paraId="30F61448" w14:textId="77777777" w:rsidR="008203A0" w:rsidRPr="00573296" w:rsidRDefault="008203A0" w:rsidP="004E1C64">
            <w:pPr>
              <w:rPr>
                <w:rFonts w:asciiTheme="majorHAnsi" w:hAnsiTheme="majorHAnsi" w:cstheme="majorHAnsi"/>
              </w:rPr>
            </w:pPr>
            <w:r w:rsidRPr="00573296">
              <w:rPr>
                <w:rFonts w:asciiTheme="majorHAnsi" w:hAnsiTheme="majorHAnsi" w:cstheme="majorHAnsi"/>
              </w:rPr>
              <w:t xml:space="preserve">Secretary of Defense </w:t>
            </w:r>
          </w:p>
        </w:tc>
      </w:tr>
      <w:tr w:rsidR="008203A0" w:rsidRPr="00573296" w14:paraId="21EDA6DF"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F315097" w14:textId="77777777" w:rsidR="008203A0" w:rsidRPr="00573296" w:rsidRDefault="008203A0" w:rsidP="00B64A22">
            <w:pPr>
              <w:jc w:val="center"/>
              <w:rPr>
                <w:rFonts w:asciiTheme="majorHAnsi" w:hAnsiTheme="majorHAnsi" w:cstheme="majorHAnsi"/>
                <w:b/>
              </w:rPr>
            </w:pPr>
            <w:r w:rsidRPr="00573296">
              <w:rPr>
                <w:rFonts w:asciiTheme="majorHAnsi" w:hAnsiTheme="majorHAnsi" w:cstheme="majorHAnsi"/>
                <w:b/>
              </w:rPr>
              <w:t>RESPONSIBILITIES</w:t>
            </w:r>
          </w:p>
        </w:tc>
      </w:tr>
      <w:tr w:rsidR="008203A0" w:rsidRPr="00573296" w14:paraId="033E3736"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5276FC9" w14:textId="77777777" w:rsidR="008203A0" w:rsidRPr="00573296" w:rsidRDefault="008203A0" w:rsidP="004E1C64">
            <w:pPr>
              <w:rPr>
                <w:rFonts w:asciiTheme="majorHAnsi" w:hAnsiTheme="majorHAnsi" w:cstheme="majorHAnsi"/>
              </w:rPr>
            </w:pPr>
            <w:r w:rsidRPr="00573296">
              <w:rPr>
                <w:rFonts w:asciiTheme="majorHAnsi" w:hAnsiTheme="majorHAnsi" w:cstheme="majorHAnsi"/>
              </w:rPr>
              <w:t>Management Scope</w:t>
            </w:r>
          </w:p>
        </w:tc>
        <w:tc>
          <w:tcPr>
            <w:tcW w:w="6977" w:type="dxa"/>
            <w:tcBorders>
              <w:top w:val="single" w:sz="2" w:space="0" w:color="auto"/>
              <w:left w:val="single" w:sz="2" w:space="0" w:color="auto"/>
              <w:bottom w:val="single" w:sz="2" w:space="0" w:color="auto"/>
              <w:right w:val="single" w:sz="2" w:space="0" w:color="auto"/>
            </w:tcBorders>
          </w:tcPr>
          <w:p w14:paraId="44F84364" w14:textId="77777777" w:rsidR="008203A0" w:rsidRPr="00573296" w:rsidRDefault="008203A0" w:rsidP="00573296">
            <w:pPr>
              <w:contextualSpacing/>
              <w:rPr>
                <w:rFonts w:asciiTheme="majorHAnsi" w:hAnsiTheme="majorHAnsi" w:cstheme="majorHAnsi"/>
                <w:bCs/>
              </w:rPr>
            </w:pPr>
            <w:r w:rsidRPr="00573296">
              <w:rPr>
                <w:rFonts w:asciiTheme="majorHAnsi" w:hAnsiTheme="majorHAnsi" w:cstheme="majorHAnsi"/>
                <w:bCs/>
              </w:rPr>
              <w:t>In FY 2015 the Department of Defense budget was $560.4 billion dollars and the total number of civilian FTEs was 756,334. However, as COO, the deputy secretary will manage people from all over the organization, not just those in his or her direct office.</w:t>
            </w:r>
          </w:p>
        </w:tc>
      </w:tr>
      <w:tr w:rsidR="008203A0" w:rsidRPr="00573296" w14:paraId="36B23B76"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4D8CAF8" w14:textId="77777777" w:rsidR="008203A0" w:rsidRPr="00573296" w:rsidRDefault="008203A0" w:rsidP="004E1C64">
            <w:pPr>
              <w:rPr>
                <w:rFonts w:asciiTheme="majorHAnsi" w:hAnsiTheme="majorHAnsi" w:cstheme="majorHAnsi"/>
              </w:rPr>
            </w:pPr>
            <w:r w:rsidRPr="00573296">
              <w:rPr>
                <w:rFonts w:asciiTheme="majorHAnsi" w:hAnsiTheme="majorHAnsi" w:cstheme="majorHAnsi"/>
              </w:rPr>
              <w:t>Primary Responsibilities</w:t>
            </w:r>
          </w:p>
        </w:tc>
        <w:tc>
          <w:tcPr>
            <w:tcW w:w="6977" w:type="dxa"/>
            <w:tcBorders>
              <w:top w:val="single" w:sz="2" w:space="0" w:color="auto"/>
              <w:left w:val="single" w:sz="2" w:space="0" w:color="auto"/>
              <w:bottom w:val="single" w:sz="2" w:space="0" w:color="auto"/>
              <w:right w:val="single" w:sz="2" w:space="0" w:color="auto"/>
            </w:tcBorders>
          </w:tcPr>
          <w:p w14:paraId="0BEF2FFE" w14:textId="77777777" w:rsidR="008203A0" w:rsidRPr="00573296" w:rsidRDefault="008203A0" w:rsidP="008203A0">
            <w:pPr>
              <w:numPr>
                <w:ilvl w:val="0"/>
                <w:numId w:val="3"/>
              </w:numPr>
              <w:contextualSpacing/>
              <w:rPr>
                <w:rFonts w:asciiTheme="majorHAnsi" w:hAnsiTheme="majorHAnsi" w:cstheme="majorHAnsi"/>
              </w:rPr>
            </w:pPr>
            <w:r w:rsidRPr="00573296">
              <w:rPr>
                <w:rFonts w:asciiTheme="majorHAnsi" w:hAnsiTheme="majorHAnsi" w:cstheme="majorHAnsi"/>
              </w:rPr>
              <w:t>Execute the president’s and secretary’s strategic plan for the agency by dealing with the overall operations, managing the individual departments, and integrating mission-support functions with program and policy objectives</w:t>
            </w:r>
          </w:p>
          <w:p w14:paraId="7210C79A" w14:textId="77777777" w:rsidR="008203A0" w:rsidRPr="00573296" w:rsidRDefault="008203A0" w:rsidP="008203A0">
            <w:pPr>
              <w:numPr>
                <w:ilvl w:val="0"/>
                <w:numId w:val="3"/>
              </w:numPr>
              <w:contextualSpacing/>
              <w:rPr>
                <w:rFonts w:asciiTheme="majorHAnsi" w:hAnsiTheme="majorHAnsi" w:cstheme="majorHAnsi"/>
              </w:rPr>
            </w:pPr>
            <w:r w:rsidRPr="00573296">
              <w:rPr>
                <w:rFonts w:asciiTheme="majorHAnsi" w:hAnsiTheme="majorHAnsi" w:cstheme="majorHAnsi"/>
              </w:rPr>
              <w:t>Work with peers in other agencies, OMB, stakeholders (like local or state governments), and at times Congress</w:t>
            </w:r>
          </w:p>
          <w:p w14:paraId="08C65391" w14:textId="77777777" w:rsidR="008203A0" w:rsidRPr="00573296" w:rsidRDefault="008203A0" w:rsidP="008203A0">
            <w:pPr>
              <w:numPr>
                <w:ilvl w:val="0"/>
                <w:numId w:val="3"/>
              </w:numPr>
              <w:contextualSpacing/>
              <w:rPr>
                <w:rFonts w:asciiTheme="majorHAnsi" w:hAnsiTheme="majorHAnsi" w:cstheme="majorHAnsi"/>
              </w:rPr>
            </w:pPr>
            <w:r w:rsidRPr="00573296">
              <w:rPr>
                <w:rFonts w:asciiTheme="majorHAnsi" w:hAnsiTheme="majorHAnsi" w:cstheme="majorHAnsi"/>
              </w:rPr>
              <w:t>Resolve interagency conflict</w:t>
            </w:r>
          </w:p>
          <w:p w14:paraId="3B808E8F" w14:textId="77777777" w:rsidR="008203A0" w:rsidRPr="00573296" w:rsidRDefault="008203A0" w:rsidP="008203A0">
            <w:pPr>
              <w:numPr>
                <w:ilvl w:val="0"/>
                <w:numId w:val="3"/>
              </w:numPr>
              <w:contextualSpacing/>
              <w:rPr>
                <w:rFonts w:asciiTheme="majorHAnsi" w:hAnsiTheme="majorHAnsi" w:cstheme="majorHAnsi"/>
              </w:rPr>
            </w:pPr>
            <w:r w:rsidRPr="00573296">
              <w:rPr>
                <w:rFonts w:asciiTheme="majorHAnsi" w:hAnsiTheme="majorHAnsi" w:cstheme="majorHAnsi"/>
              </w:rPr>
              <w:t>Serve as a key advisor to the secretary on all matters pertaining to the agency</w:t>
            </w:r>
          </w:p>
          <w:p w14:paraId="4DE9D638" w14:textId="77777777" w:rsidR="008203A0" w:rsidRPr="00573296" w:rsidRDefault="008203A0" w:rsidP="008203A0">
            <w:pPr>
              <w:numPr>
                <w:ilvl w:val="0"/>
                <w:numId w:val="3"/>
              </w:numPr>
              <w:contextualSpacing/>
              <w:rPr>
                <w:rFonts w:asciiTheme="majorHAnsi" w:hAnsiTheme="majorHAnsi" w:cstheme="majorHAnsi"/>
              </w:rPr>
            </w:pPr>
            <w:r w:rsidRPr="00573296">
              <w:rPr>
                <w:rFonts w:asciiTheme="majorHAnsi" w:hAnsiTheme="majorHAnsi" w:cstheme="majorHAnsi"/>
              </w:rPr>
              <w:t>Ensure that the agency’s components are delivering their programs and services in an effective and efficient manner with integrity</w:t>
            </w:r>
          </w:p>
          <w:p w14:paraId="1ECC0D1E" w14:textId="77777777" w:rsidR="008203A0" w:rsidRPr="00573296" w:rsidRDefault="008203A0" w:rsidP="008203A0">
            <w:pPr>
              <w:numPr>
                <w:ilvl w:val="0"/>
                <w:numId w:val="3"/>
              </w:numPr>
              <w:contextualSpacing/>
              <w:rPr>
                <w:rFonts w:asciiTheme="majorHAnsi" w:hAnsiTheme="majorHAnsi" w:cstheme="majorHAnsi"/>
              </w:rPr>
            </w:pPr>
            <w:r w:rsidRPr="00573296">
              <w:rPr>
                <w:rFonts w:asciiTheme="majorHAnsi" w:hAnsiTheme="majorHAnsi" w:cstheme="majorHAnsi"/>
              </w:rPr>
              <w:t>Develop and manage complementary internal management processes that coordinate across programs</w:t>
            </w:r>
          </w:p>
          <w:p w14:paraId="15200B85" w14:textId="77777777" w:rsidR="008203A0" w:rsidRPr="00573296" w:rsidRDefault="008203A0" w:rsidP="008203A0">
            <w:pPr>
              <w:numPr>
                <w:ilvl w:val="0"/>
                <w:numId w:val="3"/>
              </w:numPr>
              <w:contextualSpacing/>
              <w:rPr>
                <w:rFonts w:asciiTheme="majorHAnsi" w:hAnsiTheme="majorHAnsi" w:cstheme="majorHAnsi"/>
              </w:rPr>
            </w:pPr>
            <w:r w:rsidRPr="00573296">
              <w:rPr>
                <w:rFonts w:asciiTheme="majorHAnsi" w:hAnsiTheme="majorHAnsi" w:cstheme="majorHAnsi"/>
              </w:rPr>
              <w:t>Represent the secretary in public and private meetings including dealings with the White House, Congress, state governments, trade groups, etc.</w:t>
            </w:r>
          </w:p>
          <w:p w14:paraId="0966BC12" w14:textId="77777777" w:rsidR="008203A0" w:rsidRPr="00573296" w:rsidRDefault="008203A0" w:rsidP="008203A0">
            <w:pPr>
              <w:numPr>
                <w:ilvl w:val="0"/>
                <w:numId w:val="3"/>
              </w:numPr>
              <w:contextualSpacing/>
              <w:rPr>
                <w:rFonts w:asciiTheme="majorHAnsi" w:hAnsiTheme="majorHAnsi" w:cstheme="majorHAnsi"/>
              </w:rPr>
            </w:pPr>
            <w:r w:rsidRPr="00573296">
              <w:rPr>
                <w:rFonts w:asciiTheme="majorHAnsi" w:hAnsiTheme="majorHAnsi" w:cstheme="majorHAnsi"/>
              </w:rPr>
              <w:t>Oversee internal GPRA processes</w:t>
            </w:r>
          </w:p>
          <w:p w14:paraId="4549AE58" w14:textId="77777777" w:rsidR="008203A0" w:rsidRPr="00573296" w:rsidRDefault="008203A0" w:rsidP="008203A0">
            <w:pPr>
              <w:numPr>
                <w:ilvl w:val="0"/>
                <w:numId w:val="3"/>
              </w:numPr>
              <w:contextualSpacing/>
              <w:rPr>
                <w:rFonts w:asciiTheme="majorHAnsi" w:hAnsiTheme="majorHAnsi" w:cstheme="majorHAnsi"/>
              </w:rPr>
            </w:pPr>
            <w:r w:rsidRPr="00573296">
              <w:rPr>
                <w:rFonts w:asciiTheme="majorHAnsi" w:hAnsiTheme="majorHAnsi" w:cstheme="majorHAnsi"/>
              </w:rPr>
              <w:t xml:space="preserve">Must work closely with the secretary, chief of staff, and CXOs </w:t>
            </w:r>
          </w:p>
        </w:tc>
      </w:tr>
      <w:tr w:rsidR="008203A0" w:rsidRPr="00573296" w14:paraId="6BD3F437"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EA0015F" w14:textId="77777777" w:rsidR="008203A0" w:rsidRPr="00573296" w:rsidRDefault="008203A0" w:rsidP="004E1C64">
            <w:pPr>
              <w:rPr>
                <w:rFonts w:asciiTheme="majorHAnsi" w:hAnsiTheme="majorHAnsi" w:cstheme="majorHAnsi"/>
              </w:rPr>
            </w:pPr>
            <w:r w:rsidRPr="00573296">
              <w:rPr>
                <w:rFonts w:asciiTheme="majorHAnsi" w:hAnsiTheme="majorHAnsi" w:cstheme="majorHAnsi"/>
              </w:rPr>
              <w:t>Strategic Goals and Priorities</w:t>
            </w:r>
          </w:p>
        </w:tc>
        <w:tc>
          <w:tcPr>
            <w:tcW w:w="6977" w:type="dxa"/>
            <w:tcBorders>
              <w:top w:val="single" w:sz="2" w:space="0" w:color="auto"/>
              <w:left w:val="single" w:sz="2" w:space="0" w:color="auto"/>
              <w:bottom w:val="single" w:sz="2" w:space="0" w:color="auto"/>
              <w:right w:val="single" w:sz="2" w:space="0" w:color="auto"/>
            </w:tcBorders>
            <w:vAlign w:val="center"/>
          </w:tcPr>
          <w:p w14:paraId="0B617BBF" w14:textId="77777777" w:rsidR="008203A0" w:rsidRPr="00573296" w:rsidRDefault="008203A0" w:rsidP="006B459D">
            <w:pPr>
              <w:ind w:left="72"/>
              <w:jc w:val="center"/>
              <w:rPr>
                <w:rFonts w:asciiTheme="majorHAnsi" w:hAnsiTheme="majorHAnsi" w:cstheme="majorHAnsi"/>
              </w:rPr>
            </w:pPr>
          </w:p>
          <w:p w14:paraId="35D506F5" w14:textId="77777777" w:rsidR="008203A0" w:rsidRPr="00573296" w:rsidRDefault="008203A0" w:rsidP="006B459D">
            <w:pPr>
              <w:ind w:left="72"/>
              <w:jc w:val="center"/>
              <w:rPr>
                <w:rFonts w:asciiTheme="majorHAnsi" w:hAnsiTheme="majorHAnsi" w:cstheme="majorHAnsi"/>
              </w:rPr>
            </w:pPr>
          </w:p>
          <w:p w14:paraId="4878C42A" w14:textId="77777777" w:rsidR="008203A0" w:rsidRPr="00573296" w:rsidRDefault="008203A0" w:rsidP="006B459D">
            <w:pPr>
              <w:ind w:left="72"/>
              <w:jc w:val="center"/>
              <w:rPr>
                <w:rFonts w:asciiTheme="majorHAnsi" w:hAnsiTheme="majorHAnsi" w:cstheme="majorHAnsi"/>
              </w:rPr>
            </w:pPr>
            <w:r w:rsidRPr="00573296">
              <w:rPr>
                <w:rFonts w:asciiTheme="majorHAnsi" w:hAnsiTheme="majorHAnsi" w:cstheme="majorHAnsi"/>
              </w:rPr>
              <w:t>[Insert relevant policy priorities of incoming administration]</w:t>
            </w:r>
          </w:p>
          <w:p w14:paraId="5C0A4CF5" w14:textId="77777777" w:rsidR="008203A0" w:rsidRPr="00573296" w:rsidRDefault="008203A0" w:rsidP="006B459D">
            <w:pPr>
              <w:ind w:left="72"/>
              <w:jc w:val="center"/>
              <w:rPr>
                <w:rFonts w:asciiTheme="majorHAnsi" w:hAnsiTheme="majorHAnsi" w:cstheme="majorHAnsi"/>
              </w:rPr>
            </w:pPr>
          </w:p>
          <w:p w14:paraId="12373AB5" w14:textId="77777777" w:rsidR="008203A0" w:rsidRPr="00573296" w:rsidRDefault="008203A0" w:rsidP="006B459D">
            <w:pPr>
              <w:ind w:left="72"/>
              <w:jc w:val="center"/>
              <w:rPr>
                <w:rFonts w:asciiTheme="majorHAnsi" w:hAnsiTheme="majorHAnsi" w:cstheme="majorHAnsi"/>
              </w:rPr>
            </w:pPr>
          </w:p>
        </w:tc>
      </w:tr>
      <w:tr w:rsidR="008203A0" w:rsidRPr="00573296" w14:paraId="4477D17B"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D4CC03E" w14:textId="77777777" w:rsidR="008203A0" w:rsidRPr="00573296" w:rsidRDefault="008203A0" w:rsidP="00B64A22">
            <w:pPr>
              <w:jc w:val="center"/>
              <w:rPr>
                <w:rFonts w:asciiTheme="majorHAnsi" w:hAnsiTheme="majorHAnsi" w:cstheme="majorHAnsi"/>
                <w:b/>
              </w:rPr>
            </w:pPr>
            <w:r w:rsidRPr="00573296">
              <w:rPr>
                <w:rFonts w:asciiTheme="majorHAnsi" w:hAnsiTheme="majorHAnsi" w:cstheme="majorHAnsi"/>
                <w:b/>
              </w:rPr>
              <w:lastRenderedPageBreak/>
              <w:t>REQUIREMENTS AND COMPETENCIES</w:t>
            </w:r>
          </w:p>
        </w:tc>
      </w:tr>
      <w:tr w:rsidR="008203A0" w:rsidRPr="00573296" w14:paraId="5202A5DC"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3AC360C" w14:textId="77777777" w:rsidR="008203A0" w:rsidRPr="00573296" w:rsidRDefault="008203A0" w:rsidP="004E1C64">
            <w:pPr>
              <w:rPr>
                <w:rFonts w:asciiTheme="majorHAnsi" w:hAnsiTheme="majorHAnsi" w:cstheme="majorHAnsi"/>
              </w:rPr>
            </w:pPr>
            <w:r w:rsidRPr="00573296">
              <w:rPr>
                <w:rFonts w:asciiTheme="majorHAnsi" w:hAnsiTheme="majorHAnsi" w:cstheme="majorHAnsi"/>
              </w:rPr>
              <w:t>Requirements</w:t>
            </w:r>
          </w:p>
        </w:tc>
        <w:tc>
          <w:tcPr>
            <w:tcW w:w="6977" w:type="dxa"/>
            <w:tcBorders>
              <w:top w:val="single" w:sz="2" w:space="0" w:color="auto"/>
              <w:left w:val="single" w:sz="2" w:space="0" w:color="auto"/>
              <w:bottom w:val="single" w:sz="2" w:space="0" w:color="auto"/>
              <w:right w:val="single" w:sz="2" w:space="0" w:color="auto"/>
            </w:tcBorders>
          </w:tcPr>
          <w:p w14:paraId="40A24672" w14:textId="77777777" w:rsidR="008203A0" w:rsidRPr="00573296" w:rsidRDefault="008203A0" w:rsidP="008203A0">
            <w:pPr>
              <w:numPr>
                <w:ilvl w:val="0"/>
                <w:numId w:val="1"/>
              </w:numPr>
              <w:contextualSpacing/>
              <w:rPr>
                <w:rFonts w:asciiTheme="majorHAnsi" w:hAnsiTheme="majorHAnsi" w:cstheme="majorHAnsi"/>
              </w:rPr>
            </w:pPr>
            <w:r w:rsidRPr="00573296">
              <w:rPr>
                <w:rFonts w:asciiTheme="majorHAnsi" w:hAnsiTheme="majorHAnsi" w:cstheme="majorHAnsi"/>
              </w:rPr>
              <w:t>Proven ability and experience leading and managing a large and complex enterprise</w:t>
            </w:r>
          </w:p>
          <w:p w14:paraId="2C756652" w14:textId="77777777" w:rsidR="008203A0" w:rsidRPr="00573296" w:rsidRDefault="008203A0" w:rsidP="008203A0">
            <w:pPr>
              <w:numPr>
                <w:ilvl w:val="0"/>
                <w:numId w:val="1"/>
              </w:numPr>
              <w:contextualSpacing/>
              <w:rPr>
                <w:rFonts w:asciiTheme="majorHAnsi" w:hAnsiTheme="majorHAnsi" w:cstheme="majorHAnsi"/>
              </w:rPr>
            </w:pPr>
            <w:r w:rsidRPr="00573296">
              <w:rPr>
                <w:rFonts w:asciiTheme="majorHAnsi" w:hAnsiTheme="majorHAnsi" w:cstheme="majorHAnsi"/>
              </w:rPr>
              <w:t>Previous experience with federal government enterprise operations</w:t>
            </w:r>
          </w:p>
          <w:p w14:paraId="2EE328A3" w14:textId="77777777" w:rsidR="008203A0" w:rsidRPr="00573296" w:rsidRDefault="008203A0" w:rsidP="008203A0">
            <w:pPr>
              <w:numPr>
                <w:ilvl w:val="0"/>
                <w:numId w:val="1"/>
              </w:numPr>
              <w:contextualSpacing/>
              <w:rPr>
                <w:rFonts w:asciiTheme="majorHAnsi" w:hAnsiTheme="majorHAnsi" w:cstheme="majorHAnsi"/>
              </w:rPr>
            </w:pPr>
            <w:r w:rsidRPr="00573296">
              <w:rPr>
                <w:rFonts w:asciiTheme="majorHAnsi" w:hAnsiTheme="majorHAnsi" w:cstheme="majorHAnsi"/>
              </w:rPr>
              <w:t>Understanding of core services, programs and initiatives delivered by the agency’s key departments</w:t>
            </w:r>
          </w:p>
          <w:p w14:paraId="5B9ACEAE" w14:textId="77777777" w:rsidR="008203A0" w:rsidRPr="00573296" w:rsidRDefault="008203A0" w:rsidP="008203A0">
            <w:pPr>
              <w:numPr>
                <w:ilvl w:val="0"/>
                <w:numId w:val="1"/>
              </w:numPr>
              <w:contextualSpacing/>
              <w:rPr>
                <w:rFonts w:asciiTheme="majorHAnsi" w:hAnsiTheme="majorHAnsi" w:cstheme="majorHAnsi"/>
              </w:rPr>
            </w:pPr>
            <w:r w:rsidRPr="00573296">
              <w:rPr>
                <w:rFonts w:asciiTheme="majorHAnsi" w:hAnsiTheme="majorHAnsi" w:cstheme="majorHAnsi"/>
              </w:rPr>
              <w:t>Experience dealing with high-profile stakeholders</w:t>
            </w:r>
          </w:p>
          <w:p w14:paraId="5CF7BE67" w14:textId="77777777" w:rsidR="008203A0" w:rsidRPr="00573296" w:rsidRDefault="008203A0" w:rsidP="008203A0">
            <w:pPr>
              <w:numPr>
                <w:ilvl w:val="0"/>
                <w:numId w:val="1"/>
              </w:numPr>
              <w:contextualSpacing/>
              <w:rPr>
                <w:rFonts w:asciiTheme="majorHAnsi" w:hAnsiTheme="majorHAnsi" w:cstheme="majorHAnsi"/>
              </w:rPr>
            </w:pPr>
            <w:r w:rsidRPr="00573296">
              <w:rPr>
                <w:rFonts w:asciiTheme="majorHAnsi" w:hAnsiTheme="majorHAnsi" w:cstheme="majorHAnsi"/>
              </w:rPr>
              <w:t>Experience leading through unexpected crisis situations preferred</w:t>
            </w:r>
          </w:p>
          <w:p w14:paraId="2750636A" w14:textId="77777777" w:rsidR="008203A0" w:rsidRPr="00573296" w:rsidRDefault="008203A0" w:rsidP="008203A0">
            <w:pPr>
              <w:numPr>
                <w:ilvl w:val="0"/>
                <w:numId w:val="1"/>
              </w:numPr>
              <w:contextualSpacing/>
              <w:rPr>
                <w:rFonts w:asciiTheme="majorHAnsi" w:hAnsiTheme="majorHAnsi" w:cstheme="majorHAnsi"/>
              </w:rPr>
            </w:pPr>
            <w:r w:rsidRPr="00573296">
              <w:rPr>
                <w:rFonts w:asciiTheme="majorHAnsi" w:hAnsiTheme="majorHAnsi" w:cstheme="majorHAnsi"/>
              </w:rPr>
              <w:t>Familiarity with the federal budget process preferred</w:t>
            </w:r>
          </w:p>
        </w:tc>
      </w:tr>
      <w:tr w:rsidR="008203A0" w:rsidRPr="00573296" w14:paraId="2C9259B5"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AA1C648" w14:textId="77777777" w:rsidR="008203A0" w:rsidRPr="00573296" w:rsidRDefault="008203A0" w:rsidP="004E1C64">
            <w:pPr>
              <w:rPr>
                <w:rFonts w:asciiTheme="majorHAnsi" w:hAnsiTheme="majorHAnsi" w:cstheme="majorHAnsi"/>
              </w:rPr>
            </w:pPr>
            <w:r w:rsidRPr="00573296">
              <w:rPr>
                <w:rFonts w:asciiTheme="majorHAnsi" w:hAnsiTheme="majorHAnsi" w:cstheme="majorHAnsi"/>
              </w:rPr>
              <w:t>Competencies</w:t>
            </w:r>
          </w:p>
        </w:tc>
        <w:tc>
          <w:tcPr>
            <w:tcW w:w="6977" w:type="dxa"/>
            <w:tcBorders>
              <w:top w:val="single" w:sz="2" w:space="0" w:color="auto"/>
              <w:left w:val="single" w:sz="2" w:space="0" w:color="auto"/>
              <w:bottom w:val="single" w:sz="2" w:space="0" w:color="auto"/>
              <w:right w:val="single" w:sz="2" w:space="0" w:color="auto"/>
            </w:tcBorders>
          </w:tcPr>
          <w:p w14:paraId="3B409E6F" w14:textId="77777777" w:rsidR="008203A0" w:rsidRPr="00573296" w:rsidRDefault="008203A0" w:rsidP="008203A0">
            <w:pPr>
              <w:numPr>
                <w:ilvl w:val="0"/>
                <w:numId w:val="2"/>
              </w:numPr>
              <w:contextualSpacing/>
              <w:rPr>
                <w:rFonts w:asciiTheme="majorHAnsi" w:hAnsiTheme="majorHAnsi" w:cstheme="majorHAnsi"/>
              </w:rPr>
            </w:pPr>
            <w:r w:rsidRPr="00573296">
              <w:rPr>
                <w:rFonts w:asciiTheme="majorHAnsi" w:hAnsiTheme="majorHAnsi" w:cstheme="majorHAnsi"/>
              </w:rPr>
              <w:t>Demonstrated ability to resolve conflicts within a large organization</w:t>
            </w:r>
          </w:p>
          <w:p w14:paraId="390ADFD7" w14:textId="77777777" w:rsidR="008203A0" w:rsidRPr="00573296" w:rsidRDefault="008203A0" w:rsidP="008203A0">
            <w:pPr>
              <w:numPr>
                <w:ilvl w:val="0"/>
                <w:numId w:val="2"/>
              </w:numPr>
              <w:contextualSpacing/>
              <w:rPr>
                <w:rFonts w:asciiTheme="majorHAnsi" w:hAnsiTheme="majorHAnsi" w:cstheme="majorHAnsi"/>
              </w:rPr>
            </w:pPr>
            <w:r w:rsidRPr="00573296">
              <w:rPr>
                <w:rFonts w:asciiTheme="majorHAnsi" w:hAnsiTheme="majorHAnsi" w:cstheme="majorHAnsi"/>
              </w:rPr>
              <w:t>Comfortable leading and managing in ambiguity, as deputy secretaries often have very vague or undefined statutory responsibilities and authorities</w:t>
            </w:r>
          </w:p>
          <w:p w14:paraId="713A1AF0" w14:textId="77777777" w:rsidR="008203A0" w:rsidRPr="00573296" w:rsidRDefault="008203A0" w:rsidP="008203A0">
            <w:pPr>
              <w:numPr>
                <w:ilvl w:val="0"/>
                <w:numId w:val="2"/>
              </w:numPr>
              <w:contextualSpacing/>
              <w:rPr>
                <w:rFonts w:asciiTheme="majorHAnsi" w:hAnsiTheme="majorHAnsi" w:cstheme="majorHAnsi"/>
              </w:rPr>
            </w:pPr>
            <w:r w:rsidRPr="00573296">
              <w:rPr>
                <w:rFonts w:asciiTheme="majorHAnsi" w:hAnsiTheme="majorHAnsi" w:cstheme="majorHAnsi"/>
              </w:rPr>
              <w:t>Ability to establish positive relationships with coworkers and external stakeholders</w:t>
            </w:r>
          </w:p>
          <w:p w14:paraId="5D284F3D" w14:textId="77777777" w:rsidR="008203A0" w:rsidRPr="00573296" w:rsidRDefault="008203A0" w:rsidP="008203A0">
            <w:pPr>
              <w:numPr>
                <w:ilvl w:val="0"/>
                <w:numId w:val="2"/>
              </w:numPr>
              <w:contextualSpacing/>
              <w:rPr>
                <w:rFonts w:asciiTheme="majorHAnsi" w:hAnsiTheme="majorHAnsi" w:cstheme="majorHAnsi"/>
              </w:rPr>
            </w:pPr>
            <w:r w:rsidRPr="00573296">
              <w:rPr>
                <w:rFonts w:asciiTheme="majorHAnsi" w:hAnsiTheme="majorHAnsi" w:cstheme="majorHAnsi"/>
              </w:rPr>
              <w:t>Ability to forge strong Congressional relationships preferred</w:t>
            </w:r>
          </w:p>
          <w:p w14:paraId="6E74C048" w14:textId="77777777" w:rsidR="008203A0" w:rsidRPr="00573296" w:rsidRDefault="008203A0" w:rsidP="008203A0">
            <w:pPr>
              <w:numPr>
                <w:ilvl w:val="0"/>
                <w:numId w:val="2"/>
              </w:numPr>
              <w:contextualSpacing/>
              <w:rPr>
                <w:rFonts w:asciiTheme="majorHAnsi" w:hAnsiTheme="majorHAnsi" w:cstheme="majorHAnsi"/>
              </w:rPr>
            </w:pPr>
            <w:r w:rsidRPr="00573296">
              <w:rPr>
                <w:rFonts w:asciiTheme="majorHAnsi" w:hAnsiTheme="majorHAnsi" w:cstheme="majorHAnsi"/>
              </w:rPr>
              <w:t xml:space="preserve">Exceptional public relations skills </w:t>
            </w:r>
          </w:p>
          <w:p w14:paraId="1001844B" w14:textId="77777777" w:rsidR="008203A0" w:rsidRPr="00573296" w:rsidRDefault="008203A0" w:rsidP="008203A0">
            <w:pPr>
              <w:numPr>
                <w:ilvl w:val="0"/>
                <w:numId w:val="2"/>
              </w:numPr>
              <w:contextualSpacing/>
              <w:rPr>
                <w:rFonts w:asciiTheme="majorHAnsi" w:hAnsiTheme="majorHAnsi" w:cstheme="majorHAnsi"/>
              </w:rPr>
            </w:pPr>
            <w:r w:rsidRPr="00573296">
              <w:rPr>
                <w:rFonts w:asciiTheme="majorHAnsi" w:hAnsiTheme="majorHAnsi" w:cstheme="majorHAnsi"/>
              </w:rPr>
              <w:t>Exceptional communications and negotiation skills</w:t>
            </w:r>
          </w:p>
          <w:p w14:paraId="253CE7B9" w14:textId="77777777" w:rsidR="008203A0" w:rsidRPr="00573296" w:rsidRDefault="008203A0" w:rsidP="008203A0">
            <w:pPr>
              <w:numPr>
                <w:ilvl w:val="0"/>
                <w:numId w:val="2"/>
              </w:numPr>
              <w:contextualSpacing/>
              <w:rPr>
                <w:rFonts w:asciiTheme="majorHAnsi" w:hAnsiTheme="majorHAnsi" w:cstheme="majorHAnsi"/>
                <w:b/>
                <w:bCs/>
                <w:u w:val="single"/>
              </w:rPr>
            </w:pPr>
            <w:r w:rsidRPr="00573296">
              <w:rPr>
                <w:rFonts w:asciiTheme="majorHAnsi" w:hAnsiTheme="majorHAnsi" w:cstheme="majorHAnsi"/>
              </w:rPr>
              <w:t>Strong understanding of and ability to work with leaders in private industry</w:t>
            </w:r>
          </w:p>
        </w:tc>
      </w:tr>
      <w:tr w:rsidR="008203A0" w:rsidRPr="00573296" w14:paraId="5775C353"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58842C2" w14:textId="77777777" w:rsidR="008203A0" w:rsidRPr="00573296" w:rsidRDefault="008203A0" w:rsidP="00B64A22">
            <w:pPr>
              <w:jc w:val="center"/>
              <w:rPr>
                <w:rFonts w:asciiTheme="majorHAnsi" w:hAnsiTheme="majorHAnsi" w:cstheme="majorHAnsi"/>
                <w:b/>
              </w:rPr>
            </w:pPr>
            <w:r w:rsidRPr="00573296">
              <w:rPr>
                <w:rFonts w:asciiTheme="majorHAnsi" w:hAnsiTheme="majorHAnsi" w:cstheme="majorHAnsi"/>
                <w:b/>
              </w:rPr>
              <w:t>PAST APPOINTEES</w:t>
            </w:r>
          </w:p>
        </w:tc>
      </w:tr>
      <w:tr w:rsidR="008203A0" w:rsidRPr="00573296" w14:paraId="4D6C0488"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5BD31F7E" w14:textId="77777777" w:rsidR="008203A0" w:rsidRPr="00573296" w:rsidRDefault="008203A0" w:rsidP="00573296">
            <w:pPr>
              <w:rPr>
                <w:rFonts w:asciiTheme="majorHAnsi" w:hAnsiTheme="majorHAnsi" w:cstheme="majorHAnsi"/>
              </w:rPr>
            </w:pPr>
            <w:r w:rsidRPr="00573296">
              <w:rPr>
                <w:rFonts w:asciiTheme="majorHAnsi" w:hAnsiTheme="majorHAnsi" w:cstheme="majorHAnsi"/>
              </w:rPr>
              <w:t>Robert O Work (2014 to Present) – undersecretary of the Navy; part of President Obama’s department of defense transition team;</w:t>
            </w:r>
            <w:r w:rsidRPr="00573296">
              <w:rPr>
                <w:rFonts w:asciiTheme="majorHAnsi" w:eastAsiaTheme="minorEastAsia" w:hAnsiTheme="majorHAnsi" w:cstheme="majorHAnsi"/>
              </w:rPr>
              <w:t xml:space="preserve"> </w:t>
            </w:r>
            <w:r w:rsidRPr="00573296">
              <w:rPr>
                <w:rFonts w:asciiTheme="majorHAnsi" w:hAnsiTheme="majorHAnsi" w:cstheme="majorHAnsi"/>
              </w:rPr>
              <w:t>an</w:t>
            </w:r>
            <w:r w:rsidRPr="00573296">
              <w:rPr>
                <w:rFonts w:asciiTheme="majorHAnsi" w:hAnsiTheme="majorHAnsi" w:cstheme="majorHAnsi"/>
                <w:lang w:val="en"/>
              </w:rPr>
              <w:t xml:space="preserve"> </w:t>
            </w:r>
            <w:r w:rsidRPr="00E65A3D">
              <w:rPr>
                <w:rFonts w:asciiTheme="majorHAnsi" w:eastAsia="Calibri" w:hAnsiTheme="majorHAnsi" w:cstheme="majorHAnsi"/>
                <w:lang w:val="en"/>
              </w:rPr>
              <w:t>adjunct professor</w:t>
            </w:r>
            <w:r w:rsidRPr="00573296">
              <w:rPr>
                <w:rFonts w:asciiTheme="majorHAnsi" w:hAnsiTheme="majorHAnsi" w:cstheme="majorHAnsi"/>
                <w:lang w:val="en"/>
              </w:rPr>
              <w:t xml:space="preserve"> at </w:t>
            </w:r>
            <w:r w:rsidRPr="00E65A3D">
              <w:rPr>
                <w:rFonts w:asciiTheme="majorHAnsi" w:eastAsia="Calibri" w:hAnsiTheme="majorHAnsi" w:cstheme="majorHAnsi"/>
                <w:lang w:val="en"/>
              </w:rPr>
              <w:t>George Washington University</w:t>
            </w:r>
            <w:r w:rsidRPr="00573296">
              <w:rPr>
                <w:rFonts w:asciiTheme="majorHAnsi" w:eastAsiaTheme="minorEastAsia" w:hAnsiTheme="majorHAnsi" w:cstheme="majorHAnsi"/>
                <w:lang w:val="en"/>
              </w:rPr>
              <w:t xml:space="preserve"> </w:t>
            </w:r>
            <w:r w:rsidRPr="00573296">
              <w:rPr>
                <w:rFonts w:asciiTheme="majorHAnsi" w:hAnsiTheme="majorHAnsi" w:cstheme="majorHAnsi"/>
                <w:lang w:val="en"/>
              </w:rPr>
              <w:t xml:space="preserve">teaching defense analysis and roles and missions of the armed forces; directed and analyzed </w:t>
            </w:r>
            <w:r w:rsidRPr="00E65A3D">
              <w:rPr>
                <w:rFonts w:asciiTheme="majorHAnsi" w:eastAsia="Calibri" w:hAnsiTheme="majorHAnsi" w:cstheme="majorHAnsi"/>
                <w:lang w:val="en"/>
              </w:rPr>
              <w:t>war games</w:t>
            </w:r>
            <w:r w:rsidRPr="00573296">
              <w:rPr>
                <w:rFonts w:asciiTheme="majorHAnsi" w:hAnsiTheme="majorHAnsi" w:cstheme="majorHAnsi"/>
                <w:lang w:val="en"/>
              </w:rPr>
              <w:t xml:space="preserve"> for the </w:t>
            </w:r>
            <w:r w:rsidRPr="00E65A3D">
              <w:rPr>
                <w:rFonts w:asciiTheme="majorHAnsi" w:eastAsia="Calibri" w:hAnsiTheme="majorHAnsi" w:cstheme="majorHAnsi"/>
                <w:lang w:val="en"/>
              </w:rPr>
              <w:t>Office of Net Assessment</w:t>
            </w:r>
            <w:r w:rsidRPr="00573296">
              <w:rPr>
                <w:rFonts w:asciiTheme="majorHAnsi" w:hAnsiTheme="majorHAnsi" w:cstheme="majorHAnsi"/>
                <w:lang w:val="en"/>
              </w:rPr>
              <w:t xml:space="preserve"> and for the </w:t>
            </w:r>
            <w:r w:rsidRPr="00E65A3D">
              <w:rPr>
                <w:rFonts w:asciiTheme="majorHAnsi" w:eastAsia="Calibri" w:hAnsiTheme="majorHAnsi" w:cstheme="majorHAnsi"/>
                <w:lang w:val="en"/>
              </w:rPr>
              <w:t>Office of the Secretary of Defense</w:t>
            </w:r>
            <w:r w:rsidRPr="00573296">
              <w:rPr>
                <w:rFonts w:asciiTheme="majorHAnsi" w:hAnsiTheme="majorHAnsi" w:cstheme="majorHAnsi"/>
                <w:lang w:val="en"/>
              </w:rPr>
              <w:t>; served in the Marine Corps for 27 years</w:t>
            </w:r>
          </w:p>
        </w:tc>
      </w:tr>
      <w:tr w:rsidR="008203A0" w:rsidRPr="00573296" w14:paraId="6A770C81" w14:textId="77777777" w:rsidTr="007465A8">
        <w:tc>
          <w:tcPr>
            <w:tcW w:w="9462" w:type="dxa"/>
            <w:gridSpan w:val="2"/>
            <w:tcBorders>
              <w:top w:val="single" w:sz="2" w:space="0" w:color="auto"/>
              <w:left w:val="single" w:sz="2" w:space="0" w:color="auto"/>
              <w:bottom w:val="single" w:sz="2" w:space="0" w:color="auto"/>
              <w:right w:val="single" w:sz="2" w:space="0" w:color="auto"/>
            </w:tcBorders>
          </w:tcPr>
          <w:p w14:paraId="43F6B47E" w14:textId="77777777" w:rsidR="008203A0" w:rsidRPr="00573296" w:rsidRDefault="008203A0" w:rsidP="00573296">
            <w:pPr>
              <w:rPr>
                <w:rFonts w:asciiTheme="majorHAnsi" w:hAnsiTheme="majorHAnsi" w:cstheme="majorHAnsi"/>
              </w:rPr>
            </w:pPr>
            <w:r w:rsidRPr="00573296">
              <w:rPr>
                <w:rFonts w:asciiTheme="majorHAnsi" w:hAnsiTheme="majorHAnsi" w:cstheme="majorHAnsi"/>
              </w:rPr>
              <w:t xml:space="preserve">Ashton Carter (2011 to 2013) – Under Secretary of Defense for Acquisition, Technology and Logistics (AT&amp;L); Chair of International Global Affairs at Harvard University’s John F. Kennedy School of Government and Co-Director of the Preventive Defense Project; </w:t>
            </w:r>
            <w:r w:rsidRPr="00E65A3D">
              <w:rPr>
                <w:rFonts w:asciiTheme="majorHAnsi" w:eastAsia="Calibri" w:hAnsiTheme="majorHAnsi" w:cstheme="majorHAnsi"/>
                <w:bCs/>
              </w:rPr>
              <w:t>Assistant Secretary of Defense for Global Strategic Affairs</w:t>
            </w:r>
            <w:r w:rsidRPr="00573296">
              <w:rPr>
                <w:rFonts w:asciiTheme="majorHAnsi" w:hAnsiTheme="majorHAnsi" w:cstheme="majorHAnsi"/>
              </w:rPr>
              <w:t xml:space="preserve">; </w:t>
            </w:r>
            <w:r w:rsidRPr="00573296">
              <w:rPr>
                <w:rFonts w:asciiTheme="majorHAnsi" w:hAnsiTheme="majorHAnsi" w:cstheme="majorHAnsi"/>
                <w:lang w:val="en"/>
              </w:rPr>
              <w:t>legislative counsel for defense and arms control matters for Senator Edward Kennedy</w:t>
            </w:r>
          </w:p>
        </w:tc>
      </w:tr>
      <w:tr w:rsidR="008203A0" w:rsidRPr="00573296" w14:paraId="2EB2CE07" w14:textId="77777777" w:rsidTr="007465A8">
        <w:tc>
          <w:tcPr>
            <w:tcW w:w="9462" w:type="dxa"/>
            <w:gridSpan w:val="2"/>
            <w:tcBorders>
              <w:top w:val="single" w:sz="2" w:space="0" w:color="auto"/>
              <w:left w:val="single" w:sz="2" w:space="0" w:color="auto"/>
              <w:bottom w:val="single" w:sz="2" w:space="0" w:color="auto"/>
              <w:right w:val="single" w:sz="2" w:space="0" w:color="auto"/>
            </w:tcBorders>
          </w:tcPr>
          <w:p w14:paraId="74279CAF" w14:textId="77777777" w:rsidR="008203A0" w:rsidRPr="00573296" w:rsidRDefault="008203A0" w:rsidP="00573296">
            <w:pPr>
              <w:rPr>
                <w:rFonts w:asciiTheme="majorHAnsi" w:hAnsiTheme="majorHAnsi" w:cstheme="majorHAnsi"/>
              </w:rPr>
            </w:pPr>
            <w:r w:rsidRPr="00573296">
              <w:rPr>
                <w:rFonts w:asciiTheme="majorHAnsi" w:hAnsiTheme="majorHAnsi" w:cstheme="majorHAnsi"/>
              </w:rPr>
              <w:t xml:space="preserve">William Lynn (2009 to 2011) – </w:t>
            </w:r>
            <w:r w:rsidRPr="00573296">
              <w:rPr>
                <w:rFonts w:asciiTheme="majorHAnsi" w:hAnsiTheme="majorHAnsi" w:cstheme="majorHAnsi"/>
                <w:lang w:val="en"/>
              </w:rPr>
              <w:t>Senior Vice president of Government Operations and Strategy</w:t>
            </w:r>
            <w:r w:rsidRPr="00573296">
              <w:rPr>
                <w:rFonts w:asciiTheme="majorHAnsi" w:hAnsiTheme="majorHAnsi" w:cstheme="majorHAnsi"/>
              </w:rPr>
              <w:t xml:space="preserve"> Director at Raytheon; Under Secretary of Defense</w:t>
            </w:r>
          </w:p>
        </w:tc>
      </w:tr>
      <w:tr w:rsidR="008203A0" w:rsidRPr="00573296" w14:paraId="593C8185" w14:textId="77777777" w:rsidTr="007465A8">
        <w:tc>
          <w:tcPr>
            <w:tcW w:w="9462" w:type="dxa"/>
            <w:gridSpan w:val="2"/>
            <w:tcBorders>
              <w:top w:val="single" w:sz="2" w:space="0" w:color="auto"/>
              <w:left w:val="single" w:sz="2" w:space="0" w:color="auto"/>
              <w:bottom w:val="single" w:sz="2" w:space="0" w:color="auto"/>
              <w:right w:val="single" w:sz="2" w:space="0" w:color="auto"/>
            </w:tcBorders>
          </w:tcPr>
          <w:p w14:paraId="1C969E1D" w14:textId="77777777" w:rsidR="008203A0" w:rsidRPr="00573296" w:rsidRDefault="008203A0" w:rsidP="00573296">
            <w:pPr>
              <w:rPr>
                <w:rFonts w:asciiTheme="majorHAnsi" w:hAnsiTheme="majorHAnsi" w:cstheme="majorHAnsi"/>
              </w:rPr>
            </w:pPr>
            <w:r w:rsidRPr="00573296">
              <w:rPr>
                <w:rFonts w:asciiTheme="majorHAnsi" w:hAnsiTheme="majorHAnsi" w:cstheme="majorHAnsi"/>
              </w:rPr>
              <w:t>Gordon England (2005 to 2009) – Secretary of the Navy; Executive Vice President of General Dynamics; Deputy Secretary for the Department of Homeland Security</w:t>
            </w:r>
          </w:p>
        </w:tc>
      </w:tr>
      <w:tr w:rsidR="008203A0" w:rsidRPr="00573296" w14:paraId="50A2E799" w14:textId="77777777" w:rsidTr="007465A8">
        <w:tc>
          <w:tcPr>
            <w:tcW w:w="9462" w:type="dxa"/>
            <w:gridSpan w:val="2"/>
            <w:tcBorders>
              <w:top w:val="single" w:sz="2" w:space="0" w:color="auto"/>
              <w:left w:val="single" w:sz="2" w:space="0" w:color="auto"/>
              <w:bottom w:val="single" w:sz="2" w:space="0" w:color="auto"/>
              <w:right w:val="single" w:sz="2" w:space="0" w:color="auto"/>
            </w:tcBorders>
          </w:tcPr>
          <w:p w14:paraId="0141B3FF" w14:textId="77777777" w:rsidR="008203A0" w:rsidRPr="00573296" w:rsidRDefault="008203A0" w:rsidP="00573296">
            <w:pPr>
              <w:rPr>
                <w:rFonts w:asciiTheme="majorHAnsi" w:hAnsiTheme="majorHAnsi" w:cstheme="majorHAnsi"/>
              </w:rPr>
            </w:pPr>
            <w:r w:rsidRPr="00573296">
              <w:rPr>
                <w:rFonts w:asciiTheme="majorHAnsi" w:hAnsiTheme="majorHAnsi" w:cstheme="majorHAnsi"/>
              </w:rPr>
              <w:t>Paul Wolfowitz (2001 to 2005) – Undersecretary of Defense for Policy; Ambassador to Indonesia; Assistant Secretary of State for East Asian and Pacific Affairs</w:t>
            </w:r>
          </w:p>
        </w:tc>
      </w:tr>
    </w:tbl>
    <w:p w14:paraId="149BA7A3" w14:textId="77777777" w:rsidR="008203A0" w:rsidRDefault="008203A0" w:rsidP="008203A0">
      <w:pPr>
        <w:rPr>
          <w:b/>
        </w:rPr>
      </w:pPr>
    </w:p>
    <w:p w14:paraId="327AC8FF"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r>
        <w:rPr>
          <w:rFonts w:ascii="Calibri Light" w:hAnsi="Calibri Light" w:cs="Arial"/>
          <w:sz w:val="20"/>
          <w:szCs w:val="20"/>
        </w:rPr>
        <w:br w:type="page"/>
      </w:r>
    </w:p>
    <w:p w14:paraId="2B7D9BA1" w14:textId="77777777" w:rsidR="008203A0" w:rsidRPr="0017272D" w:rsidRDefault="008203A0" w:rsidP="008203A0">
      <w:r>
        <w:lastRenderedPageBreak/>
        <w:t>POSITION DESCRIPTION</w:t>
      </w:r>
    </w:p>
    <w:p w14:paraId="0CC843C9" w14:textId="77777777" w:rsidR="008203A0" w:rsidRPr="00661AE5" w:rsidRDefault="008203A0" w:rsidP="0017272D">
      <w:pPr>
        <w:pStyle w:val="Heading1"/>
        <w:spacing w:before="120"/>
      </w:pPr>
      <w:bookmarkStart w:id="6" w:name="_Toc459373408"/>
      <w:r>
        <w:t>Deputy Attorney General, Department of Justice</w:t>
      </w:r>
      <w:bookmarkEnd w:id="6"/>
      <w:r w:rsidRPr="00661AE5">
        <w:tab/>
      </w:r>
    </w:p>
    <w:p w14:paraId="79DD36C1"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21"/>
        <w:gridCol w:w="6625"/>
      </w:tblGrid>
      <w:tr w:rsidR="008203A0" w:rsidRPr="00E740E4" w14:paraId="7B8D1B4F" w14:textId="77777777" w:rsidTr="004D2E7B">
        <w:tc>
          <w:tcPr>
            <w:tcW w:w="9246"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68A87EB" w14:textId="77777777" w:rsidR="008203A0" w:rsidRPr="00E740E4" w:rsidRDefault="008203A0" w:rsidP="00B64A22">
            <w:pPr>
              <w:jc w:val="center"/>
              <w:rPr>
                <w:rFonts w:asciiTheme="majorHAnsi" w:hAnsiTheme="majorHAnsi" w:cstheme="majorHAnsi"/>
                <w:b/>
              </w:rPr>
            </w:pPr>
            <w:r w:rsidRPr="00E740E4">
              <w:rPr>
                <w:rFonts w:asciiTheme="majorHAnsi" w:hAnsiTheme="majorHAnsi" w:cstheme="majorHAnsi"/>
                <w:b/>
              </w:rPr>
              <w:t>OVERVIEW</w:t>
            </w:r>
          </w:p>
        </w:tc>
      </w:tr>
      <w:tr w:rsidR="008203A0" w:rsidRPr="00E740E4" w14:paraId="1EECF60A" w14:textId="77777777" w:rsidTr="008203A0">
        <w:tc>
          <w:tcPr>
            <w:tcW w:w="262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F5D96D7" w14:textId="77777777" w:rsidR="008203A0" w:rsidRPr="00E740E4" w:rsidRDefault="008203A0" w:rsidP="004E1C64">
            <w:pPr>
              <w:rPr>
                <w:rFonts w:asciiTheme="majorHAnsi" w:hAnsiTheme="majorHAnsi" w:cstheme="majorHAnsi"/>
              </w:rPr>
            </w:pPr>
            <w:r w:rsidRPr="00E740E4">
              <w:rPr>
                <w:rFonts w:asciiTheme="majorHAnsi" w:hAnsiTheme="majorHAnsi" w:cstheme="majorHAnsi"/>
              </w:rPr>
              <w:t>Senate Committee</w:t>
            </w:r>
          </w:p>
        </w:tc>
        <w:tc>
          <w:tcPr>
            <w:tcW w:w="6625" w:type="dxa"/>
            <w:tcBorders>
              <w:top w:val="single" w:sz="2" w:space="0" w:color="auto"/>
              <w:left w:val="single" w:sz="2" w:space="0" w:color="auto"/>
              <w:bottom w:val="single" w:sz="2" w:space="0" w:color="auto"/>
              <w:right w:val="single" w:sz="2" w:space="0" w:color="auto"/>
            </w:tcBorders>
          </w:tcPr>
          <w:p w14:paraId="74709ABB" w14:textId="77777777" w:rsidR="008203A0" w:rsidRPr="00E740E4" w:rsidRDefault="008203A0" w:rsidP="004E1C64">
            <w:pPr>
              <w:rPr>
                <w:rFonts w:asciiTheme="majorHAnsi" w:hAnsiTheme="majorHAnsi" w:cstheme="majorHAnsi"/>
              </w:rPr>
            </w:pPr>
            <w:r w:rsidRPr="00E740E4">
              <w:rPr>
                <w:rFonts w:asciiTheme="majorHAnsi" w:hAnsiTheme="majorHAnsi" w:cstheme="majorHAnsi"/>
              </w:rPr>
              <w:t>Judiciary</w:t>
            </w:r>
          </w:p>
        </w:tc>
      </w:tr>
      <w:tr w:rsidR="008203A0" w:rsidRPr="00E740E4" w14:paraId="4D70107F" w14:textId="77777777" w:rsidTr="008203A0">
        <w:tc>
          <w:tcPr>
            <w:tcW w:w="262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3A7AC16" w14:textId="77777777" w:rsidR="008203A0" w:rsidRPr="00E740E4" w:rsidRDefault="008203A0" w:rsidP="007B04E3">
            <w:pPr>
              <w:rPr>
                <w:rFonts w:asciiTheme="majorHAnsi" w:hAnsiTheme="majorHAnsi" w:cstheme="majorHAnsi"/>
              </w:rPr>
            </w:pPr>
            <w:r w:rsidRPr="00E740E4">
              <w:rPr>
                <w:rFonts w:asciiTheme="majorHAnsi" w:hAnsiTheme="majorHAnsi" w:cstheme="majorHAnsi"/>
              </w:rPr>
              <w:t>Agency Mission</w:t>
            </w:r>
          </w:p>
        </w:tc>
        <w:tc>
          <w:tcPr>
            <w:tcW w:w="6625" w:type="dxa"/>
            <w:tcBorders>
              <w:top w:val="single" w:sz="2" w:space="0" w:color="auto"/>
              <w:left w:val="single" w:sz="2" w:space="0" w:color="auto"/>
              <w:bottom w:val="single" w:sz="2" w:space="0" w:color="auto"/>
              <w:right w:val="single" w:sz="2" w:space="0" w:color="auto"/>
            </w:tcBorders>
          </w:tcPr>
          <w:p w14:paraId="52818249" w14:textId="77777777" w:rsidR="008203A0" w:rsidRPr="00E740E4" w:rsidRDefault="008203A0" w:rsidP="00C93D24">
            <w:pPr>
              <w:rPr>
                <w:rFonts w:asciiTheme="majorHAnsi" w:hAnsiTheme="majorHAnsi" w:cstheme="majorHAnsi"/>
                <w:bCs/>
              </w:rPr>
            </w:pPr>
            <w:r w:rsidRPr="00E740E4">
              <w:rPr>
                <w:rFonts w:asciiTheme="majorHAnsi" w:hAnsiTheme="majorHAnsi" w:cstheme="majorHAnsi"/>
                <w:bCs/>
                <w:lang w:val="en"/>
              </w:rPr>
              <w:t>To enforce the law and defend the interests of the United States according to the law, ensure public safety against foreign and domestic threats, provide federal leadership in preventing and controlling crime, seek just punishment for those guilty of unlawful behavior and ensure fair and impartial administration of justice for all Americans.</w:t>
            </w:r>
          </w:p>
        </w:tc>
      </w:tr>
      <w:tr w:rsidR="008203A0" w:rsidRPr="00E740E4" w14:paraId="5AE3F23E" w14:textId="77777777" w:rsidTr="008203A0">
        <w:tc>
          <w:tcPr>
            <w:tcW w:w="262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F35BA24" w14:textId="77777777" w:rsidR="008203A0" w:rsidRPr="00E740E4" w:rsidRDefault="008203A0" w:rsidP="004E1C64">
            <w:pPr>
              <w:rPr>
                <w:rFonts w:asciiTheme="majorHAnsi" w:hAnsiTheme="majorHAnsi" w:cstheme="majorHAnsi"/>
              </w:rPr>
            </w:pPr>
            <w:r w:rsidRPr="00E740E4">
              <w:rPr>
                <w:rFonts w:asciiTheme="majorHAnsi" w:hAnsiTheme="majorHAnsi" w:cstheme="majorHAnsi"/>
              </w:rPr>
              <w:t>Position Overview</w:t>
            </w:r>
          </w:p>
        </w:tc>
        <w:tc>
          <w:tcPr>
            <w:tcW w:w="6625" w:type="dxa"/>
            <w:tcBorders>
              <w:top w:val="single" w:sz="2" w:space="0" w:color="auto"/>
              <w:left w:val="single" w:sz="2" w:space="0" w:color="auto"/>
              <w:bottom w:val="single" w:sz="2" w:space="0" w:color="auto"/>
              <w:right w:val="single" w:sz="2" w:space="0" w:color="auto"/>
            </w:tcBorders>
          </w:tcPr>
          <w:p w14:paraId="2B32E766" w14:textId="77777777" w:rsidR="008203A0" w:rsidRPr="00E740E4" w:rsidRDefault="008203A0" w:rsidP="00C93D24">
            <w:pPr>
              <w:rPr>
                <w:rFonts w:asciiTheme="majorHAnsi" w:hAnsiTheme="majorHAnsi" w:cstheme="majorHAnsi"/>
                <w:bCs/>
              </w:rPr>
            </w:pPr>
            <w:r w:rsidRPr="00E740E4">
              <w:rPr>
                <w:rFonts w:asciiTheme="majorHAnsi" w:hAnsiTheme="majorHAnsi" w:cstheme="majorHAnsi"/>
              </w:rPr>
              <w:t>The Deputy Attorney General manages the entire department under the direction of the Attorney General. As per the GPRA Modernization Act of 2010, the deputy head is also the chief operating officer.</w:t>
            </w:r>
          </w:p>
        </w:tc>
      </w:tr>
      <w:tr w:rsidR="008203A0" w:rsidRPr="00E740E4" w14:paraId="363BCE41" w14:textId="77777777" w:rsidTr="008203A0">
        <w:tc>
          <w:tcPr>
            <w:tcW w:w="262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5D12B95" w14:textId="77777777" w:rsidR="008203A0" w:rsidRPr="00E740E4" w:rsidRDefault="008203A0" w:rsidP="00C93D24">
            <w:pPr>
              <w:rPr>
                <w:rFonts w:asciiTheme="majorHAnsi" w:hAnsiTheme="majorHAnsi" w:cstheme="majorHAnsi"/>
                <w:i/>
              </w:rPr>
            </w:pPr>
            <w:r w:rsidRPr="00E740E4">
              <w:rPr>
                <w:rFonts w:asciiTheme="majorHAnsi" w:hAnsiTheme="majorHAnsi" w:cstheme="majorHAnsi"/>
              </w:rPr>
              <w:t>Compensation</w:t>
            </w:r>
          </w:p>
        </w:tc>
        <w:tc>
          <w:tcPr>
            <w:tcW w:w="6625" w:type="dxa"/>
            <w:tcBorders>
              <w:top w:val="single" w:sz="2" w:space="0" w:color="auto"/>
              <w:left w:val="single" w:sz="2" w:space="0" w:color="auto"/>
              <w:bottom w:val="single" w:sz="2" w:space="0" w:color="auto"/>
              <w:right w:val="single" w:sz="2" w:space="0" w:color="auto"/>
            </w:tcBorders>
          </w:tcPr>
          <w:p w14:paraId="7481E504" w14:textId="77777777" w:rsidR="008203A0" w:rsidRPr="00E740E4" w:rsidRDefault="008203A0" w:rsidP="00E740E4">
            <w:pPr>
              <w:rPr>
                <w:rFonts w:asciiTheme="majorHAnsi" w:hAnsiTheme="majorHAnsi" w:cstheme="majorHAnsi"/>
                <w:bCs/>
              </w:rPr>
            </w:pPr>
            <w:r w:rsidRPr="00E740E4">
              <w:rPr>
                <w:rFonts w:asciiTheme="majorHAnsi" w:hAnsiTheme="majorHAnsi" w:cstheme="majorHAnsi"/>
                <w:bCs/>
              </w:rPr>
              <w:t>Level II $185,100</w:t>
            </w:r>
            <w:r w:rsidRPr="00E740E4">
              <w:rPr>
                <w:rFonts w:asciiTheme="majorHAnsi" w:hAnsiTheme="majorHAnsi" w:cstheme="majorHAnsi"/>
              </w:rPr>
              <w:t xml:space="preserve"> (5 U.S.C. § 5313)</w:t>
            </w:r>
          </w:p>
        </w:tc>
      </w:tr>
      <w:tr w:rsidR="008203A0" w:rsidRPr="00E740E4" w14:paraId="10B8E482" w14:textId="77777777" w:rsidTr="008203A0">
        <w:tc>
          <w:tcPr>
            <w:tcW w:w="262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F645A92" w14:textId="77777777" w:rsidR="008203A0" w:rsidRPr="00E740E4" w:rsidRDefault="008203A0" w:rsidP="004E1C64">
            <w:pPr>
              <w:rPr>
                <w:rFonts w:asciiTheme="majorHAnsi" w:hAnsiTheme="majorHAnsi" w:cstheme="majorHAnsi"/>
              </w:rPr>
            </w:pPr>
            <w:r w:rsidRPr="00E740E4">
              <w:rPr>
                <w:rFonts w:asciiTheme="majorHAnsi" w:hAnsiTheme="majorHAnsi" w:cstheme="majorHAnsi"/>
              </w:rPr>
              <w:t>Position Reports to</w:t>
            </w:r>
          </w:p>
        </w:tc>
        <w:tc>
          <w:tcPr>
            <w:tcW w:w="6625" w:type="dxa"/>
            <w:tcBorders>
              <w:top w:val="single" w:sz="2" w:space="0" w:color="auto"/>
              <w:left w:val="single" w:sz="2" w:space="0" w:color="auto"/>
              <w:bottom w:val="single" w:sz="2" w:space="0" w:color="auto"/>
              <w:right w:val="single" w:sz="2" w:space="0" w:color="auto"/>
            </w:tcBorders>
          </w:tcPr>
          <w:p w14:paraId="37F36D67" w14:textId="77777777" w:rsidR="008203A0" w:rsidRPr="00E740E4" w:rsidRDefault="008203A0" w:rsidP="005071CB">
            <w:pPr>
              <w:rPr>
                <w:rFonts w:asciiTheme="majorHAnsi" w:hAnsiTheme="majorHAnsi" w:cstheme="majorHAnsi"/>
              </w:rPr>
            </w:pPr>
            <w:r w:rsidRPr="00E740E4">
              <w:rPr>
                <w:rFonts w:asciiTheme="majorHAnsi" w:hAnsiTheme="majorHAnsi" w:cstheme="majorHAnsi"/>
              </w:rPr>
              <w:t>The Attorney General</w:t>
            </w:r>
          </w:p>
        </w:tc>
      </w:tr>
      <w:tr w:rsidR="008203A0" w:rsidRPr="00E740E4" w14:paraId="7B875569" w14:textId="77777777" w:rsidTr="004D2E7B">
        <w:tc>
          <w:tcPr>
            <w:tcW w:w="9246"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0230BC5" w14:textId="77777777" w:rsidR="008203A0" w:rsidRPr="00E740E4" w:rsidRDefault="008203A0" w:rsidP="00B64A22">
            <w:pPr>
              <w:jc w:val="center"/>
              <w:rPr>
                <w:rFonts w:asciiTheme="majorHAnsi" w:hAnsiTheme="majorHAnsi" w:cstheme="majorHAnsi"/>
                <w:b/>
              </w:rPr>
            </w:pPr>
            <w:r w:rsidRPr="00E740E4">
              <w:rPr>
                <w:rFonts w:asciiTheme="majorHAnsi" w:hAnsiTheme="majorHAnsi" w:cstheme="majorHAnsi"/>
                <w:b/>
              </w:rPr>
              <w:t>RESPONSIBILITIES</w:t>
            </w:r>
          </w:p>
        </w:tc>
      </w:tr>
      <w:tr w:rsidR="008203A0" w:rsidRPr="00E740E4" w14:paraId="258B7B0B" w14:textId="77777777" w:rsidTr="008203A0">
        <w:tc>
          <w:tcPr>
            <w:tcW w:w="262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1E49CFA" w14:textId="77777777" w:rsidR="008203A0" w:rsidRPr="00E740E4" w:rsidRDefault="008203A0" w:rsidP="004E1C64">
            <w:pPr>
              <w:rPr>
                <w:rFonts w:asciiTheme="majorHAnsi" w:hAnsiTheme="majorHAnsi" w:cstheme="majorHAnsi"/>
              </w:rPr>
            </w:pPr>
            <w:r w:rsidRPr="00E740E4">
              <w:rPr>
                <w:rFonts w:asciiTheme="majorHAnsi" w:hAnsiTheme="majorHAnsi" w:cstheme="majorHAnsi"/>
              </w:rPr>
              <w:t>Management Scope</w:t>
            </w:r>
          </w:p>
        </w:tc>
        <w:tc>
          <w:tcPr>
            <w:tcW w:w="6625" w:type="dxa"/>
            <w:tcBorders>
              <w:top w:val="single" w:sz="2" w:space="0" w:color="auto"/>
              <w:left w:val="single" w:sz="2" w:space="0" w:color="auto"/>
              <w:bottom w:val="single" w:sz="2" w:space="0" w:color="auto"/>
              <w:right w:val="single" w:sz="2" w:space="0" w:color="auto"/>
            </w:tcBorders>
          </w:tcPr>
          <w:p w14:paraId="0A66D1CE" w14:textId="77777777" w:rsidR="008203A0" w:rsidRPr="00E740E4" w:rsidRDefault="008203A0" w:rsidP="00E740E4">
            <w:pPr>
              <w:contextualSpacing/>
              <w:rPr>
                <w:rFonts w:asciiTheme="majorHAnsi" w:hAnsiTheme="majorHAnsi" w:cstheme="majorHAnsi"/>
                <w:bCs/>
              </w:rPr>
            </w:pPr>
            <w:r w:rsidRPr="00E740E4">
              <w:rPr>
                <w:rFonts w:asciiTheme="majorHAnsi" w:hAnsiTheme="majorHAnsi" w:cstheme="majorHAnsi"/>
                <w:bCs/>
              </w:rPr>
              <w:t xml:space="preserve">In 2015, DOJ had 112,100 </w:t>
            </w:r>
            <w:r w:rsidR="006C1929">
              <w:rPr>
                <w:rFonts w:asciiTheme="majorHAnsi" w:hAnsiTheme="majorHAnsi" w:cstheme="majorHAnsi"/>
                <w:bCs/>
              </w:rPr>
              <w:t>FTE and an annual budget of $33.136 billion with $26.</w:t>
            </w:r>
            <w:r w:rsidRPr="00E740E4">
              <w:rPr>
                <w:rFonts w:asciiTheme="majorHAnsi" w:hAnsiTheme="majorHAnsi" w:cstheme="majorHAnsi"/>
                <w:bCs/>
              </w:rPr>
              <w:t>227 billion i</w:t>
            </w:r>
            <w:r w:rsidR="006C1929">
              <w:rPr>
                <w:rFonts w:asciiTheme="majorHAnsi" w:hAnsiTheme="majorHAnsi" w:cstheme="majorHAnsi"/>
                <w:bCs/>
              </w:rPr>
              <w:t>n discretionary spending and $6.</w:t>
            </w:r>
            <w:r w:rsidRPr="00E740E4">
              <w:rPr>
                <w:rFonts w:asciiTheme="majorHAnsi" w:hAnsiTheme="majorHAnsi" w:cstheme="majorHAnsi"/>
                <w:bCs/>
              </w:rPr>
              <w:t>909 billion in mandatory spending. As COO, the deputy secretary will manage people from all over the organization, not just those in his or her direct office.</w:t>
            </w:r>
          </w:p>
        </w:tc>
      </w:tr>
      <w:tr w:rsidR="008203A0" w:rsidRPr="00E740E4" w14:paraId="4C48B896" w14:textId="77777777" w:rsidTr="008203A0">
        <w:tc>
          <w:tcPr>
            <w:tcW w:w="262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2FC191A" w14:textId="77777777" w:rsidR="008203A0" w:rsidRPr="00E740E4" w:rsidRDefault="008203A0" w:rsidP="004E1C64">
            <w:pPr>
              <w:rPr>
                <w:rFonts w:asciiTheme="majorHAnsi" w:hAnsiTheme="majorHAnsi" w:cstheme="majorHAnsi"/>
              </w:rPr>
            </w:pPr>
            <w:r w:rsidRPr="00E740E4">
              <w:rPr>
                <w:rFonts w:asciiTheme="majorHAnsi" w:hAnsiTheme="majorHAnsi" w:cstheme="majorHAnsi"/>
              </w:rPr>
              <w:t>Primary Responsibilities</w:t>
            </w:r>
          </w:p>
        </w:tc>
        <w:tc>
          <w:tcPr>
            <w:tcW w:w="6625" w:type="dxa"/>
            <w:tcBorders>
              <w:top w:val="single" w:sz="2" w:space="0" w:color="auto"/>
              <w:left w:val="single" w:sz="2" w:space="0" w:color="auto"/>
              <w:bottom w:val="single" w:sz="2" w:space="0" w:color="auto"/>
              <w:right w:val="single" w:sz="2" w:space="0" w:color="auto"/>
            </w:tcBorders>
          </w:tcPr>
          <w:p w14:paraId="4C5BFEEB" w14:textId="77777777" w:rsidR="008203A0" w:rsidRPr="00E740E4" w:rsidRDefault="008203A0" w:rsidP="008203A0">
            <w:pPr>
              <w:numPr>
                <w:ilvl w:val="0"/>
                <w:numId w:val="3"/>
              </w:numPr>
              <w:contextualSpacing/>
              <w:rPr>
                <w:rFonts w:asciiTheme="majorHAnsi" w:hAnsiTheme="majorHAnsi" w:cstheme="majorHAnsi"/>
              </w:rPr>
            </w:pPr>
            <w:r w:rsidRPr="00E740E4">
              <w:rPr>
                <w:rFonts w:asciiTheme="majorHAnsi" w:hAnsiTheme="majorHAnsi" w:cstheme="majorHAnsi"/>
              </w:rPr>
              <w:t>Execute the president’s and secretary’s strategic plan for the agency by dealing with the overall operations, managing the individual departments, and integrating mission-support functions with program and policy objectives</w:t>
            </w:r>
          </w:p>
          <w:p w14:paraId="004F5C9C" w14:textId="77777777" w:rsidR="008203A0" w:rsidRPr="00E740E4" w:rsidRDefault="008203A0" w:rsidP="008203A0">
            <w:pPr>
              <w:numPr>
                <w:ilvl w:val="0"/>
                <w:numId w:val="3"/>
              </w:numPr>
              <w:contextualSpacing/>
              <w:rPr>
                <w:rFonts w:asciiTheme="majorHAnsi" w:hAnsiTheme="majorHAnsi" w:cstheme="majorHAnsi"/>
              </w:rPr>
            </w:pPr>
            <w:r w:rsidRPr="00E740E4">
              <w:rPr>
                <w:rFonts w:asciiTheme="majorHAnsi" w:hAnsiTheme="majorHAnsi" w:cstheme="majorHAnsi"/>
              </w:rPr>
              <w:t>Work with peers in other agencies, OMB, stakeholders (like local or state governments), and at times Congress</w:t>
            </w:r>
          </w:p>
          <w:p w14:paraId="7FA07AF9" w14:textId="77777777" w:rsidR="008203A0" w:rsidRPr="00E740E4" w:rsidRDefault="008203A0" w:rsidP="008203A0">
            <w:pPr>
              <w:numPr>
                <w:ilvl w:val="0"/>
                <w:numId w:val="3"/>
              </w:numPr>
              <w:contextualSpacing/>
              <w:rPr>
                <w:rFonts w:asciiTheme="majorHAnsi" w:hAnsiTheme="majorHAnsi" w:cstheme="majorHAnsi"/>
              </w:rPr>
            </w:pPr>
            <w:r w:rsidRPr="00E740E4">
              <w:rPr>
                <w:rFonts w:asciiTheme="majorHAnsi" w:hAnsiTheme="majorHAnsi" w:cstheme="majorHAnsi"/>
              </w:rPr>
              <w:t>Resolve interagency conflict</w:t>
            </w:r>
          </w:p>
          <w:p w14:paraId="4A9AAC67" w14:textId="77777777" w:rsidR="008203A0" w:rsidRPr="00E740E4" w:rsidRDefault="008203A0" w:rsidP="008203A0">
            <w:pPr>
              <w:numPr>
                <w:ilvl w:val="0"/>
                <w:numId w:val="3"/>
              </w:numPr>
              <w:contextualSpacing/>
              <w:rPr>
                <w:rFonts w:asciiTheme="majorHAnsi" w:hAnsiTheme="majorHAnsi" w:cstheme="majorHAnsi"/>
              </w:rPr>
            </w:pPr>
            <w:r w:rsidRPr="00E740E4">
              <w:rPr>
                <w:rFonts w:asciiTheme="majorHAnsi" w:hAnsiTheme="majorHAnsi" w:cstheme="majorHAnsi"/>
              </w:rPr>
              <w:t>Serve as a key advisor to the secretary on all matters pertaining to the agency</w:t>
            </w:r>
          </w:p>
          <w:p w14:paraId="2AD4BCB7" w14:textId="77777777" w:rsidR="008203A0" w:rsidRPr="00E740E4" w:rsidRDefault="008203A0" w:rsidP="008203A0">
            <w:pPr>
              <w:numPr>
                <w:ilvl w:val="0"/>
                <w:numId w:val="3"/>
              </w:numPr>
              <w:contextualSpacing/>
              <w:rPr>
                <w:rFonts w:asciiTheme="majorHAnsi" w:hAnsiTheme="majorHAnsi" w:cstheme="majorHAnsi"/>
              </w:rPr>
            </w:pPr>
            <w:r w:rsidRPr="00E740E4">
              <w:rPr>
                <w:rFonts w:asciiTheme="majorHAnsi" w:hAnsiTheme="majorHAnsi" w:cstheme="majorHAnsi"/>
              </w:rPr>
              <w:t>Ensure that the agency’s components are delivering their programs and services in an effective and efficient manner with integrity</w:t>
            </w:r>
          </w:p>
          <w:p w14:paraId="3E589564" w14:textId="77777777" w:rsidR="008203A0" w:rsidRPr="00E740E4" w:rsidRDefault="008203A0" w:rsidP="008203A0">
            <w:pPr>
              <w:numPr>
                <w:ilvl w:val="0"/>
                <w:numId w:val="3"/>
              </w:numPr>
              <w:contextualSpacing/>
              <w:rPr>
                <w:rFonts w:asciiTheme="majorHAnsi" w:hAnsiTheme="majorHAnsi" w:cstheme="majorHAnsi"/>
              </w:rPr>
            </w:pPr>
            <w:r w:rsidRPr="00E740E4">
              <w:rPr>
                <w:rFonts w:asciiTheme="majorHAnsi" w:hAnsiTheme="majorHAnsi" w:cstheme="majorHAnsi"/>
              </w:rPr>
              <w:t>Develop and manage complementary internal management processes that coordinate across programs</w:t>
            </w:r>
          </w:p>
          <w:p w14:paraId="67680028" w14:textId="77777777" w:rsidR="008203A0" w:rsidRPr="00E740E4" w:rsidRDefault="008203A0" w:rsidP="008203A0">
            <w:pPr>
              <w:numPr>
                <w:ilvl w:val="0"/>
                <w:numId w:val="3"/>
              </w:numPr>
              <w:contextualSpacing/>
              <w:rPr>
                <w:rFonts w:asciiTheme="majorHAnsi" w:hAnsiTheme="majorHAnsi" w:cstheme="majorHAnsi"/>
              </w:rPr>
            </w:pPr>
            <w:r w:rsidRPr="00E740E4">
              <w:rPr>
                <w:rFonts w:asciiTheme="majorHAnsi" w:hAnsiTheme="majorHAnsi" w:cstheme="majorHAnsi"/>
              </w:rPr>
              <w:t>Represent the secretary in public and private meetings including dealings with the White House, Congress, state governments, trade groups, etc.</w:t>
            </w:r>
          </w:p>
          <w:p w14:paraId="1BDAEEC7" w14:textId="77777777" w:rsidR="008203A0" w:rsidRPr="00E740E4" w:rsidRDefault="008203A0" w:rsidP="008203A0">
            <w:pPr>
              <w:numPr>
                <w:ilvl w:val="0"/>
                <w:numId w:val="3"/>
              </w:numPr>
              <w:contextualSpacing/>
              <w:rPr>
                <w:rFonts w:asciiTheme="majorHAnsi" w:hAnsiTheme="majorHAnsi" w:cstheme="majorHAnsi"/>
              </w:rPr>
            </w:pPr>
            <w:r w:rsidRPr="00E740E4">
              <w:rPr>
                <w:rFonts w:asciiTheme="majorHAnsi" w:hAnsiTheme="majorHAnsi" w:cstheme="majorHAnsi"/>
              </w:rPr>
              <w:t>Oversee internal GPRA processes</w:t>
            </w:r>
          </w:p>
          <w:p w14:paraId="3906FF84" w14:textId="77777777" w:rsidR="008203A0" w:rsidRPr="00E740E4" w:rsidRDefault="008203A0" w:rsidP="008203A0">
            <w:pPr>
              <w:numPr>
                <w:ilvl w:val="0"/>
                <w:numId w:val="3"/>
              </w:numPr>
              <w:contextualSpacing/>
              <w:rPr>
                <w:rFonts w:asciiTheme="majorHAnsi" w:hAnsiTheme="majorHAnsi" w:cstheme="majorHAnsi"/>
              </w:rPr>
            </w:pPr>
            <w:r w:rsidRPr="00E740E4">
              <w:rPr>
                <w:rFonts w:asciiTheme="majorHAnsi" w:hAnsiTheme="majorHAnsi" w:cstheme="majorHAnsi"/>
              </w:rPr>
              <w:t>Must work closely with the secretary, chief of staff, and CXOs</w:t>
            </w:r>
          </w:p>
          <w:p w14:paraId="5C853FC5" w14:textId="77777777" w:rsidR="008203A0" w:rsidRPr="00E740E4" w:rsidRDefault="008203A0" w:rsidP="008203A0">
            <w:pPr>
              <w:numPr>
                <w:ilvl w:val="0"/>
                <w:numId w:val="3"/>
              </w:numPr>
              <w:contextualSpacing/>
              <w:rPr>
                <w:rFonts w:asciiTheme="majorHAnsi" w:hAnsiTheme="majorHAnsi" w:cstheme="majorHAnsi"/>
              </w:rPr>
            </w:pPr>
            <w:r w:rsidRPr="00E740E4">
              <w:rPr>
                <w:rFonts w:asciiTheme="majorHAnsi" w:hAnsiTheme="majorHAnsi" w:cstheme="majorHAnsi"/>
              </w:rPr>
              <w:t>Has particular responsibility over the components that deal with criminal and national security law</w:t>
            </w:r>
          </w:p>
          <w:p w14:paraId="7EEC5A14" w14:textId="77777777" w:rsidR="008203A0" w:rsidRPr="00E740E4" w:rsidRDefault="008203A0" w:rsidP="008203A0">
            <w:pPr>
              <w:numPr>
                <w:ilvl w:val="0"/>
                <w:numId w:val="3"/>
              </w:numPr>
              <w:contextualSpacing/>
              <w:rPr>
                <w:rFonts w:asciiTheme="majorHAnsi" w:hAnsiTheme="majorHAnsi" w:cstheme="majorHAnsi"/>
              </w:rPr>
            </w:pPr>
            <w:r w:rsidRPr="00E740E4">
              <w:rPr>
                <w:rFonts w:asciiTheme="majorHAnsi" w:hAnsiTheme="majorHAnsi" w:cstheme="majorHAnsi"/>
              </w:rPr>
              <w:t>Coordinates the activities of the United States Attorneys</w:t>
            </w:r>
          </w:p>
        </w:tc>
      </w:tr>
      <w:tr w:rsidR="008203A0" w:rsidRPr="00E740E4" w14:paraId="4FA57041" w14:textId="77777777" w:rsidTr="008203A0">
        <w:tc>
          <w:tcPr>
            <w:tcW w:w="262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CDE2E22" w14:textId="77777777" w:rsidR="008203A0" w:rsidRPr="00E740E4" w:rsidRDefault="008203A0" w:rsidP="004E1C64">
            <w:pPr>
              <w:rPr>
                <w:rFonts w:asciiTheme="majorHAnsi" w:hAnsiTheme="majorHAnsi" w:cstheme="majorHAnsi"/>
              </w:rPr>
            </w:pPr>
            <w:r w:rsidRPr="00E740E4">
              <w:rPr>
                <w:rFonts w:asciiTheme="majorHAnsi" w:hAnsiTheme="majorHAnsi" w:cstheme="majorHAnsi"/>
              </w:rPr>
              <w:lastRenderedPageBreak/>
              <w:t>Strategic Goals and Priorities</w:t>
            </w:r>
          </w:p>
        </w:tc>
        <w:tc>
          <w:tcPr>
            <w:tcW w:w="6625" w:type="dxa"/>
            <w:tcBorders>
              <w:top w:val="single" w:sz="2" w:space="0" w:color="auto"/>
              <w:left w:val="single" w:sz="2" w:space="0" w:color="auto"/>
              <w:bottom w:val="single" w:sz="2" w:space="0" w:color="auto"/>
              <w:right w:val="single" w:sz="2" w:space="0" w:color="auto"/>
            </w:tcBorders>
            <w:vAlign w:val="center"/>
          </w:tcPr>
          <w:p w14:paraId="129C8773" w14:textId="77777777" w:rsidR="008203A0" w:rsidRPr="00E740E4" w:rsidRDefault="008203A0" w:rsidP="00E44CC7">
            <w:pPr>
              <w:jc w:val="center"/>
              <w:rPr>
                <w:rFonts w:asciiTheme="majorHAnsi" w:hAnsiTheme="majorHAnsi" w:cstheme="majorHAnsi"/>
              </w:rPr>
            </w:pPr>
          </w:p>
          <w:p w14:paraId="1A0509FE" w14:textId="77777777" w:rsidR="008203A0" w:rsidRPr="00E740E4" w:rsidRDefault="008203A0" w:rsidP="00E44CC7">
            <w:pPr>
              <w:jc w:val="center"/>
              <w:rPr>
                <w:rFonts w:asciiTheme="majorHAnsi" w:hAnsiTheme="majorHAnsi" w:cstheme="majorHAnsi"/>
              </w:rPr>
            </w:pPr>
          </w:p>
          <w:p w14:paraId="4E5D0620" w14:textId="77777777" w:rsidR="008203A0" w:rsidRPr="00E740E4" w:rsidRDefault="008203A0" w:rsidP="00E44CC7">
            <w:pPr>
              <w:jc w:val="center"/>
              <w:rPr>
                <w:rFonts w:asciiTheme="majorHAnsi" w:hAnsiTheme="majorHAnsi" w:cstheme="majorHAnsi"/>
              </w:rPr>
            </w:pPr>
            <w:r w:rsidRPr="00E740E4">
              <w:rPr>
                <w:rFonts w:asciiTheme="majorHAnsi" w:hAnsiTheme="majorHAnsi" w:cstheme="majorHAnsi"/>
              </w:rPr>
              <w:t>[Insert relevant policy priorities of incoming administration]</w:t>
            </w:r>
          </w:p>
          <w:p w14:paraId="61C0E3F2" w14:textId="77777777" w:rsidR="008203A0" w:rsidRPr="00E740E4" w:rsidRDefault="008203A0" w:rsidP="00E44CC7">
            <w:pPr>
              <w:jc w:val="center"/>
              <w:rPr>
                <w:rFonts w:asciiTheme="majorHAnsi" w:hAnsiTheme="majorHAnsi" w:cstheme="majorHAnsi"/>
              </w:rPr>
            </w:pPr>
          </w:p>
          <w:p w14:paraId="3FF5B173" w14:textId="77777777" w:rsidR="008203A0" w:rsidRPr="00E740E4" w:rsidRDefault="008203A0" w:rsidP="00E44CC7">
            <w:pPr>
              <w:jc w:val="center"/>
              <w:rPr>
                <w:rFonts w:asciiTheme="majorHAnsi" w:hAnsiTheme="majorHAnsi" w:cstheme="majorHAnsi"/>
              </w:rPr>
            </w:pPr>
          </w:p>
        </w:tc>
      </w:tr>
      <w:tr w:rsidR="008203A0" w:rsidRPr="00E740E4" w14:paraId="086EE908" w14:textId="77777777" w:rsidTr="004D2E7B">
        <w:tc>
          <w:tcPr>
            <w:tcW w:w="9246"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18D04189" w14:textId="77777777" w:rsidR="008203A0" w:rsidRPr="00E740E4" w:rsidRDefault="008203A0" w:rsidP="00B64A22">
            <w:pPr>
              <w:jc w:val="center"/>
              <w:rPr>
                <w:rFonts w:asciiTheme="majorHAnsi" w:hAnsiTheme="majorHAnsi" w:cstheme="majorHAnsi"/>
                <w:b/>
              </w:rPr>
            </w:pPr>
            <w:r w:rsidRPr="00E740E4">
              <w:rPr>
                <w:rFonts w:asciiTheme="majorHAnsi" w:hAnsiTheme="majorHAnsi" w:cstheme="majorHAnsi"/>
                <w:b/>
              </w:rPr>
              <w:t>REQUIREMENTS AND COMPETENCIES</w:t>
            </w:r>
          </w:p>
        </w:tc>
      </w:tr>
      <w:tr w:rsidR="008203A0" w:rsidRPr="00E740E4" w14:paraId="51F559CA" w14:textId="77777777" w:rsidTr="008203A0">
        <w:tc>
          <w:tcPr>
            <w:tcW w:w="262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1EE9D97" w14:textId="77777777" w:rsidR="008203A0" w:rsidRPr="00E740E4" w:rsidRDefault="008203A0" w:rsidP="004E1C64">
            <w:pPr>
              <w:rPr>
                <w:rFonts w:asciiTheme="majorHAnsi" w:hAnsiTheme="majorHAnsi" w:cstheme="majorHAnsi"/>
              </w:rPr>
            </w:pPr>
            <w:r w:rsidRPr="00E740E4">
              <w:rPr>
                <w:rFonts w:asciiTheme="majorHAnsi" w:hAnsiTheme="majorHAnsi" w:cstheme="majorHAnsi"/>
              </w:rPr>
              <w:t>Requirements</w:t>
            </w:r>
          </w:p>
        </w:tc>
        <w:tc>
          <w:tcPr>
            <w:tcW w:w="6625" w:type="dxa"/>
            <w:tcBorders>
              <w:top w:val="single" w:sz="2" w:space="0" w:color="auto"/>
              <w:left w:val="single" w:sz="2" w:space="0" w:color="auto"/>
              <w:bottom w:val="single" w:sz="2" w:space="0" w:color="auto"/>
              <w:right w:val="single" w:sz="2" w:space="0" w:color="auto"/>
            </w:tcBorders>
          </w:tcPr>
          <w:p w14:paraId="5A2080D9" w14:textId="77777777" w:rsidR="008203A0" w:rsidRPr="00E740E4" w:rsidRDefault="008203A0" w:rsidP="008203A0">
            <w:pPr>
              <w:numPr>
                <w:ilvl w:val="0"/>
                <w:numId w:val="1"/>
              </w:numPr>
              <w:contextualSpacing/>
              <w:rPr>
                <w:rFonts w:asciiTheme="majorHAnsi" w:hAnsiTheme="majorHAnsi" w:cstheme="majorHAnsi"/>
              </w:rPr>
            </w:pPr>
            <w:r w:rsidRPr="00E740E4">
              <w:rPr>
                <w:rFonts w:asciiTheme="majorHAnsi" w:hAnsiTheme="majorHAnsi" w:cstheme="majorHAnsi"/>
              </w:rPr>
              <w:t>Proven ability and experience leading and managing a large and complex enterprise</w:t>
            </w:r>
          </w:p>
          <w:p w14:paraId="2BFBDA40" w14:textId="77777777" w:rsidR="008203A0" w:rsidRPr="00E740E4" w:rsidRDefault="008203A0" w:rsidP="008203A0">
            <w:pPr>
              <w:numPr>
                <w:ilvl w:val="0"/>
                <w:numId w:val="1"/>
              </w:numPr>
              <w:contextualSpacing/>
              <w:rPr>
                <w:rFonts w:asciiTheme="majorHAnsi" w:hAnsiTheme="majorHAnsi" w:cstheme="majorHAnsi"/>
              </w:rPr>
            </w:pPr>
            <w:r w:rsidRPr="00E740E4">
              <w:rPr>
                <w:rFonts w:asciiTheme="majorHAnsi" w:hAnsiTheme="majorHAnsi" w:cstheme="majorHAnsi"/>
              </w:rPr>
              <w:t>Previous experience with federal government enterprise operations</w:t>
            </w:r>
          </w:p>
          <w:p w14:paraId="77F0A5C9" w14:textId="77777777" w:rsidR="008203A0" w:rsidRPr="00E740E4" w:rsidRDefault="008203A0" w:rsidP="008203A0">
            <w:pPr>
              <w:numPr>
                <w:ilvl w:val="0"/>
                <w:numId w:val="1"/>
              </w:numPr>
              <w:contextualSpacing/>
              <w:rPr>
                <w:rFonts w:asciiTheme="majorHAnsi" w:hAnsiTheme="majorHAnsi" w:cstheme="majorHAnsi"/>
              </w:rPr>
            </w:pPr>
            <w:r w:rsidRPr="00E740E4">
              <w:rPr>
                <w:rFonts w:asciiTheme="majorHAnsi" w:hAnsiTheme="majorHAnsi" w:cstheme="majorHAnsi"/>
              </w:rPr>
              <w:t>Understanding of core services, programs and initiatives delivered by the agency’s key departments</w:t>
            </w:r>
          </w:p>
          <w:p w14:paraId="6614F65F" w14:textId="77777777" w:rsidR="008203A0" w:rsidRPr="00E740E4" w:rsidRDefault="008203A0" w:rsidP="008203A0">
            <w:pPr>
              <w:numPr>
                <w:ilvl w:val="0"/>
                <w:numId w:val="1"/>
              </w:numPr>
              <w:contextualSpacing/>
              <w:rPr>
                <w:rFonts w:asciiTheme="majorHAnsi" w:hAnsiTheme="majorHAnsi" w:cstheme="majorHAnsi"/>
              </w:rPr>
            </w:pPr>
            <w:r w:rsidRPr="00E740E4">
              <w:rPr>
                <w:rFonts w:asciiTheme="majorHAnsi" w:hAnsiTheme="majorHAnsi" w:cstheme="majorHAnsi"/>
              </w:rPr>
              <w:t>Experience dealing with high-profile stakeholders</w:t>
            </w:r>
          </w:p>
          <w:p w14:paraId="4D3C7925" w14:textId="77777777" w:rsidR="008203A0" w:rsidRPr="00E740E4" w:rsidRDefault="008203A0" w:rsidP="008203A0">
            <w:pPr>
              <w:numPr>
                <w:ilvl w:val="0"/>
                <w:numId w:val="1"/>
              </w:numPr>
              <w:contextualSpacing/>
              <w:rPr>
                <w:rFonts w:asciiTheme="majorHAnsi" w:hAnsiTheme="majorHAnsi" w:cstheme="majorHAnsi"/>
              </w:rPr>
            </w:pPr>
            <w:r w:rsidRPr="00E740E4">
              <w:rPr>
                <w:rFonts w:asciiTheme="majorHAnsi" w:hAnsiTheme="majorHAnsi" w:cstheme="majorHAnsi"/>
              </w:rPr>
              <w:t>Familiarity with the federal budget process preferred</w:t>
            </w:r>
          </w:p>
          <w:p w14:paraId="24006A18" w14:textId="77777777" w:rsidR="008203A0" w:rsidRPr="00E740E4" w:rsidRDefault="008203A0" w:rsidP="008203A0">
            <w:pPr>
              <w:numPr>
                <w:ilvl w:val="0"/>
                <w:numId w:val="1"/>
              </w:numPr>
              <w:contextualSpacing/>
              <w:rPr>
                <w:rFonts w:asciiTheme="majorHAnsi" w:hAnsiTheme="majorHAnsi" w:cstheme="majorHAnsi"/>
              </w:rPr>
            </w:pPr>
            <w:r w:rsidRPr="00E740E4">
              <w:rPr>
                <w:rFonts w:asciiTheme="majorHAnsi" w:hAnsiTheme="majorHAnsi" w:cstheme="majorHAnsi"/>
              </w:rPr>
              <w:t xml:space="preserve">Excellent legal credentials and experience </w:t>
            </w:r>
          </w:p>
          <w:p w14:paraId="3EF2D28A" w14:textId="77777777" w:rsidR="008203A0" w:rsidRPr="00E740E4" w:rsidRDefault="008203A0" w:rsidP="008203A0">
            <w:pPr>
              <w:numPr>
                <w:ilvl w:val="0"/>
                <w:numId w:val="1"/>
              </w:numPr>
              <w:contextualSpacing/>
              <w:rPr>
                <w:rFonts w:asciiTheme="majorHAnsi" w:hAnsiTheme="majorHAnsi" w:cstheme="majorHAnsi"/>
              </w:rPr>
            </w:pPr>
            <w:r w:rsidRPr="00E740E4">
              <w:rPr>
                <w:rFonts w:asciiTheme="majorHAnsi" w:hAnsiTheme="majorHAnsi" w:cstheme="majorHAnsi"/>
              </w:rPr>
              <w:t>Proven crisis management abilities</w:t>
            </w:r>
          </w:p>
          <w:p w14:paraId="0483DE57" w14:textId="77777777" w:rsidR="008203A0" w:rsidRPr="00E740E4" w:rsidRDefault="008203A0" w:rsidP="008203A0">
            <w:pPr>
              <w:numPr>
                <w:ilvl w:val="0"/>
                <w:numId w:val="1"/>
              </w:numPr>
              <w:contextualSpacing/>
              <w:rPr>
                <w:rFonts w:asciiTheme="majorHAnsi" w:hAnsiTheme="majorHAnsi" w:cstheme="majorHAnsi"/>
              </w:rPr>
            </w:pPr>
            <w:r w:rsidRPr="00E740E4">
              <w:rPr>
                <w:rFonts w:asciiTheme="majorHAnsi" w:hAnsiTheme="majorHAnsi" w:cstheme="majorHAnsi"/>
              </w:rPr>
              <w:t>Frequently a former prosecutor</w:t>
            </w:r>
          </w:p>
        </w:tc>
      </w:tr>
      <w:tr w:rsidR="008203A0" w:rsidRPr="00E740E4" w14:paraId="5892C667" w14:textId="77777777" w:rsidTr="008203A0">
        <w:tc>
          <w:tcPr>
            <w:tcW w:w="262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C827E56" w14:textId="77777777" w:rsidR="008203A0" w:rsidRPr="00E740E4" w:rsidRDefault="008203A0" w:rsidP="004E1C64">
            <w:pPr>
              <w:rPr>
                <w:rFonts w:asciiTheme="majorHAnsi" w:hAnsiTheme="majorHAnsi" w:cstheme="majorHAnsi"/>
              </w:rPr>
            </w:pPr>
            <w:r w:rsidRPr="00E740E4">
              <w:rPr>
                <w:rFonts w:asciiTheme="majorHAnsi" w:hAnsiTheme="majorHAnsi" w:cstheme="majorHAnsi"/>
              </w:rPr>
              <w:t>Competencies</w:t>
            </w:r>
          </w:p>
        </w:tc>
        <w:tc>
          <w:tcPr>
            <w:tcW w:w="6625" w:type="dxa"/>
            <w:tcBorders>
              <w:top w:val="single" w:sz="2" w:space="0" w:color="auto"/>
              <w:left w:val="single" w:sz="2" w:space="0" w:color="auto"/>
              <w:bottom w:val="single" w:sz="2" w:space="0" w:color="auto"/>
              <w:right w:val="single" w:sz="2" w:space="0" w:color="auto"/>
            </w:tcBorders>
          </w:tcPr>
          <w:p w14:paraId="45358EEB" w14:textId="77777777" w:rsidR="008203A0" w:rsidRPr="00E740E4" w:rsidRDefault="008203A0" w:rsidP="008203A0">
            <w:pPr>
              <w:pStyle w:val="ListParagraph"/>
              <w:numPr>
                <w:ilvl w:val="0"/>
                <w:numId w:val="2"/>
              </w:numPr>
              <w:rPr>
                <w:rFonts w:asciiTheme="majorHAnsi" w:hAnsiTheme="majorHAnsi" w:cstheme="majorHAnsi"/>
                <w:bCs/>
              </w:rPr>
            </w:pPr>
            <w:r w:rsidRPr="00E740E4">
              <w:rPr>
                <w:rFonts w:asciiTheme="majorHAnsi" w:hAnsiTheme="majorHAnsi" w:cstheme="majorHAnsi"/>
                <w:bCs/>
              </w:rPr>
              <w:t>Demonstrated ability to resolve conflicts within a large organization</w:t>
            </w:r>
          </w:p>
          <w:p w14:paraId="32B8B9DE" w14:textId="77777777" w:rsidR="008203A0" w:rsidRPr="00E740E4" w:rsidRDefault="008203A0" w:rsidP="008203A0">
            <w:pPr>
              <w:pStyle w:val="ListParagraph"/>
              <w:numPr>
                <w:ilvl w:val="0"/>
                <w:numId w:val="2"/>
              </w:numPr>
              <w:rPr>
                <w:rFonts w:asciiTheme="majorHAnsi" w:hAnsiTheme="majorHAnsi" w:cstheme="majorHAnsi"/>
                <w:bCs/>
              </w:rPr>
            </w:pPr>
            <w:r w:rsidRPr="00E740E4">
              <w:rPr>
                <w:rFonts w:asciiTheme="majorHAnsi" w:hAnsiTheme="majorHAnsi" w:cstheme="majorHAnsi"/>
                <w:bCs/>
              </w:rPr>
              <w:t>Comfortable leading and managing in ambiguity, as deputy secretaries often have very vague or undefined statutory responsibilities and authorities</w:t>
            </w:r>
          </w:p>
          <w:p w14:paraId="73BF5416" w14:textId="77777777" w:rsidR="008203A0" w:rsidRPr="00E740E4" w:rsidRDefault="008203A0" w:rsidP="008203A0">
            <w:pPr>
              <w:pStyle w:val="ListParagraph"/>
              <w:numPr>
                <w:ilvl w:val="0"/>
                <w:numId w:val="2"/>
              </w:numPr>
              <w:rPr>
                <w:rFonts w:asciiTheme="majorHAnsi" w:hAnsiTheme="majorHAnsi" w:cstheme="majorHAnsi"/>
                <w:bCs/>
              </w:rPr>
            </w:pPr>
            <w:r w:rsidRPr="00E740E4">
              <w:rPr>
                <w:rFonts w:asciiTheme="majorHAnsi" w:hAnsiTheme="majorHAnsi" w:cstheme="majorHAnsi"/>
                <w:bCs/>
              </w:rPr>
              <w:t>Ability to establish positive relationships with coworkers and external stakeholders</w:t>
            </w:r>
          </w:p>
          <w:p w14:paraId="0E09B30D" w14:textId="77777777" w:rsidR="008203A0" w:rsidRPr="00E740E4" w:rsidRDefault="008203A0" w:rsidP="008203A0">
            <w:pPr>
              <w:pStyle w:val="ListParagraph"/>
              <w:numPr>
                <w:ilvl w:val="0"/>
                <w:numId w:val="2"/>
              </w:numPr>
              <w:rPr>
                <w:rFonts w:asciiTheme="majorHAnsi" w:hAnsiTheme="majorHAnsi" w:cstheme="majorHAnsi"/>
                <w:bCs/>
              </w:rPr>
            </w:pPr>
            <w:r w:rsidRPr="00E740E4">
              <w:rPr>
                <w:rFonts w:asciiTheme="majorHAnsi" w:hAnsiTheme="majorHAnsi" w:cstheme="majorHAnsi"/>
                <w:bCs/>
              </w:rPr>
              <w:t>Ability to forge strong Congressional relationships preferred</w:t>
            </w:r>
          </w:p>
          <w:p w14:paraId="2526B24C" w14:textId="77777777" w:rsidR="008203A0" w:rsidRPr="00E740E4" w:rsidRDefault="008203A0" w:rsidP="008203A0">
            <w:pPr>
              <w:pStyle w:val="ListParagraph"/>
              <w:numPr>
                <w:ilvl w:val="0"/>
                <w:numId w:val="2"/>
              </w:numPr>
              <w:rPr>
                <w:rFonts w:asciiTheme="majorHAnsi" w:hAnsiTheme="majorHAnsi" w:cstheme="majorHAnsi"/>
                <w:bCs/>
              </w:rPr>
            </w:pPr>
            <w:r w:rsidRPr="00E740E4">
              <w:rPr>
                <w:rFonts w:asciiTheme="majorHAnsi" w:hAnsiTheme="majorHAnsi" w:cstheme="majorHAnsi"/>
                <w:bCs/>
              </w:rPr>
              <w:t>Highest level of integrity and professional ethics</w:t>
            </w:r>
          </w:p>
        </w:tc>
      </w:tr>
      <w:tr w:rsidR="008203A0" w:rsidRPr="00E740E4" w14:paraId="4C8CC362" w14:textId="77777777" w:rsidTr="004D2E7B">
        <w:tc>
          <w:tcPr>
            <w:tcW w:w="9246"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11D2517C" w14:textId="77777777" w:rsidR="008203A0" w:rsidRPr="00E740E4" w:rsidRDefault="008203A0" w:rsidP="00B64A22">
            <w:pPr>
              <w:jc w:val="center"/>
              <w:rPr>
                <w:rFonts w:asciiTheme="majorHAnsi" w:hAnsiTheme="majorHAnsi" w:cstheme="majorHAnsi"/>
                <w:b/>
              </w:rPr>
            </w:pPr>
            <w:r w:rsidRPr="00E740E4">
              <w:rPr>
                <w:rFonts w:asciiTheme="majorHAnsi" w:hAnsiTheme="majorHAnsi" w:cstheme="majorHAnsi"/>
                <w:b/>
              </w:rPr>
              <w:t>PAST APPOINTEES</w:t>
            </w:r>
          </w:p>
        </w:tc>
      </w:tr>
      <w:tr w:rsidR="008203A0" w:rsidRPr="00E740E4" w14:paraId="102F86DC" w14:textId="77777777" w:rsidTr="008203A0">
        <w:tc>
          <w:tcPr>
            <w:tcW w:w="9246" w:type="dxa"/>
            <w:gridSpan w:val="2"/>
            <w:tcBorders>
              <w:top w:val="single" w:sz="2" w:space="0" w:color="auto"/>
              <w:left w:val="single" w:sz="2" w:space="0" w:color="auto"/>
              <w:bottom w:val="single" w:sz="2" w:space="0" w:color="auto"/>
              <w:right w:val="single" w:sz="2" w:space="0" w:color="auto"/>
            </w:tcBorders>
          </w:tcPr>
          <w:p w14:paraId="4F306F6D" w14:textId="77777777" w:rsidR="008203A0" w:rsidRPr="00E740E4" w:rsidRDefault="008203A0" w:rsidP="00E740E4">
            <w:pPr>
              <w:rPr>
                <w:rFonts w:asciiTheme="majorHAnsi" w:hAnsiTheme="majorHAnsi" w:cstheme="majorHAnsi"/>
              </w:rPr>
            </w:pPr>
            <w:r w:rsidRPr="00E740E4">
              <w:rPr>
                <w:rFonts w:asciiTheme="majorHAnsi" w:hAnsiTheme="majorHAnsi" w:cstheme="majorHAnsi"/>
              </w:rPr>
              <w:t>Sally Yates (2015 to Present) –</w:t>
            </w:r>
            <w:r w:rsidRPr="00E740E4">
              <w:rPr>
                <w:rFonts w:asciiTheme="majorHAnsi" w:hAnsiTheme="majorHAnsi" w:cstheme="majorHAnsi"/>
                <w:lang w:val="en"/>
              </w:rPr>
              <w:t xml:space="preserve"> Vice Chair of the Attorney General’s Advisory Committee; U.S. Attorney's Office for the Northern District of Georgia; lead prosecutor in the prosecution of Olympic bomber Eric Rudolph</w:t>
            </w:r>
          </w:p>
        </w:tc>
      </w:tr>
      <w:tr w:rsidR="008203A0" w:rsidRPr="00E740E4" w14:paraId="0A390E5D" w14:textId="77777777" w:rsidTr="008203A0">
        <w:tc>
          <w:tcPr>
            <w:tcW w:w="9246" w:type="dxa"/>
            <w:gridSpan w:val="2"/>
            <w:tcBorders>
              <w:top w:val="single" w:sz="2" w:space="0" w:color="auto"/>
              <w:left w:val="single" w:sz="2" w:space="0" w:color="auto"/>
              <w:bottom w:val="single" w:sz="2" w:space="0" w:color="auto"/>
              <w:right w:val="single" w:sz="2" w:space="0" w:color="auto"/>
            </w:tcBorders>
          </w:tcPr>
          <w:p w14:paraId="0A556CBC" w14:textId="77777777" w:rsidR="008203A0" w:rsidRPr="00E740E4" w:rsidRDefault="008203A0" w:rsidP="00E740E4">
            <w:pPr>
              <w:rPr>
                <w:rFonts w:asciiTheme="majorHAnsi" w:hAnsiTheme="majorHAnsi" w:cstheme="majorHAnsi"/>
              </w:rPr>
            </w:pPr>
            <w:r w:rsidRPr="00E740E4">
              <w:rPr>
                <w:rFonts w:asciiTheme="majorHAnsi" w:hAnsiTheme="majorHAnsi" w:cstheme="majorHAnsi"/>
              </w:rPr>
              <w:t>James M. Cole (2010 to 2015) – attorney in private practice; various non-political positions in the Department of Justice</w:t>
            </w:r>
          </w:p>
        </w:tc>
      </w:tr>
      <w:tr w:rsidR="008203A0" w:rsidRPr="00E740E4" w14:paraId="01AA7EE9" w14:textId="77777777" w:rsidTr="008203A0">
        <w:tc>
          <w:tcPr>
            <w:tcW w:w="9246" w:type="dxa"/>
            <w:gridSpan w:val="2"/>
            <w:tcBorders>
              <w:top w:val="single" w:sz="2" w:space="0" w:color="auto"/>
              <w:left w:val="single" w:sz="2" w:space="0" w:color="auto"/>
              <w:bottom w:val="single" w:sz="2" w:space="0" w:color="auto"/>
              <w:right w:val="single" w:sz="2" w:space="0" w:color="auto"/>
            </w:tcBorders>
          </w:tcPr>
          <w:p w14:paraId="49E8C3C0" w14:textId="77777777" w:rsidR="008203A0" w:rsidRPr="00E740E4" w:rsidRDefault="008203A0" w:rsidP="00E740E4">
            <w:pPr>
              <w:rPr>
                <w:rFonts w:asciiTheme="majorHAnsi" w:hAnsiTheme="majorHAnsi" w:cstheme="majorHAnsi"/>
              </w:rPr>
            </w:pPr>
            <w:r w:rsidRPr="00E740E4">
              <w:rPr>
                <w:rFonts w:asciiTheme="majorHAnsi" w:hAnsiTheme="majorHAnsi" w:cstheme="majorHAnsi"/>
              </w:rPr>
              <w:t xml:space="preserve">David Ogden (2009 to 2010) – attorney in private practice; </w:t>
            </w:r>
            <w:r w:rsidRPr="00E740E4">
              <w:rPr>
                <w:rFonts w:asciiTheme="majorHAnsi" w:hAnsiTheme="majorHAnsi" w:cstheme="majorHAnsi"/>
                <w:lang w:val="en"/>
              </w:rPr>
              <w:t>Counselor to the US Attorney General; Deputy General Counsel in Department of Justice; Legal Counsel in Department of Justice;</w:t>
            </w:r>
            <w:r w:rsidRPr="00E740E4">
              <w:rPr>
                <w:rFonts w:asciiTheme="majorHAnsi" w:hAnsiTheme="majorHAnsi" w:cstheme="majorHAnsi"/>
              </w:rPr>
              <w:t xml:space="preserve"> </w:t>
            </w:r>
            <w:r w:rsidRPr="00E740E4">
              <w:rPr>
                <w:rFonts w:asciiTheme="majorHAnsi" w:hAnsiTheme="majorHAnsi" w:cstheme="majorHAnsi"/>
                <w:lang w:val="en"/>
              </w:rPr>
              <w:t>Associate Deputy Attorney General in Department of Justice</w:t>
            </w:r>
          </w:p>
        </w:tc>
      </w:tr>
      <w:tr w:rsidR="008203A0" w:rsidRPr="00E740E4" w14:paraId="3C6A0E4D" w14:textId="77777777" w:rsidTr="008203A0">
        <w:tc>
          <w:tcPr>
            <w:tcW w:w="9246" w:type="dxa"/>
            <w:gridSpan w:val="2"/>
            <w:tcBorders>
              <w:top w:val="single" w:sz="2" w:space="0" w:color="auto"/>
              <w:left w:val="single" w:sz="2" w:space="0" w:color="auto"/>
              <w:bottom w:val="single" w:sz="2" w:space="0" w:color="auto"/>
              <w:right w:val="single" w:sz="2" w:space="0" w:color="auto"/>
            </w:tcBorders>
          </w:tcPr>
          <w:p w14:paraId="04D3622D" w14:textId="77777777" w:rsidR="008203A0" w:rsidRPr="00E740E4" w:rsidRDefault="008203A0" w:rsidP="00E740E4">
            <w:pPr>
              <w:rPr>
                <w:rFonts w:asciiTheme="majorHAnsi" w:hAnsiTheme="majorHAnsi" w:cstheme="majorHAnsi"/>
                <w:bCs/>
                <w:i/>
              </w:rPr>
            </w:pPr>
            <w:r w:rsidRPr="00E740E4">
              <w:rPr>
                <w:rFonts w:asciiTheme="majorHAnsi" w:hAnsiTheme="majorHAnsi" w:cstheme="majorHAnsi"/>
              </w:rPr>
              <w:t xml:space="preserve">Mark Filip (2008 to 2009) – attorney in private practice; the </w:t>
            </w:r>
            <w:r w:rsidRPr="00E740E4">
              <w:rPr>
                <w:rFonts w:asciiTheme="majorHAnsi" w:hAnsiTheme="majorHAnsi" w:cstheme="majorHAnsi"/>
                <w:lang w:val="en"/>
              </w:rPr>
              <w:t>United States District Court Judge for the Northern District of Illinois; Assistant United States Attorney in Chicago</w:t>
            </w:r>
          </w:p>
        </w:tc>
      </w:tr>
    </w:tbl>
    <w:p w14:paraId="4BB3620D" w14:textId="77777777" w:rsidR="008203A0" w:rsidRDefault="008203A0" w:rsidP="008203A0">
      <w:pPr>
        <w:rPr>
          <w:b/>
        </w:rPr>
      </w:pPr>
    </w:p>
    <w:p w14:paraId="3BC55F38"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p>
    <w:p w14:paraId="1DE2C0A9" w14:textId="77777777" w:rsidR="008203A0" w:rsidRDefault="008203A0" w:rsidP="008203A0">
      <w:pPr>
        <w:rPr>
          <w:rFonts w:ascii="Calibri Light" w:hAnsi="Calibri Light" w:cs="Arial"/>
          <w:sz w:val="20"/>
          <w:szCs w:val="20"/>
        </w:rPr>
      </w:pPr>
      <w:r>
        <w:rPr>
          <w:rFonts w:ascii="Calibri Light" w:hAnsi="Calibri Light" w:cs="Arial"/>
          <w:sz w:val="20"/>
          <w:szCs w:val="20"/>
        </w:rPr>
        <w:br w:type="page"/>
      </w:r>
    </w:p>
    <w:p w14:paraId="1F05DAA7" w14:textId="77777777" w:rsidR="008203A0" w:rsidRPr="0017272D" w:rsidRDefault="008203A0" w:rsidP="008203A0">
      <w:r>
        <w:lastRenderedPageBreak/>
        <w:t>POSITION DESCRIPTION</w:t>
      </w:r>
    </w:p>
    <w:p w14:paraId="3EA2088B" w14:textId="77777777" w:rsidR="008203A0" w:rsidRPr="00661AE5" w:rsidRDefault="008203A0" w:rsidP="0017272D">
      <w:pPr>
        <w:pStyle w:val="Heading1"/>
        <w:spacing w:before="120"/>
      </w:pPr>
      <w:bookmarkStart w:id="7" w:name="_Toc459373409"/>
      <w:r>
        <w:t xml:space="preserve">Deputy </w:t>
      </w:r>
      <w:r w:rsidR="00E65A3D">
        <w:t>S</w:t>
      </w:r>
      <w:r>
        <w:t xml:space="preserve">ecretary, Department of </w:t>
      </w:r>
      <w:r w:rsidR="00E65A3D">
        <w:t>E</w:t>
      </w:r>
      <w:r>
        <w:t>ducation</w:t>
      </w:r>
      <w:bookmarkEnd w:id="7"/>
      <w:r w:rsidRPr="00661AE5">
        <w:tab/>
      </w:r>
    </w:p>
    <w:p w14:paraId="692E8819"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19"/>
        <w:gridCol w:w="6627"/>
      </w:tblGrid>
      <w:tr w:rsidR="008203A0" w:rsidRPr="00E24517" w14:paraId="504D7D2C"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9280B7D" w14:textId="77777777" w:rsidR="008203A0" w:rsidRPr="00E24517" w:rsidRDefault="008203A0" w:rsidP="00B64A22">
            <w:pPr>
              <w:jc w:val="center"/>
              <w:rPr>
                <w:rFonts w:asciiTheme="majorHAnsi" w:hAnsiTheme="majorHAnsi" w:cstheme="majorHAnsi"/>
                <w:b/>
              </w:rPr>
            </w:pPr>
            <w:r w:rsidRPr="00E24517">
              <w:rPr>
                <w:rFonts w:asciiTheme="majorHAnsi" w:hAnsiTheme="majorHAnsi" w:cstheme="majorHAnsi"/>
                <w:b/>
              </w:rPr>
              <w:t>OVERVIEW</w:t>
            </w:r>
          </w:p>
        </w:tc>
      </w:tr>
      <w:tr w:rsidR="008203A0" w:rsidRPr="00E24517" w14:paraId="3C72A266" w14:textId="77777777" w:rsidTr="0026415C">
        <w:tc>
          <w:tcPr>
            <w:tcW w:w="2662"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7C7D4C1" w14:textId="77777777" w:rsidR="008203A0" w:rsidRPr="00E24517" w:rsidRDefault="008203A0" w:rsidP="00193605">
            <w:pPr>
              <w:rPr>
                <w:rFonts w:asciiTheme="majorHAnsi" w:hAnsiTheme="majorHAnsi" w:cstheme="majorHAnsi"/>
              </w:rPr>
            </w:pPr>
            <w:r w:rsidRPr="00E24517">
              <w:rPr>
                <w:rFonts w:asciiTheme="majorHAnsi" w:hAnsiTheme="majorHAnsi" w:cstheme="majorHAnsi"/>
              </w:rPr>
              <w:t>Senate Committee</w:t>
            </w:r>
          </w:p>
        </w:tc>
        <w:tc>
          <w:tcPr>
            <w:tcW w:w="6800" w:type="dxa"/>
            <w:tcBorders>
              <w:top w:val="single" w:sz="2" w:space="0" w:color="auto"/>
              <w:left w:val="single" w:sz="2" w:space="0" w:color="auto"/>
              <w:bottom w:val="single" w:sz="2" w:space="0" w:color="auto"/>
              <w:right w:val="single" w:sz="2" w:space="0" w:color="auto"/>
            </w:tcBorders>
          </w:tcPr>
          <w:p w14:paraId="5839CCCC" w14:textId="77777777" w:rsidR="008203A0" w:rsidRPr="00E24517" w:rsidRDefault="008203A0" w:rsidP="00193605">
            <w:pPr>
              <w:rPr>
                <w:rFonts w:asciiTheme="majorHAnsi" w:hAnsiTheme="majorHAnsi" w:cstheme="majorHAnsi"/>
              </w:rPr>
            </w:pPr>
            <w:r w:rsidRPr="00E24517">
              <w:rPr>
                <w:rFonts w:asciiTheme="majorHAnsi" w:hAnsiTheme="majorHAnsi" w:cstheme="majorHAnsi"/>
              </w:rPr>
              <w:t>Health, Education, Labor, and Pensions</w:t>
            </w:r>
          </w:p>
        </w:tc>
      </w:tr>
      <w:tr w:rsidR="008203A0" w:rsidRPr="00E24517" w14:paraId="7C2352EB" w14:textId="77777777" w:rsidTr="0026415C">
        <w:tc>
          <w:tcPr>
            <w:tcW w:w="2662"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4CCF94D" w14:textId="77777777" w:rsidR="008203A0" w:rsidRPr="00E24517" w:rsidRDefault="008203A0" w:rsidP="004E1C64">
            <w:pPr>
              <w:rPr>
                <w:rFonts w:asciiTheme="majorHAnsi" w:hAnsiTheme="majorHAnsi" w:cstheme="majorHAnsi"/>
              </w:rPr>
            </w:pPr>
            <w:r w:rsidRPr="00E24517">
              <w:rPr>
                <w:rFonts w:asciiTheme="majorHAnsi" w:hAnsiTheme="majorHAnsi" w:cstheme="majorHAnsi"/>
              </w:rPr>
              <w:t>Agency Mission</w:t>
            </w:r>
          </w:p>
        </w:tc>
        <w:tc>
          <w:tcPr>
            <w:tcW w:w="6800" w:type="dxa"/>
            <w:tcBorders>
              <w:top w:val="single" w:sz="2" w:space="0" w:color="auto"/>
              <w:left w:val="single" w:sz="2" w:space="0" w:color="auto"/>
              <w:bottom w:val="single" w:sz="2" w:space="0" w:color="auto"/>
              <w:right w:val="single" w:sz="2" w:space="0" w:color="auto"/>
            </w:tcBorders>
          </w:tcPr>
          <w:p w14:paraId="1684B513" w14:textId="77777777" w:rsidR="008203A0" w:rsidRPr="00E24517" w:rsidRDefault="008203A0" w:rsidP="004E1C64">
            <w:pPr>
              <w:rPr>
                <w:rFonts w:asciiTheme="majorHAnsi" w:hAnsiTheme="majorHAnsi" w:cstheme="majorHAnsi"/>
              </w:rPr>
            </w:pPr>
            <w:r w:rsidRPr="00E24517">
              <w:rPr>
                <w:rFonts w:asciiTheme="majorHAnsi" w:hAnsiTheme="majorHAnsi" w:cstheme="majorHAnsi"/>
              </w:rPr>
              <w:t xml:space="preserve">To promote student achievement and preparation for global competitiveness by fostering educational excellence and ensuring equal access. </w:t>
            </w:r>
          </w:p>
        </w:tc>
      </w:tr>
      <w:tr w:rsidR="008203A0" w:rsidRPr="00E24517" w14:paraId="4BA194C6" w14:textId="77777777" w:rsidTr="0026415C">
        <w:tc>
          <w:tcPr>
            <w:tcW w:w="2662"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2310A56" w14:textId="77777777" w:rsidR="008203A0" w:rsidRPr="00E24517" w:rsidRDefault="008203A0" w:rsidP="004E1C64">
            <w:pPr>
              <w:rPr>
                <w:rFonts w:asciiTheme="majorHAnsi" w:hAnsiTheme="majorHAnsi" w:cstheme="majorHAnsi"/>
              </w:rPr>
            </w:pPr>
            <w:r w:rsidRPr="00E24517">
              <w:rPr>
                <w:rFonts w:asciiTheme="majorHAnsi" w:hAnsiTheme="majorHAnsi" w:cstheme="majorHAnsi"/>
              </w:rPr>
              <w:t>Position Overview</w:t>
            </w:r>
          </w:p>
        </w:tc>
        <w:tc>
          <w:tcPr>
            <w:tcW w:w="6800" w:type="dxa"/>
            <w:tcBorders>
              <w:top w:val="single" w:sz="2" w:space="0" w:color="auto"/>
              <w:left w:val="single" w:sz="2" w:space="0" w:color="auto"/>
              <w:bottom w:val="single" w:sz="2" w:space="0" w:color="auto"/>
              <w:right w:val="single" w:sz="2" w:space="0" w:color="auto"/>
            </w:tcBorders>
          </w:tcPr>
          <w:p w14:paraId="5E6686F1" w14:textId="77777777" w:rsidR="008203A0" w:rsidRPr="00E24517" w:rsidRDefault="008203A0" w:rsidP="0026415C">
            <w:pPr>
              <w:rPr>
                <w:rFonts w:asciiTheme="majorHAnsi" w:hAnsiTheme="majorHAnsi" w:cstheme="majorHAnsi"/>
              </w:rPr>
            </w:pPr>
            <w:r w:rsidRPr="00E24517">
              <w:rPr>
                <w:rFonts w:asciiTheme="majorHAnsi" w:hAnsiTheme="majorHAnsi" w:cstheme="majorHAnsi"/>
              </w:rPr>
              <w:t>The Deputy Secretary focuses on the development and implementation of policies, programs, and activities relating to elementary and secondary education matters. This mission addresses a wide spectrum of interests ranging from safe and drug free schools, special education and rehabilitative services, to the education of students living in poverty and students with linguistically and culturally diverse backgrounds, and the promotion of educational reforms.</w:t>
            </w:r>
          </w:p>
          <w:p w14:paraId="1E53B594" w14:textId="77777777" w:rsidR="008203A0" w:rsidRPr="00E24517" w:rsidRDefault="008203A0" w:rsidP="0026415C">
            <w:pPr>
              <w:rPr>
                <w:rFonts w:asciiTheme="majorHAnsi" w:hAnsiTheme="majorHAnsi" w:cstheme="majorHAnsi"/>
              </w:rPr>
            </w:pPr>
          </w:p>
          <w:p w14:paraId="0C69A312" w14:textId="77777777" w:rsidR="008203A0" w:rsidRPr="00E24517" w:rsidRDefault="008203A0" w:rsidP="00E24517">
            <w:pPr>
              <w:rPr>
                <w:rFonts w:asciiTheme="majorHAnsi" w:hAnsiTheme="majorHAnsi" w:cstheme="majorHAnsi"/>
              </w:rPr>
            </w:pPr>
            <w:r w:rsidRPr="00E24517">
              <w:rPr>
                <w:rFonts w:asciiTheme="majorHAnsi" w:hAnsiTheme="majorHAnsi" w:cstheme="majorHAnsi"/>
              </w:rPr>
              <w:t>The Deputy Secretary also has responsibility for the conduct of the intergovernmental relations of the Department in accordance with the Department of Education Organization Act, as amended. As per the GPRA Modernization Act of 2010, the deputy secretary is also the chief operating officer.</w:t>
            </w:r>
          </w:p>
        </w:tc>
      </w:tr>
      <w:tr w:rsidR="008203A0" w:rsidRPr="00E24517" w14:paraId="4281F660" w14:textId="77777777" w:rsidTr="0026415C">
        <w:tc>
          <w:tcPr>
            <w:tcW w:w="2662"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0D5425B" w14:textId="77777777" w:rsidR="008203A0" w:rsidRPr="00E24517" w:rsidRDefault="008203A0" w:rsidP="0026415C">
            <w:pPr>
              <w:rPr>
                <w:rFonts w:asciiTheme="majorHAnsi" w:hAnsiTheme="majorHAnsi" w:cstheme="majorHAnsi"/>
                <w:i/>
              </w:rPr>
            </w:pPr>
            <w:r w:rsidRPr="00E24517">
              <w:rPr>
                <w:rFonts w:asciiTheme="majorHAnsi" w:hAnsiTheme="majorHAnsi" w:cstheme="majorHAnsi"/>
              </w:rPr>
              <w:t>Compensation</w:t>
            </w:r>
          </w:p>
        </w:tc>
        <w:tc>
          <w:tcPr>
            <w:tcW w:w="6800" w:type="dxa"/>
            <w:tcBorders>
              <w:top w:val="single" w:sz="2" w:space="0" w:color="auto"/>
              <w:left w:val="single" w:sz="2" w:space="0" w:color="auto"/>
              <w:bottom w:val="single" w:sz="2" w:space="0" w:color="auto"/>
              <w:right w:val="single" w:sz="2" w:space="0" w:color="auto"/>
            </w:tcBorders>
          </w:tcPr>
          <w:p w14:paraId="605F490A" w14:textId="77777777" w:rsidR="008203A0" w:rsidRPr="00E24517" w:rsidRDefault="008203A0" w:rsidP="00E24517">
            <w:pPr>
              <w:rPr>
                <w:rFonts w:asciiTheme="majorHAnsi" w:hAnsiTheme="majorHAnsi" w:cstheme="majorHAnsi"/>
                <w:bCs/>
              </w:rPr>
            </w:pPr>
            <w:r w:rsidRPr="00E24517">
              <w:rPr>
                <w:rFonts w:asciiTheme="majorHAnsi" w:hAnsiTheme="majorHAnsi" w:cstheme="majorHAnsi"/>
              </w:rPr>
              <w:t>Level II $185,100 (5 U.S.C. § 5313)</w:t>
            </w:r>
          </w:p>
        </w:tc>
      </w:tr>
      <w:tr w:rsidR="008203A0" w:rsidRPr="00E24517" w14:paraId="3E580CA5" w14:textId="77777777" w:rsidTr="0026415C">
        <w:tc>
          <w:tcPr>
            <w:tcW w:w="2662"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ED59061" w14:textId="77777777" w:rsidR="008203A0" w:rsidRPr="00E24517" w:rsidRDefault="008203A0" w:rsidP="004E1C64">
            <w:pPr>
              <w:rPr>
                <w:rFonts w:asciiTheme="majorHAnsi" w:hAnsiTheme="majorHAnsi" w:cstheme="majorHAnsi"/>
              </w:rPr>
            </w:pPr>
            <w:r w:rsidRPr="00E24517">
              <w:rPr>
                <w:rFonts w:asciiTheme="majorHAnsi" w:hAnsiTheme="majorHAnsi" w:cstheme="majorHAnsi"/>
              </w:rPr>
              <w:t>Position Reports to</w:t>
            </w:r>
          </w:p>
        </w:tc>
        <w:tc>
          <w:tcPr>
            <w:tcW w:w="6800" w:type="dxa"/>
            <w:tcBorders>
              <w:top w:val="single" w:sz="2" w:space="0" w:color="auto"/>
              <w:left w:val="single" w:sz="2" w:space="0" w:color="auto"/>
              <w:bottom w:val="single" w:sz="2" w:space="0" w:color="auto"/>
              <w:right w:val="single" w:sz="2" w:space="0" w:color="auto"/>
            </w:tcBorders>
          </w:tcPr>
          <w:p w14:paraId="32108200" w14:textId="77777777" w:rsidR="008203A0" w:rsidRPr="00E24517" w:rsidRDefault="008203A0" w:rsidP="004E1C64">
            <w:pPr>
              <w:rPr>
                <w:rFonts w:asciiTheme="majorHAnsi" w:hAnsiTheme="majorHAnsi" w:cstheme="majorHAnsi"/>
              </w:rPr>
            </w:pPr>
            <w:r w:rsidRPr="00E24517">
              <w:rPr>
                <w:rFonts w:asciiTheme="majorHAnsi" w:hAnsiTheme="majorHAnsi" w:cstheme="majorHAnsi"/>
              </w:rPr>
              <w:t xml:space="preserve">Secretary of Education </w:t>
            </w:r>
          </w:p>
        </w:tc>
      </w:tr>
      <w:tr w:rsidR="008203A0" w:rsidRPr="00E24517" w14:paraId="75A3262D"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2E9FD31" w14:textId="77777777" w:rsidR="008203A0" w:rsidRPr="00E65A3D" w:rsidRDefault="008203A0" w:rsidP="00E65A3D">
            <w:pPr>
              <w:rPr>
                <w:rFonts w:asciiTheme="majorHAnsi" w:hAnsiTheme="majorHAnsi" w:cstheme="majorHAnsi"/>
              </w:rPr>
            </w:pPr>
            <w:r w:rsidRPr="00E65A3D">
              <w:rPr>
                <w:rFonts w:asciiTheme="majorHAnsi" w:hAnsiTheme="majorHAnsi" w:cstheme="majorHAnsi"/>
              </w:rPr>
              <w:t>RESPONSIBILITIES</w:t>
            </w:r>
          </w:p>
        </w:tc>
      </w:tr>
      <w:tr w:rsidR="008203A0" w:rsidRPr="00E24517" w14:paraId="30412008" w14:textId="77777777" w:rsidTr="0026415C">
        <w:tc>
          <w:tcPr>
            <w:tcW w:w="2662"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EFC8356" w14:textId="77777777" w:rsidR="008203A0" w:rsidRPr="00E24517" w:rsidRDefault="008203A0" w:rsidP="004E1C64">
            <w:pPr>
              <w:rPr>
                <w:rFonts w:asciiTheme="majorHAnsi" w:hAnsiTheme="majorHAnsi" w:cstheme="majorHAnsi"/>
              </w:rPr>
            </w:pPr>
            <w:r w:rsidRPr="00E24517">
              <w:rPr>
                <w:rFonts w:asciiTheme="majorHAnsi" w:hAnsiTheme="majorHAnsi" w:cstheme="majorHAnsi"/>
              </w:rPr>
              <w:t>Management Scope</w:t>
            </w:r>
          </w:p>
        </w:tc>
        <w:tc>
          <w:tcPr>
            <w:tcW w:w="6800" w:type="dxa"/>
            <w:tcBorders>
              <w:top w:val="single" w:sz="2" w:space="0" w:color="auto"/>
              <w:left w:val="single" w:sz="2" w:space="0" w:color="auto"/>
              <w:bottom w:val="single" w:sz="2" w:space="0" w:color="auto"/>
              <w:right w:val="single" w:sz="2" w:space="0" w:color="auto"/>
            </w:tcBorders>
          </w:tcPr>
          <w:p w14:paraId="08473ECE" w14:textId="77777777" w:rsidR="008203A0" w:rsidRPr="00E65A3D" w:rsidRDefault="008203A0" w:rsidP="00E24517">
            <w:pPr>
              <w:pStyle w:val="NormalWeb"/>
              <w:rPr>
                <w:rFonts w:asciiTheme="majorHAnsi" w:hAnsiTheme="majorHAnsi" w:cstheme="majorHAnsi"/>
                <w:sz w:val="20"/>
                <w:szCs w:val="20"/>
              </w:rPr>
            </w:pPr>
            <w:r w:rsidRPr="00E65A3D">
              <w:rPr>
                <w:rFonts w:asciiTheme="majorHAnsi" w:hAnsiTheme="majorHAnsi" w:cstheme="majorHAnsi"/>
                <w:sz w:val="20"/>
                <w:szCs w:val="20"/>
              </w:rPr>
              <w:t>The 2015 Department of Education Budget was $67.135 billion in discretionary spending, $20.378 billion in mandatory spending, and had 4,081 FTE. The Office of Innovation and Improvement reports directly to the Deputy Secretary. In addition, the Office of Small and Disadvantaged Business Utilization, Performance Improvement Office, and Risk Management Service report to the Office of the Deputy Secretary. However, as COO, the deputy secretary will manage people from all over the organization, not just those in his or her direct office.</w:t>
            </w:r>
          </w:p>
        </w:tc>
      </w:tr>
      <w:tr w:rsidR="008203A0" w:rsidRPr="00E24517" w14:paraId="60F1BE97" w14:textId="77777777" w:rsidTr="0026415C">
        <w:tc>
          <w:tcPr>
            <w:tcW w:w="2662"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D76996A" w14:textId="77777777" w:rsidR="008203A0" w:rsidRPr="00E24517" w:rsidRDefault="008203A0" w:rsidP="004E1C64">
            <w:pPr>
              <w:rPr>
                <w:rFonts w:asciiTheme="majorHAnsi" w:hAnsiTheme="majorHAnsi" w:cstheme="majorHAnsi"/>
              </w:rPr>
            </w:pPr>
            <w:r w:rsidRPr="00E24517">
              <w:rPr>
                <w:rFonts w:asciiTheme="majorHAnsi" w:hAnsiTheme="majorHAnsi" w:cstheme="majorHAnsi"/>
              </w:rPr>
              <w:t>Primary Responsibilities</w:t>
            </w:r>
          </w:p>
        </w:tc>
        <w:tc>
          <w:tcPr>
            <w:tcW w:w="6800" w:type="dxa"/>
            <w:tcBorders>
              <w:top w:val="single" w:sz="2" w:space="0" w:color="auto"/>
              <w:left w:val="single" w:sz="2" w:space="0" w:color="auto"/>
              <w:bottom w:val="single" w:sz="2" w:space="0" w:color="auto"/>
              <w:right w:val="single" w:sz="2" w:space="0" w:color="auto"/>
            </w:tcBorders>
          </w:tcPr>
          <w:p w14:paraId="59E84E6C" w14:textId="77777777" w:rsidR="008203A0" w:rsidRPr="00E65A3D" w:rsidRDefault="008203A0" w:rsidP="00E65A3D">
            <w:pPr>
              <w:numPr>
                <w:ilvl w:val="0"/>
                <w:numId w:val="1"/>
              </w:numPr>
              <w:contextualSpacing/>
              <w:rPr>
                <w:rFonts w:asciiTheme="majorHAnsi" w:hAnsiTheme="majorHAnsi" w:cstheme="majorHAnsi"/>
              </w:rPr>
            </w:pPr>
            <w:r w:rsidRPr="00E65A3D">
              <w:rPr>
                <w:rFonts w:asciiTheme="majorHAnsi" w:hAnsiTheme="majorHAnsi" w:cstheme="majorHAnsi"/>
              </w:rPr>
              <w:t>Execute the president’s and secretary’s strategic plan for the agency by dealing with the overall operations, managing the individual departments, and integrating mission-support functions with program and policy objectives</w:t>
            </w:r>
          </w:p>
          <w:p w14:paraId="40157A0C" w14:textId="77777777" w:rsidR="008203A0" w:rsidRPr="00E65A3D" w:rsidRDefault="008203A0" w:rsidP="00E65A3D">
            <w:pPr>
              <w:numPr>
                <w:ilvl w:val="0"/>
                <w:numId w:val="1"/>
              </w:numPr>
              <w:contextualSpacing/>
              <w:rPr>
                <w:rFonts w:asciiTheme="majorHAnsi" w:hAnsiTheme="majorHAnsi" w:cstheme="majorHAnsi"/>
              </w:rPr>
            </w:pPr>
            <w:r w:rsidRPr="00E65A3D">
              <w:rPr>
                <w:rFonts w:asciiTheme="majorHAnsi" w:hAnsiTheme="majorHAnsi" w:cstheme="majorHAnsi"/>
              </w:rPr>
              <w:t>Work with peers in other agencies, OMB, stakeholders (like local or state governments), and at times Congress</w:t>
            </w:r>
          </w:p>
          <w:p w14:paraId="12F7FF05" w14:textId="77777777" w:rsidR="008203A0" w:rsidRPr="00E65A3D" w:rsidRDefault="008203A0" w:rsidP="00E65A3D">
            <w:pPr>
              <w:numPr>
                <w:ilvl w:val="0"/>
                <w:numId w:val="1"/>
              </w:numPr>
              <w:contextualSpacing/>
              <w:rPr>
                <w:rFonts w:asciiTheme="majorHAnsi" w:hAnsiTheme="majorHAnsi" w:cstheme="majorHAnsi"/>
              </w:rPr>
            </w:pPr>
            <w:r w:rsidRPr="00E65A3D">
              <w:rPr>
                <w:rFonts w:asciiTheme="majorHAnsi" w:hAnsiTheme="majorHAnsi" w:cstheme="majorHAnsi"/>
              </w:rPr>
              <w:t>Resolve interagency conflict</w:t>
            </w:r>
          </w:p>
          <w:p w14:paraId="4EFF226E" w14:textId="77777777" w:rsidR="008203A0" w:rsidRPr="00E65A3D" w:rsidRDefault="008203A0" w:rsidP="00E65A3D">
            <w:pPr>
              <w:numPr>
                <w:ilvl w:val="0"/>
                <w:numId w:val="1"/>
              </w:numPr>
              <w:contextualSpacing/>
              <w:rPr>
                <w:rFonts w:asciiTheme="majorHAnsi" w:hAnsiTheme="majorHAnsi" w:cstheme="majorHAnsi"/>
              </w:rPr>
            </w:pPr>
            <w:r w:rsidRPr="00E65A3D">
              <w:rPr>
                <w:rFonts w:asciiTheme="majorHAnsi" w:hAnsiTheme="majorHAnsi" w:cstheme="majorHAnsi"/>
              </w:rPr>
              <w:t>Serve as a key advisor to the secretary on all matters pertaining to the agency</w:t>
            </w:r>
          </w:p>
          <w:p w14:paraId="2CD8B7F8" w14:textId="77777777" w:rsidR="008203A0" w:rsidRPr="00E65A3D" w:rsidRDefault="008203A0" w:rsidP="00E65A3D">
            <w:pPr>
              <w:numPr>
                <w:ilvl w:val="0"/>
                <w:numId w:val="1"/>
              </w:numPr>
              <w:contextualSpacing/>
              <w:rPr>
                <w:rFonts w:asciiTheme="majorHAnsi" w:hAnsiTheme="majorHAnsi" w:cstheme="majorHAnsi"/>
              </w:rPr>
            </w:pPr>
            <w:r w:rsidRPr="00E65A3D">
              <w:rPr>
                <w:rFonts w:asciiTheme="majorHAnsi" w:hAnsiTheme="majorHAnsi" w:cstheme="majorHAnsi"/>
              </w:rPr>
              <w:t>Ensure that the agency’s components are delivering their programs and services in an effective and efficient manner with integrity</w:t>
            </w:r>
          </w:p>
          <w:p w14:paraId="11166F0D" w14:textId="77777777" w:rsidR="008203A0" w:rsidRPr="00E65A3D" w:rsidRDefault="008203A0" w:rsidP="00E65A3D">
            <w:pPr>
              <w:numPr>
                <w:ilvl w:val="0"/>
                <w:numId w:val="1"/>
              </w:numPr>
              <w:contextualSpacing/>
              <w:rPr>
                <w:rFonts w:asciiTheme="majorHAnsi" w:hAnsiTheme="majorHAnsi" w:cstheme="majorHAnsi"/>
              </w:rPr>
            </w:pPr>
            <w:r w:rsidRPr="00E65A3D">
              <w:rPr>
                <w:rFonts w:asciiTheme="majorHAnsi" w:hAnsiTheme="majorHAnsi" w:cstheme="majorHAnsi"/>
              </w:rPr>
              <w:lastRenderedPageBreak/>
              <w:t>Develop and manage complementary internal management processes that coordinate across programs</w:t>
            </w:r>
          </w:p>
          <w:p w14:paraId="24AF03EA" w14:textId="77777777" w:rsidR="008203A0" w:rsidRPr="00E65A3D" w:rsidRDefault="008203A0" w:rsidP="00E65A3D">
            <w:pPr>
              <w:numPr>
                <w:ilvl w:val="0"/>
                <w:numId w:val="1"/>
              </w:numPr>
              <w:contextualSpacing/>
              <w:rPr>
                <w:rFonts w:asciiTheme="majorHAnsi" w:hAnsiTheme="majorHAnsi" w:cstheme="majorHAnsi"/>
              </w:rPr>
            </w:pPr>
            <w:r w:rsidRPr="00E65A3D">
              <w:rPr>
                <w:rFonts w:asciiTheme="majorHAnsi" w:hAnsiTheme="majorHAnsi" w:cstheme="majorHAnsi"/>
              </w:rPr>
              <w:t>Represent the secretary in public and private meetings including dealings with the White House, Congress, state governments, trade groups, etc.</w:t>
            </w:r>
          </w:p>
          <w:p w14:paraId="6935F8B4" w14:textId="77777777" w:rsidR="008203A0" w:rsidRPr="00E65A3D" w:rsidRDefault="008203A0" w:rsidP="00E65A3D">
            <w:pPr>
              <w:numPr>
                <w:ilvl w:val="0"/>
                <w:numId w:val="1"/>
              </w:numPr>
              <w:contextualSpacing/>
              <w:rPr>
                <w:rFonts w:asciiTheme="majorHAnsi" w:hAnsiTheme="majorHAnsi" w:cstheme="majorHAnsi"/>
              </w:rPr>
            </w:pPr>
            <w:r w:rsidRPr="00E65A3D">
              <w:rPr>
                <w:rFonts w:asciiTheme="majorHAnsi" w:hAnsiTheme="majorHAnsi" w:cstheme="majorHAnsi"/>
              </w:rPr>
              <w:t>Oversee internal GPRA processes</w:t>
            </w:r>
          </w:p>
          <w:p w14:paraId="56930348" w14:textId="77777777" w:rsidR="008203A0" w:rsidRPr="00E24517" w:rsidRDefault="008203A0" w:rsidP="00E65A3D">
            <w:pPr>
              <w:numPr>
                <w:ilvl w:val="0"/>
                <w:numId w:val="1"/>
              </w:numPr>
              <w:contextualSpacing/>
              <w:rPr>
                <w:rFonts w:asciiTheme="majorHAnsi" w:hAnsiTheme="majorHAnsi" w:cstheme="majorHAnsi"/>
                <w:sz w:val="22"/>
                <w:szCs w:val="22"/>
              </w:rPr>
            </w:pPr>
            <w:r w:rsidRPr="00E65A3D">
              <w:rPr>
                <w:rFonts w:asciiTheme="majorHAnsi" w:hAnsiTheme="majorHAnsi" w:cstheme="majorHAnsi"/>
              </w:rPr>
              <w:t>Must work closely with the secretary, chief of staff, and CXOs</w:t>
            </w:r>
          </w:p>
        </w:tc>
      </w:tr>
      <w:tr w:rsidR="008203A0" w:rsidRPr="00E24517" w14:paraId="4FE9A1A2" w14:textId="77777777" w:rsidTr="0026415C">
        <w:tc>
          <w:tcPr>
            <w:tcW w:w="2662"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529941A" w14:textId="77777777" w:rsidR="008203A0" w:rsidRPr="00E24517" w:rsidRDefault="008203A0" w:rsidP="004E1C64">
            <w:pPr>
              <w:rPr>
                <w:rFonts w:asciiTheme="majorHAnsi" w:hAnsiTheme="majorHAnsi" w:cstheme="majorHAnsi"/>
              </w:rPr>
            </w:pPr>
            <w:r w:rsidRPr="00E24517">
              <w:rPr>
                <w:rFonts w:asciiTheme="majorHAnsi" w:hAnsiTheme="majorHAnsi" w:cstheme="majorHAnsi"/>
              </w:rPr>
              <w:lastRenderedPageBreak/>
              <w:t>Strategic Goals and Priorities</w:t>
            </w:r>
          </w:p>
        </w:tc>
        <w:tc>
          <w:tcPr>
            <w:tcW w:w="6800" w:type="dxa"/>
            <w:tcBorders>
              <w:top w:val="single" w:sz="2" w:space="0" w:color="auto"/>
              <w:left w:val="single" w:sz="2" w:space="0" w:color="auto"/>
              <w:bottom w:val="single" w:sz="2" w:space="0" w:color="auto"/>
              <w:right w:val="single" w:sz="2" w:space="0" w:color="auto"/>
            </w:tcBorders>
            <w:vAlign w:val="center"/>
          </w:tcPr>
          <w:p w14:paraId="17237CD8" w14:textId="77777777" w:rsidR="008203A0" w:rsidRPr="00E24517" w:rsidRDefault="008203A0" w:rsidP="00AE48A8">
            <w:pPr>
              <w:jc w:val="center"/>
              <w:rPr>
                <w:rFonts w:asciiTheme="majorHAnsi" w:hAnsiTheme="majorHAnsi" w:cstheme="majorHAnsi"/>
              </w:rPr>
            </w:pPr>
          </w:p>
          <w:p w14:paraId="47792450" w14:textId="77777777" w:rsidR="008203A0" w:rsidRPr="00E24517" w:rsidRDefault="008203A0" w:rsidP="00AE48A8">
            <w:pPr>
              <w:jc w:val="center"/>
              <w:rPr>
                <w:rFonts w:asciiTheme="majorHAnsi" w:hAnsiTheme="majorHAnsi" w:cstheme="majorHAnsi"/>
              </w:rPr>
            </w:pPr>
          </w:p>
          <w:p w14:paraId="0D72F399" w14:textId="77777777" w:rsidR="008203A0" w:rsidRPr="00E24517" w:rsidRDefault="008203A0" w:rsidP="00AE48A8">
            <w:pPr>
              <w:jc w:val="center"/>
              <w:rPr>
                <w:rFonts w:asciiTheme="majorHAnsi" w:hAnsiTheme="majorHAnsi" w:cstheme="majorHAnsi"/>
              </w:rPr>
            </w:pPr>
            <w:r w:rsidRPr="00E24517">
              <w:rPr>
                <w:rFonts w:asciiTheme="majorHAnsi" w:hAnsiTheme="majorHAnsi" w:cstheme="majorHAnsi"/>
              </w:rPr>
              <w:t>[Insert relevant policy priorities of incoming administration]</w:t>
            </w:r>
          </w:p>
          <w:p w14:paraId="0DF7E297" w14:textId="77777777" w:rsidR="008203A0" w:rsidRPr="00E24517" w:rsidRDefault="008203A0" w:rsidP="00AE48A8">
            <w:pPr>
              <w:jc w:val="center"/>
              <w:rPr>
                <w:rFonts w:asciiTheme="majorHAnsi" w:hAnsiTheme="majorHAnsi" w:cstheme="majorHAnsi"/>
              </w:rPr>
            </w:pPr>
          </w:p>
          <w:p w14:paraId="79BC828F" w14:textId="77777777" w:rsidR="008203A0" w:rsidRPr="00E24517" w:rsidRDefault="008203A0" w:rsidP="00AE48A8">
            <w:pPr>
              <w:jc w:val="center"/>
              <w:rPr>
                <w:rFonts w:asciiTheme="majorHAnsi" w:hAnsiTheme="majorHAnsi" w:cstheme="majorHAnsi"/>
              </w:rPr>
            </w:pPr>
          </w:p>
        </w:tc>
      </w:tr>
      <w:tr w:rsidR="008203A0" w:rsidRPr="00E24517" w14:paraId="53996202"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0EA9D17" w14:textId="77777777" w:rsidR="008203A0" w:rsidRPr="00E24517" w:rsidRDefault="008203A0" w:rsidP="00B64A22">
            <w:pPr>
              <w:jc w:val="center"/>
              <w:rPr>
                <w:rFonts w:asciiTheme="majorHAnsi" w:hAnsiTheme="majorHAnsi" w:cstheme="majorHAnsi"/>
                <w:b/>
              </w:rPr>
            </w:pPr>
            <w:r w:rsidRPr="00E24517">
              <w:rPr>
                <w:rFonts w:asciiTheme="majorHAnsi" w:hAnsiTheme="majorHAnsi" w:cstheme="majorHAnsi"/>
                <w:b/>
              </w:rPr>
              <w:t>REQUIREMENTS AND COMPETENCIES</w:t>
            </w:r>
          </w:p>
        </w:tc>
      </w:tr>
      <w:tr w:rsidR="008203A0" w:rsidRPr="00E24517" w14:paraId="3C02FDC4" w14:textId="77777777" w:rsidTr="0026415C">
        <w:tc>
          <w:tcPr>
            <w:tcW w:w="2662"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E51BAB9" w14:textId="77777777" w:rsidR="008203A0" w:rsidRPr="00E24517" w:rsidRDefault="008203A0" w:rsidP="004E1C64">
            <w:pPr>
              <w:rPr>
                <w:rFonts w:asciiTheme="majorHAnsi" w:hAnsiTheme="majorHAnsi" w:cstheme="majorHAnsi"/>
              </w:rPr>
            </w:pPr>
            <w:r w:rsidRPr="00E24517">
              <w:rPr>
                <w:rFonts w:asciiTheme="majorHAnsi" w:hAnsiTheme="majorHAnsi" w:cstheme="majorHAnsi"/>
              </w:rPr>
              <w:t>Requirements</w:t>
            </w:r>
          </w:p>
        </w:tc>
        <w:tc>
          <w:tcPr>
            <w:tcW w:w="6800" w:type="dxa"/>
            <w:tcBorders>
              <w:top w:val="single" w:sz="2" w:space="0" w:color="auto"/>
              <w:left w:val="single" w:sz="2" w:space="0" w:color="auto"/>
              <w:bottom w:val="single" w:sz="2" w:space="0" w:color="auto"/>
              <w:right w:val="single" w:sz="2" w:space="0" w:color="auto"/>
            </w:tcBorders>
          </w:tcPr>
          <w:p w14:paraId="6075166F" w14:textId="77777777" w:rsidR="008203A0" w:rsidRPr="00E24517" w:rsidRDefault="008203A0" w:rsidP="008203A0">
            <w:pPr>
              <w:numPr>
                <w:ilvl w:val="0"/>
                <w:numId w:val="1"/>
              </w:numPr>
              <w:contextualSpacing/>
              <w:rPr>
                <w:rFonts w:asciiTheme="majorHAnsi" w:hAnsiTheme="majorHAnsi" w:cstheme="majorHAnsi"/>
              </w:rPr>
            </w:pPr>
            <w:r w:rsidRPr="00E24517">
              <w:rPr>
                <w:rFonts w:asciiTheme="majorHAnsi" w:hAnsiTheme="majorHAnsi" w:cstheme="majorHAnsi"/>
              </w:rPr>
              <w:t>Proven ability and experience leading and managing a large and complex enterprise</w:t>
            </w:r>
          </w:p>
          <w:p w14:paraId="06EA8841" w14:textId="77777777" w:rsidR="008203A0" w:rsidRPr="00E24517" w:rsidRDefault="008203A0" w:rsidP="008203A0">
            <w:pPr>
              <w:numPr>
                <w:ilvl w:val="0"/>
                <w:numId w:val="1"/>
              </w:numPr>
              <w:contextualSpacing/>
              <w:rPr>
                <w:rFonts w:asciiTheme="majorHAnsi" w:hAnsiTheme="majorHAnsi" w:cstheme="majorHAnsi"/>
              </w:rPr>
            </w:pPr>
            <w:r w:rsidRPr="00E24517">
              <w:rPr>
                <w:rFonts w:asciiTheme="majorHAnsi" w:hAnsiTheme="majorHAnsi" w:cstheme="majorHAnsi"/>
              </w:rPr>
              <w:t>Previous experience with federal government enterprise operations</w:t>
            </w:r>
          </w:p>
          <w:p w14:paraId="6E79D69D" w14:textId="77777777" w:rsidR="008203A0" w:rsidRPr="00E24517" w:rsidRDefault="008203A0" w:rsidP="008203A0">
            <w:pPr>
              <w:numPr>
                <w:ilvl w:val="0"/>
                <w:numId w:val="1"/>
              </w:numPr>
              <w:contextualSpacing/>
              <w:rPr>
                <w:rFonts w:asciiTheme="majorHAnsi" w:hAnsiTheme="majorHAnsi" w:cstheme="majorHAnsi"/>
              </w:rPr>
            </w:pPr>
            <w:r w:rsidRPr="00E24517">
              <w:rPr>
                <w:rFonts w:asciiTheme="majorHAnsi" w:hAnsiTheme="majorHAnsi" w:cstheme="majorHAnsi"/>
              </w:rPr>
              <w:t>Understanding of core services, programs and initiatives delivered by the agency’s key departments</w:t>
            </w:r>
          </w:p>
          <w:p w14:paraId="532B3D4B" w14:textId="77777777" w:rsidR="008203A0" w:rsidRPr="00E24517" w:rsidRDefault="008203A0" w:rsidP="008203A0">
            <w:pPr>
              <w:numPr>
                <w:ilvl w:val="0"/>
                <w:numId w:val="1"/>
              </w:numPr>
              <w:contextualSpacing/>
              <w:rPr>
                <w:rFonts w:asciiTheme="majorHAnsi" w:hAnsiTheme="majorHAnsi" w:cstheme="majorHAnsi"/>
              </w:rPr>
            </w:pPr>
            <w:r w:rsidRPr="00E24517">
              <w:rPr>
                <w:rFonts w:asciiTheme="majorHAnsi" w:hAnsiTheme="majorHAnsi" w:cstheme="majorHAnsi"/>
              </w:rPr>
              <w:t>Experience dealing with high-profile stakeholders</w:t>
            </w:r>
          </w:p>
          <w:p w14:paraId="3CDB549E" w14:textId="77777777" w:rsidR="008203A0" w:rsidRPr="00E24517" w:rsidRDefault="008203A0" w:rsidP="008203A0">
            <w:pPr>
              <w:numPr>
                <w:ilvl w:val="0"/>
                <w:numId w:val="1"/>
              </w:numPr>
              <w:contextualSpacing/>
              <w:rPr>
                <w:rFonts w:asciiTheme="majorHAnsi" w:hAnsiTheme="majorHAnsi" w:cstheme="majorHAnsi"/>
              </w:rPr>
            </w:pPr>
            <w:r w:rsidRPr="00E24517">
              <w:rPr>
                <w:rFonts w:asciiTheme="majorHAnsi" w:hAnsiTheme="majorHAnsi" w:cstheme="majorHAnsi"/>
              </w:rPr>
              <w:t>Experience leading through unexpected crisis situations preferred</w:t>
            </w:r>
          </w:p>
          <w:p w14:paraId="4549FA3B" w14:textId="77777777" w:rsidR="008203A0" w:rsidRPr="00E24517" w:rsidRDefault="008203A0" w:rsidP="008203A0">
            <w:pPr>
              <w:numPr>
                <w:ilvl w:val="0"/>
                <w:numId w:val="1"/>
              </w:numPr>
              <w:contextualSpacing/>
              <w:rPr>
                <w:rFonts w:asciiTheme="majorHAnsi" w:hAnsiTheme="majorHAnsi" w:cstheme="majorHAnsi"/>
              </w:rPr>
            </w:pPr>
            <w:r w:rsidRPr="00E24517">
              <w:rPr>
                <w:rFonts w:asciiTheme="majorHAnsi" w:hAnsiTheme="majorHAnsi" w:cstheme="majorHAnsi"/>
              </w:rPr>
              <w:t>Familiarity with the federal budget process preferred</w:t>
            </w:r>
          </w:p>
          <w:p w14:paraId="42117230" w14:textId="77777777" w:rsidR="008203A0" w:rsidRPr="00E24517" w:rsidRDefault="008203A0" w:rsidP="008203A0">
            <w:pPr>
              <w:numPr>
                <w:ilvl w:val="0"/>
                <w:numId w:val="1"/>
              </w:numPr>
              <w:contextualSpacing/>
              <w:rPr>
                <w:rFonts w:asciiTheme="majorHAnsi" w:hAnsiTheme="majorHAnsi" w:cstheme="majorHAnsi"/>
              </w:rPr>
            </w:pPr>
            <w:r w:rsidRPr="00E24517">
              <w:rPr>
                <w:rFonts w:asciiTheme="majorHAnsi" w:hAnsiTheme="majorHAnsi" w:cstheme="majorHAnsi"/>
              </w:rPr>
              <w:t>State-level experience (i.e. Governor or State Superintendent)</w:t>
            </w:r>
          </w:p>
          <w:p w14:paraId="32568397" w14:textId="77777777" w:rsidR="008203A0" w:rsidRPr="00E24517" w:rsidRDefault="008203A0" w:rsidP="008203A0">
            <w:pPr>
              <w:numPr>
                <w:ilvl w:val="0"/>
                <w:numId w:val="1"/>
              </w:numPr>
              <w:contextualSpacing/>
              <w:rPr>
                <w:rFonts w:asciiTheme="majorHAnsi" w:hAnsiTheme="majorHAnsi" w:cstheme="majorHAnsi"/>
              </w:rPr>
            </w:pPr>
            <w:r w:rsidRPr="00E24517">
              <w:rPr>
                <w:rFonts w:asciiTheme="majorHAnsi" w:hAnsiTheme="majorHAnsi" w:cstheme="majorHAnsi"/>
              </w:rPr>
              <w:t>Higher-Ed &amp; K-12 background (both necessary, not one or the other)</w:t>
            </w:r>
          </w:p>
        </w:tc>
      </w:tr>
      <w:tr w:rsidR="008203A0" w:rsidRPr="00E24517" w14:paraId="2C6AB98B" w14:textId="77777777" w:rsidTr="0026415C">
        <w:tc>
          <w:tcPr>
            <w:tcW w:w="2662"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9CE0DBC" w14:textId="77777777" w:rsidR="008203A0" w:rsidRPr="00E24517" w:rsidRDefault="008203A0" w:rsidP="004E1C64">
            <w:pPr>
              <w:rPr>
                <w:rFonts w:asciiTheme="majorHAnsi" w:hAnsiTheme="majorHAnsi" w:cstheme="majorHAnsi"/>
              </w:rPr>
            </w:pPr>
            <w:r w:rsidRPr="00E24517">
              <w:rPr>
                <w:rFonts w:asciiTheme="majorHAnsi" w:hAnsiTheme="majorHAnsi" w:cstheme="majorHAnsi"/>
              </w:rPr>
              <w:t>Competencies</w:t>
            </w:r>
          </w:p>
        </w:tc>
        <w:tc>
          <w:tcPr>
            <w:tcW w:w="6800" w:type="dxa"/>
            <w:tcBorders>
              <w:top w:val="single" w:sz="2" w:space="0" w:color="auto"/>
              <w:left w:val="single" w:sz="2" w:space="0" w:color="auto"/>
              <w:bottom w:val="single" w:sz="2" w:space="0" w:color="auto"/>
              <w:right w:val="single" w:sz="2" w:space="0" w:color="auto"/>
            </w:tcBorders>
          </w:tcPr>
          <w:p w14:paraId="50F1D4B7" w14:textId="77777777" w:rsidR="008203A0" w:rsidRPr="00E24517" w:rsidRDefault="008203A0" w:rsidP="008203A0">
            <w:pPr>
              <w:pStyle w:val="ListParagraph"/>
              <w:numPr>
                <w:ilvl w:val="0"/>
                <w:numId w:val="2"/>
              </w:numPr>
              <w:rPr>
                <w:rFonts w:asciiTheme="majorHAnsi" w:hAnsiTheme="majorHAnsi" w:cstheme="majorHAnsi"/>
                <w:bCs/>
              </w:rPr>
            </w:pPr>
            <w:r w:rsidRPr="00E24517">
              <w:rPr>
                <w:rFonts w:asciiTheme="majorHAnsi" w:hAnsiTheme="majorHAnsi" w:cstheme="majorHAnsi"/>
                <w:bCs/>
              </w:rPr>
              <w:t>Demonstrated ability to resolve conflicts within a large organization</w:t>
            </w:r>
          </w:p>
          <w:p w14:paraId="687A4E24" w14:textId="77777777" w:rsidR="008203A0" w:rsidRPr="00E24517" w:rsidRDefault="008203A0" w:rsidP="008203A0">
            <w:pPr>
              <w:pStyle w:val="ListParagraph"/>
              <w:numPr>
                <w:ilvl w:val="0"/>
                <w:numId w:val="2"/>
              </w:numPr>
              <w:rPr>
                <w:rFonts w:asciiTheme="majorHAnsi" w:hAnsiTheme="majorHAnsi" w:cstheme="majorHAnsi"/>
                <w:bCs/>
              </w:rPr>
            </w:pPr>
            <w:r w:rsidRPr="00E24517">
              <w:rPr>
                <w:rFonts w:asciiTheme="majorHAnsi" w:hAnsiTheme="majorHAnsi" w:cstheme="majorHAnsi"/>
                <w:bCs/>
              </w:rPr>
              <w:t>Comfortable leading and managing in ambiguity, as deputy secretaries often have very vague or undefined statutory responsibilities and authorities</w:t>
            </w:r>
          </w:p>
          <w:p w14:paraId="371496DE" w14:textId="77777777" w:rsidR="008203A0" w:rsidRPr="00E24517" w:rsidRDefault="008203A0" w:rsidP="008203A0">
            <w:pPr>
              <w:pStyle w:val="ListParagraph"/>
              <w:numPr>
                <w:ilvl w:val="0"/>
                <w:numId w:val="2"/>
              </w:numPr>
              <w:rPr>
                <w:rFonts w:asciiTheme="majorHAnsi" w:hAnsiTheme="majorHAnsi" w:cstheme="majorHAnsi"/>
                <w:bCs/>
              </w:rPr>
            </w:pPr>
            <w:r w:rsidRPr="00E24517">
              <w:rPr>
                <w:rFonts w:asciiTheme="majorHAnsi" w:hAnsiTheme="majorHAnsi" w:cstheme="majorHAnsi"/>
                <w:bCs/>
              </w:rPr>
              <w:t>Ability to establish positive relationships with coworkers and external stakeholders</w:t>
            </w:r>
          </w:p>
          <w:p w14:paraId="2BEC89AF" w14:textId="77777777" w:rsidR="008203A0" w:rsidRPr="00E24517" w:rsidRDefault="008203A0" w:rsidP="008203A0">
            <w:pPr>
              <w:pStyle w:val="ListParagraph"/>
              <w:numPr>
                <w:ilvl w:val="0"/>
                <w:numId w:val="2"/>
              </w:numPr>
              <w:rPr>
                <w:rFonts w:asciiTheme="majorHAnsi" w:hAnsiTheme="majorHAnsi" w:cstheme="majorHAnsi"/>
                <w:bCs/>
              </w:rPr>
            </w:pPr>
            <w:r w:rsidRPr="00E24517">
              <w:rPr>
                <w:rFonts w:asciiTheme="majorHAnsi" w:hAnsiTheme="majorHAnsi" w:cstheme="majorHAnsi"/>
                <w:bCs/>
              </w:rPr>
              <w:t>Ability to forge strong Congressional relationships preferred</w:t>
            </w:r>
          </w:p>
        </w:tc>
      </w:tr>
      <w:tr w:rsidR="008203A0" w:rsidRPr="00E24517" w14:paraId="27424F26"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155CE177" w14:textId="77777777" w:rsidR="008203A0" w:rsidRPr="00E24517" w:rsidRDefault="008203A0" w:rsidP="00B64A22">
            <w:pPr>
              <w:jc w:val="center"/>
              <w:rPr>
                <w:rFonts w:asciiTheme="majorHAnsi" w:hAnsiTheme="majorHAnsi" w:cstheme="majorHAnsi"/>
                <w:b/>
              </w:rPr>
            </w:pPr>
            <w:r w:rsidRPr="00E24517">
              <w:rPr>
                <w:rFonts w:asciiTheme="majorHAnsi" w:hAnsiTheme="majorHAnsi" w:cstheme="majorHAnsi"/>
                <w:b/>
              </w:rPr>
              <w:t>PAST APPOINTEES</w:t>
            </w:r>
          </w:p>
        </w:tc>
      </w:tr>
      <w:tr w:rsidR="008203A0" w:rsidRPr="00E24517" w14:paraId="68070735" w14:textId="77777777" w:rsidTr="0026415C">
        <w:tc>
          <w:tcPr>
            <w:tcW w:w="9462" w:type="dxa"/>
            <w:gridSpan w:val="2"/>
            <w:tcBorders>
              <w:top w:val="single" w:sz="2" w:space="0" w:color="auto"/>
              <w:left w:val="single" w:sz="2" w:space="0" w:color="auto"/>
              <w:bottom w:val="single" w:sz="2" w:space="0" w:color="auto"/>
              <w:right w:val="single" w:sz="2" w:space="0" w:color="auto"/>
            </w:tcBorders>
          </w:tcPr>
          <w:p w14:paraId="35E33222" w14:textId="77777777" w:rsidR="008203A0" w:rsidRPr="00E24517" w:rsidRDefault="008203A0" w:rsidP="00E24517">
            <w:pPr>
              <w:rPr>
                <w:rFonts w:asciiTheme="majorHAnsi" w:hAnsiTheme="majorHAnsi" w:cstheme="majorHAnsi"/>
              </w:rPr>
            </w:pPr>
            <w:r w:rsidRPr="00E24517">
              <w:rPr>
                <w:rFonts w:asciiTheme="majorHAnsi" w:hAnsiTheme="majorHAnsi" w:cstheme="majorHAnsi"/>
              </w:rPr>
              <w:t>James Cole Jr (January 2016 to Present) acting – General Counsel of the State Department; board of directors of the NAACP Legal Defense and Educational Fund; board of trustees of Prep for Prep, a New York City-based youth leadership development program</w:t>
            </w:r>
          </w:p>
        </w:tc>
      </w:tr>
      <w:tr w:rsidR="008203A0" w:rsidRPr="00E24517" w14:paraId="23C50AF6" w14:textId="77777777" w:rsidTr="0026415C">
        <w:tc>
          <w:tcPr>
            <w:tcW w:w="9462" w:type="dxa"/>
            <w:gridSpan w:val="2"/>
            <w:tcBorders>
              <w:top w:val="single" w:sz="2" w:space="0" w:color="auto"/>
              <w:left w:val="single" w:sz="2" w:space="0" w:color="auto"/>
              <w:bottom w:val="single" w:sz="2" w:space="0" w:color="auto"/>
              <w:right w:val="single" w:sz="2" w:space="0" w:color="auto"/>
            </w:tcBorders>
          </w:tcPr>
          <w:p w14:paraId="70AC79AE" w14:textId="77777777" w:rsidR="008203A0" w:rsidRPr="00E24517" w:rsidRDefault="008203A0" w:rsidP="00E24517">
            <w:pPr>
              <w:rPr>
                <w:rFonts w:asciiTheme="majorHAnsi" w:hAnsiTheme="majorHAnsi" w:cstheme="majorHAnsi"/>
              </w:rPr>
            </w:pPr>
            <w:r w:rsidRPr="00E24517">
              <w:rPr>
                <w:rFonts w:asciiTheme="majorHAnsi" w:hAnsiTheme="majorHAnsi" w:cstheme="majorHAnsi"/>
              </w:rPr>
              <w:t xml:space="preserve">John King Jr (January 2014 to March 2016) acting – </w:t>
            </w:r>
            <w:r w:rsidRPr="00E24517">
              <w:rPr>
                <w:rFonts w:asciiTheme="majorHAnsi" w:hAnsiTheme="majorHAnsi" w:cstheme="majorHAnsi"/>
                <w:lang w:val="en"/>
              </w:rPr>
              <w:t>principal senior advisor at the department; U.S. Department of Education's Equity and Excellence Commission</w:t>
            </w:r>
            <w:r w:rsidRPr="00E24517">
              <w:rPr>
                <w:rFonts w:asciiTheme="majorHAnsi" w:hAnsiTheme="majorHAnsi" w:cstheme="majorHAnsi"/>
              </w:rPr>
              <w:t xml:space="preserve">; board of New Leaders for New Schools; </w:t>
            </w:r>
            <w:r w:rsidRPr="00E65A3D">
              <w:rPr>
                <w:rFonts w:asciiTheme="majorHAnsi" w:eastAsia="Calibri" w:hAnsiTheme="majorHAnsi" w:cstheme="majorHAnsi"/>
                <w:lang w:val="en"/>
              </w:rPr>
              <w:t>Commissioner of Education for the State of New York</w:t>
            </w:r>
          </w:p>
        </w:tc>
      </w:tr>
      <w:tr w:rsidR="008203A0" w:rsidRPr="00E24517" w14:paraId="61315A40" w14:textId="77777777" w:rsidTr="0026415C">
        <w:tc>
          <w:tcPr>
            <w:tcW w:w="9462" w:type="dxa"/>
            <w:gridSpan w:val="2"/>
            <w:tcBorders>
              <w:top w:val="single" w:sz="2" w:space="0" w:color="auto"/>
              <w:left w:val="single" w:sz="2" w:space="0" w:color="auto"/>
              <w:bottom w:val="single" w:sz="2" w:space="0" w:color="auto"/>
              <w:right w:val="single" w:sz="2" w:space="0" w:color="auto"/>
            </w:tcBorders>
          </w:tcPr>
          <w:p w14:paraId="594257DB" w14:textId="77777777" w:rsidR="008203A0" w:rsidRPr="00E24517" w:rsidRDefault="008203A0" w:rsidP="00E24517">
            <w:pPr>
              <w:rPr>
                <w:rFonts w:asciiTheme="majorHAnsi" w:hAnsiTheme="majorHAnsi" w:cstheme="majorHAnsi"/>
              </w:rPr>
            </w:pPr>
            <w:r w:rsidRPr="00E24517">
              <w:rPr>
                <w:rFonts w:asciiTheme="majorHAnsi" w:hAnsiTheme="majorHAnsi" w:cstheme="majorHAnsi"/>
                <w:lang w:val="en"/>
              </w:rPr>
              <w:t>James H Shelton (May 2013 to January 2015) – program director for education at the Bill &amp; Melinda Gates Foundation; McKinsey &amp; Company advisor to CEOs and other executives on issues related to strategy; launched, acquired, and operated education-related businesses at Knowledge Universe, Inc.</w:t>
            </w:r>
          </w:p>
        </w:tc>
      </w:tr>
      <w:tr w:rsidR="008203A0" w:rsidRPr="00E24517" w14:paraId="317BBDFD" w14:textId="77777777" w:rsidTr="0026415C">
        <w:tc>
          <w:tcPr>
            <w:tcW w:w="9462" w:type="dxa"/>
            <w:gridSpan w:val="2"/>
            <w:tcBorders>
              <w:top w:val="single" w:sz="2" w:space="0" w:color="auto"/>
              <w:left w:val="single" w:sz="2" w:space="0" w:color="auto"/>
              <w:bottom w:val="single" w:sz="2" w:space="0" w:color="auto"/>
              <w:right w:val="single" w:sz="2" w:space="0" w:color="auto"/>
            </w:tcBorders>
          </w:tcPr>
          <w:p w14:paraId="3D604675" w14:textId="77777777" w:rsidR="008203A0" w:rsidRPr="00E24517" w:rsidRDefault="008203A0" w:rsidP="00E24517">
            <w:pPr>
              <w:rPr>
                <w:rFonts w:asciiTheme="majorHAnsi" w:hAnsiTheme="majorHAnsi" w:cstheme="majorHAnsi"/>
                <w:lang w:val="en"/>
              </w:rPr>
            </w:pPr>
            <w:r w:rsidRPr="00E24517">
              <w:rPr>
                <w:rFonts w:asciiTheme="majorHAnsi" w:hAnsiTheme="majorHAnsi" w:cstheme="majorHAnsi"/>
              </w:rPr>
              <w:t xml:space="preserve">Anthony Wilder Miller (January 2009 to July 2013) – </w:t>
            </w:r>
            <w:r w:rsidRPr="00E65A3D">
              <w:rPr>
                <w:rFonts w:asciiTheme="majorHAnsi" w:eastAsia="Calibri" w:hAnsiTheme="majorHAnsi" w:cstheme="majorHAnsi"/>
                <w:lang w:val="en"/>
              </w:rPr>
              <w:t>operating partner</w:t>
            </w:r>
            <w:r w:rsidRPr="00E24517">
              <w:rPr>
                <w:rFonts w:asciiTheme="majorHAnsi" w:hAnsiTheme="majorHAnsi" w:cstheme="majorHAnsi"/>
                <w:lang w:val="en"/>
              </w:rPr>
              <w:t xml:space="preserve"> with the investment firm </w:t>
            </w:r>
            <w:r w:rsidRPr="00E65A3D">
              <w:rPr>
                <w:rFonts w:asciiTheme="majorHAnsi" w:eastAsia="Calibri" w:hAnsiTheme="majorHAnsi" w:cstheme="majorHAnsi"/>
                <w:lang w:val="en"/>
              </w:rPr>
              <w:t>Silver Lake Partners</w:t>
            </w:r>
            <w:r w:rsidRPr="00E24517">
              <w:rPr>
                <w:rFonts w:asciiTheme="majorHAnsi" w:hAnsiTheme="majorHAnsi" w:cstheme="majorHAnsi"/>
              </w:rPr>
              <w:t>;</w:t>
            </w:r>
            <w:r w:rsidRPr="00E24517">
              <w:rPr>
                <w:rFonts w:asciiTheme="majorHAnsi" w:eastAsiaTheme="minorEastAsia" w:hAnsiTheme="majorHAnsi" w:cstheme="majorHAnsi"/>
                <w:lang w:val="en"/>
              </w:rPr>
              <w:t xml:space="preserve"> </w:t>
            </w:r>
            <w:r w:rsidRPr="00E24517">
              <w:rPr>
                <w:rFonts w:asciiTheme="majorHAnsi" w:hAnsiTheme="majorHAnsi" w:cstheme="majorHAnsi"/>
                <w:lang w:val="en"/>
              </w:rPr>
              <w:t>executive vice president of operations at LRN Corporation; partner specializing in growth strategies, operating performance improvement, and restructuring for companies</w:t>
            </w:r>
            <w:r w:rsidRPr="00E24517">
              <w:rPr>
                <w:rFonts w:asciiTheme="majorHAnsi" w:hAnsiTheme="majorHAnsi" w:cstheme="majorHAnsi"/>
              </w:rPr>
              <w:t xml:space="preserve"> at </w:t>
            </w:r>
            <w:r w:rsidRPr="00E65A3D">
              <w:rPr>
                <w:rFonts w:asciiTheme="majorHAnsi" w:eastAsia="Calibri" w:hAnsiTheme="majorHAnsi" w:cstheme="majorHAnsi"/>
                <w:lang w:val="en"/>
              </w:rPr>
              <w:t>McKinsey &amp; Company</w:t>
            </w:r>
          </w:p>
        </w:tc>
      </w:tr>
      <w:tr w:rsidR="008203A0" w:rsidRPr="00E24517" w14:paraId="3920C2C1" w14:textId="77777777" w:rsidTr="0026415C">
        <w:tc>
          <w:tcPr>
            <w:tcW w:w="9462" w:type="dxa"/>
            <w:gridSpan w:val="2"/>
            <w:tcBorders>
              <w:top w:val="single" w:sz="2" w:space="0" w:color="auto"/>
              <w:left w:val="single" w:sz="2" w:space="0" w:color="auto"/>
              <w:bottom w:val="single" w:sz="2" w:space="0" w:color="auto"/>
              <w:right w:val="single" w:sz="2" w:space="0" w:color="auto"/>
            </w:tcBorders>
          </w:tcPr>
          <w:p w14:paraId="73345153" w14:textId="77777777" w:rsidR="008203A0" w:rsidRPr="00E24517" w:rsidRDefault="008203A0" w:rsidP="00E24517">
            <w:pPr>
              <w:rPr>
                <w:rFonts w:asciiTheme="majorHAnsi" w:hAnsiTheme="majorHAnsi" w:cstheme="majorHAnsi"/>
              </w:rPr>
            </w:pPr>
            <w:r w:rsidRPr="00E24517">
              <w:rPr>
                <w:rFonts w:asciiTheme="majorHAnsi" w:hAnsiTheme="majorHAnsi" w:cstheme="majorHAnsi"/>
              </w:rPr>
              <w:lastRenderedPageBreak/>
              <w:t>Raymond Simon (2005 to 2009) – Chief State School Officer for Arkansas; superintendent of the Conway (Arkansas) School District</w:t>
            </w:r>
          </w:p>
        </w:tc>
      </w:tr>
      <w:tr w:rsidR="008203A0" w:rsidRPr="00E24517" w14:paraId="764EB122" w14:textId="77777777" w:rsidTr="0026415C">
        <w:tc>
          <w:tcPr>
            <w:tcW w:w="9462" w:type="dxa"/>
            <w:gridSpan w:val="2"/>
            <w:tcBorders>
              <w:top w:val="single" w:sz="2" w:space="0" w:color="auto"/>
              <w:left w:val="single" w:sz="2" w:space="0" w:color="auto"/>
              <w:bottom w:val="single" w:sz="2" w:space="0" w:color="auto"/>
              <w:right w:val="single" w:sz="2" w:space="0" w:color="auto"/>
            </w:tcBorders>
          </w:tcPr>
          <w:p w14:paraId="38DC4BA4" w14:textId="77777777" w:rsidR="008203A0" w:rsidRPr="00E24517" w:rsidRDefault="008203A0" w:rsidP="00E24517">
            <w:pPr>
              <w:rPr>
                <w:rFonts w:asciiTheme="majorHAnsi" w:hAnsiTheme="majorHAnsi" w:cstheme="majorHAnsi"/>
              </w:rPr>
            </w:pPr>
            <w:r w:rsidRPr="00E24517">
              <w:rPr>
                <w:rFonts w:asciiTheme="majorHAnsi" w:hAnsiTheme="majorHAnsi" w:cstheme="majorHAnsi"/>
              </w:rPr>
              <w:t>Eugene Hickok (2003-2005) – Secretary of the Pennsylvania Department of Education; founding Member and Chairman of Education Leaders Council</w:t>
            </w:r>
          </w:p>
        </w:tc>
      </w:tr>
    </w:tbl>
    <w:p w14:paraId="43EE6E65" w14:textId="77777777" w:rsidR="008203A0" w:rsidRPr="004E1C64" w:rsidRDefault="008203A0" w:rsidP="004E1C64"/>
    <w:p w14:paraId="2D0DFB13" w14:textId="77777777" w:rsidR="008203A0" w:rsidRPr="002F204D" w:rsidRDefault="008203A0" w:rsidP="002F204D">
      <w:pPr>
        <w:spacing w:after="200" w:line="276" w:lineRule="auto"/>
        <w:rPr>
          <w:b/>
        </w:rPr>
      </w:pPr>
    </w:p>
    <w:p w14:paraId="0C65CE57" w14:textId="77777777" w:rsidR="008203A0" w:rsidRDefault="008203A0">
      <w:pPr>
        <w:rPr>
          <w:b/>
        </w:rPr>
      </w:pPr>
    </w:p>
    <w:p w14:paraId="38A98931" w14:textId="77777777" w:rsidR="008203A0" w:rsidRDefault="008203A0">
      <w:pPr>
        <w:rPr>
          <w:b/>
        </w:rPr>
      </w:pPr>
    </w:p>
    <w:p w14:paraId="5B00EF5F" w14:textId="77777777" w:rsidR="008203A0" w:rsidRDefault="008203A0">
      <w:pPr>
        <w:rPr>
          <w:b/>
        </w:rPr>
      </w:pPr>
    </w:p>
    <w:p w14:paraId="4DEBEFCB" w14:textId="77777777" w:rsidR="008203A0" w:rsidRDefault="008203A0">
      <w:pPr>
        <w:rPr>
          <w:b/>
        </w:rPr>
      </w:pPr>
    </w:p>
    <w:p w14:paraId="6F5B283E" w14:textId="77777777" w:rsidR="008203A0" w:rsidRDefault="008203A0">
      <w:pPr>
        <w:rPr>
          <w:b/>
        </w:rPr>
      </w:pPr>
    </w:p>
    <w:p w14:paraId="1723C923" w14:textId="77777777" w:rsidR="008203A0" w:rsidRDefault="008203A0">
      <w:pPr>
        <w:rPr>
          <w:b/>
        </w:rPr>
      </w:pPr>
    </w:p>
    <w:p w14:paraId="52E80BDF" w14:textId="77777777" w:rsidR="008203A0" w:rsidRDefault="008203A0" w:rsidP="008203A0">
      <w:pPr>
        <w:rPr>
          <w:b/>
        </w:rPr>
      </w:pPr>
    </w:p>
    <w:p w14:paraId="2B1C40C8"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p>
    <w:p w14:paraId="75EDF92B" w14:textId="77777777" w:rsidR="008203A0" w:rsidRDefault="008203A0" w:rsidP="008203A0">
      <w:pPr>
        <w:rPr>
          <w:rFonts w:ascii="Calibri Light" w:hAnsi="Calibri Light" w:cs="Arial"/>
          <w:sz w:val="20"/>
          <w:szCs w:val="20"/>
        </w:rPr>
      </w:pPr>
      <w:r>
        <w:rPr>
          <w:rFonts w:ascii="Calibri Light" w:hAnsi="Calibri Light" w:cs="Arial"/>
          <w:sz w:val="20"/>
          <w:szCs w:val="20"/>
        </w:rPr>
        <w:br w:type="page"/>
      </w:r>
    </w:p>
    <w:p w14:paraId="457CCF85" w14:textId="77777777" w:rsidR="008203A0" w:rsidRPr="0017272D" w:rsidRDefault="008203A0" w:rsidP="008203A0">
      <w:r>
        <w:lastRenderedPageBreak/>
        <w:t>POSITION DESCRIPTION</w:t>
      </w:r>
    </w:p>
    <w:p w14:paraId="6032068B" w14:textId="77777777" w:rsidR="008203A0" w:rsidRPr="00661AE5" w:rsidRDefault="008203A0" w:rsidP="0017272D">
      <w:pPr>
        <w:pStyle w:val="Heading1"/>
        <w:spacing w:before="120"/>
      </w:pPr>
      <w:bookmarkStart w:id="8" w:name="_Toc459373410"/>
      <w:r>
        <w:t xml:space="preserve">Deputy Secretary, Department of </w:t>
      </w:r>
      <w:r w:rsidR="00E65A3D">
        <w:t>E</w:t>
      </w:r>
      <w:r>
        <w:t>nergy</w:t>
      </w:r>
      <w:bookmarkEnd w:id="8"/>
      <w:r>
        <w:t xml:space="preserve"> </w:t>
      </w:r>
      <w:r w:rsidRPr="00661AE5">
        <w:tab/>
      </w:r>
    </w:p>
    <w:p w14:paraId="7A31EB8B"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21"/>
        <w:gridCol w:w="6625"/>
      </w:tblGrid>
      <w:tr w:rsidR="008203A0" w:rsidRPr="0089366A" w14:paraId="1AA60248"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682626A9" w14:textId="77777777" w:rsidR="008203A0" w:rsidRPr="0089366A" w:rsidRDefault="008203A0" w:rsidP="00B64A22">
            <w:pPr>
              <w:jc w:val="center"/>
              <w:rPr>
                <w:rFonts w:asciiTheme="majorHAnsi" w:hAnsiTheme="majorHAnsi" w:cstheme="majorHAnsi"/>
                <w:b/>
              </w:rPr>
            </w:pPr>
            <w:r w:rsidRPr="0089366A">
              <w:rPr>
                <w:rFonts w:asciiTheme="majorHAnsi" w:hAnsiTheme="majorHAnsi" w:cstheme="majorHAnsi"/>
                <w:b/>
              </w:rPr>
              <w:t>OVERVIEW</w:t>
            </w:r>
          </w:p>
        </w:tc>
      </w:tr>
      <w:tr w:rsidR="008203A0" w:rsidRPr="0089366A" w14:paraId="202B76E9"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DB2324F" w14:textId="77777777" w:rsidR="008203A0" w:rsidRPr="0089366A" w:rsidRDefault="008203A0" w:rsidP="004E1C64">
            <w:pPr>
              <w:rPr>
                <w:rFonts w:asciiTheme="majorHAnsi" w:hAnsiTheme="majorHAnsi" w:cstheme="majorHAnsi"/>
              </w:rPr>
            </w:pPr>
            <w:r w:rsidRPr="0089366A">
              <w:rPr>
                <w:rFonts w:asciiTheme="majorHAnsi" w:hAnsiTheme="majorHAnsi" w:cstheme="majorHAnsi"/>
              </w:rPr>
              <w:t>Senate Committee</w:t>
            </w:r>
          </w:p>
        </w:tc>
        <w:tc>
          <w:tcPr>
            <w:tcW w:w="6977" w:type="dxa"/>
            <w:tcBorders>
              <w:top w:val="single" w:sz="2" w:space="0" w:color="auto"/>
              <w:left w:val="single" w:sz="2" w:space="0" w:color="auto"/>
              <w:bottom w:val="single" w:sz="2" w:space="0" w:color="auto"/>
              <w:right w:val="single" w:sz="2" w:space="0" w:color="auto"/>
            </w:tcBorders>
          </w:tcPr>
          <w:p w14:paraId="6840FCB4" w14:textId="77777777" w:rsidR="008203A0" w:rsidRPr="0089366A" w:rsidRDefault="008203A0" w:rsidP="004E1C64">
            <w:pPr>
              <w:rPr>
                <w:rFonts w:asciiTheme="majorHAnsi" w:hAnsiTheme="majorHAnsi" w:cstheme="majorHAnsi"/>
              </w:rPr>
            </w:pPr>
            <w:r w:rsidRPr="0089366A">
              <w:rPr>
                <w:rFonts w:asciiTheme="majorHAnsi" w:hAnsiTheme="majorHAnsi" w:cstheme="majorHAnsi"/>
              </w:rPr>
              <w:t xml:space="preserve">Energy and Natural Resources </w:t>
            </w:r>
          </w:p>
        </w:tc>
      </w:tr>
      <w:tr w:rsidR="008203A0" w:rsidRPr="0089366A" w14:paraId="2D402FD4"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E7D833D" w14:textId="77777777" w:rsidR="008203A0" w:rsidRPr="0089366A" w:rsidRDefault="008203A0" w:rsidP="007B04E3">
            <w:pPr>
              <w:rPr>
                <w:rFonts w:asciiTheme="majorHAnsi" w:hAnsiTheme="majorHAnsi" w:cstheme="majorHAnsi"/>
              </w:rPr>
            </w:pPr>
            <w:r w:rsidRPr="0089366A">
              <w:rPr>
                <w:rFonts w:asciiTheme="majorHAnsi" w:hAnsiTheme="majorHAnsi" w:cstheme="majorHAnsi"/>
              </w:rPr>
              <w:t>Agency Mission</w:t>
            </w:r>
          </w:p>
        </w:tc>
        <w:tc>
          <w:tcPr>
            <w:tcW w:w="6977" w:type="dxa"/>
            <w:tcBorders>
              <w:top w:val="single" w:sz="2" w:space="0" w:color="auto"/>
              <w:left w:val="single" w:sz="2" w:space="0" w:color="auto"/>
              <w:bottom w:val="single" w:sz="2" w:space="0" w:color="auto"/>
              <w:right w:val="single" w:sz="2" w:space="0" w:color="auto"/>
            </w:tcBorders>
          </w:tcPr>
          <w:p w14:paraId="702096A5" w14:textId="77777777" w:rsidR="008203A0" w:rsidRPr="0089366A" w:rsidRDefault="008203A0" w:rsidP="004E1C64">
            <w:pPr>
              <w:rPr>
                <w:rFonts w:asciiTheme="majorHAnsi" w:hAnsiTheme="majorHAnsi" w:cstheme="majorHAnsi"/>
                <w:bCs/>
              </w:rPr>
            </w:pPr>
            <w:r w:rsidRPr="0089366A">
              <w:rPr>
                <w:rFonts w:asciiTheme="majorHAnsi" w:hAnsiTheme="majorHAnsi" w:cstheme="majorHAnsi"/>
                <w:bCs/>
                <w:lang w:val="en"/>
              </w:rPr>
              <w:t>To ensure America's security and prosperity by addressing its energy, environmental and nuclear challenges through transformative science and technology solutions.</w:t>
            </w:r>
          </w:p>
        </w:tc>
      </w:tr>
      <w:tr w:rsidR="008203A0" w:rsidRPr="0089366A" w14:paraId="78B375D0"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277A379" w14:textId="77777777" w:rsidR="008203A0" w:rsidRPr="0089366A" w:rsidRDefault="008203A0" w:rsidP="004E1C64">
            <w:pPr>
              <w:rPr>
                <w:rFonts w:asciiTheme="majorHAnsi" w:hAnsiTheme="majorHAnsi" w:cstheme="majorHAnsi"/>
              </w:rPr>
            </w:pPr>
            <w:r w:rsidRPr="0089366A">
              <w:rPr>
                <w:rFonts w:asciiTheme="majorHAnsi" w:hAnsiTheme="majorHAnsi" w:cstheme="majorHAnsi"/>
              </w:rPr>
              <w:t>Position Overview</w:t>
            </w:r>
          </w:p>
        </w:tc>
        <w:tc>
          <w:tcPr>
            <w:tcW w:w="6977" w:type="dxa"/>
            <w:tcBorders>
              <w:top w:val="single" w:sz="2" w:space="0" w:color="auto"/>
              <w:left w:val="single" w:sz="2" w:space="0" w:color="auto"/>
              <w:bottom w:val="single" w:sz="2" w:space="0" w:color="auto"/>
              <w:right w:val="single" w:sz="2" w:space="0" w:color="auto"/>
            </w:tcBorders>
          </w:tcPr>
          <w:p w14:paraId="12C70910" w14:textId="77777777" w:rsidR="008203A0" w:rsidRPr="0089366A" w:rsidRDefault="008203A0" w:rsidP="00C6205F">
            <w:pPr>
              <w:rPr>
                <w:rFonts w:asciiTheme="majorHAnsi" w:hAnsiTheme="majorHAnsi" w:cstheme="majorHAnsi"/>
              </w:rPr>
            </w:pPr>
            <w:r w:rsidRPr="0089366A">
              <w:rPr>
                <w:rFonts w:asciiTheme="majorHAnsi" w:hAnsiTheme="majorHAnsi" w:cstheme="majorHAnsi"/>
              </w:rPr>
              <w:t>The Deputy Secretary of Energy assists the Secretary of Energy in fulfillment of the responsibilities and missions described in the Secretary’s description and should be prepared to represent the agency in all matters in case the Secretary is unavailable. As per the GPRA Modernization Act of 2010, the deputy secretary is also the chief operating officer.</w:t>
            </w:r>
          </w:p>
        </w:tc>
      </w:tr>
      <w:tr w:rsidR="008203A0" w:rsidRPr="0089366A" w14:paraId="0DF042B8"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7BBA5F3" w14:textId="77777777" w:rsidR="008203A0" w:rsidRPr="0089366A" w:rsidRDefault="008203A0" w:rsidP="00254A3F">
            <w:pPr>
              <w:rPr>
                <w:rFonts w:asciiTheme="majorHAnsi" w:hAnsiTheme="majorHAnsi" w:cstheme="majorHAnsi"/>
                <w:i/>
              </w:rPr>
            </w:pPr>
            <w:r w:rsidRPr="0089366A">
              <w:rPr>
                <w:rFonts w:asciiTheme="majorHAnsi" w:hAnsiTheme="majorHAnsi" w:cstheme="majorHAnsi"/>
              </w:rPr>
              <w:t>Compensation</w:t>
            </w:r>
          </w:p>
        </w:tc>
        <w:tc>
          <w:tcPr>
            <w:tcW w:w="6977" w:type="dxa"/>
            <w:tcBorders>
              <w:top w:val="single" w:sz="2" w:space="0" w:color="auto"/>
              <w:left w:val="single" w:sz="2" w:space="0" w:color="auto"/>
              <w:bottom w:val="single" w:sz="2" w:space="0" w:color="auto"/>
              <w:right w:val="single" w:sz="2" w:space="0" w:color="auto"/>
            </w:tcBorders>
          </w:tcPr>
          <w:p w14:paraId="14DA18A6" w14:textId="77777777" w:rsidR="008203A0" w:rsidRPr="0089366A" w:rsidRDefault="008203A0" w:rsidP="0089366A">
            <w:pPr>
              <w:rPr>
                <w:rFonts w:asciiTheme="majorHAnsi" w:hAnsiTheme="majorHAnsi" w:cstheme="majorHAnsi"/>
                <w:bCs/>
              </w:rPr>
            </w:pPr>
            <w:r w:rsidRPr="0089366A">
              <w:rPr>
                <w:rFonts w:asciiTheme="majorHAnsi" w:hAnsiTheme="majorHAnsi" w:cstheme="majorHAnsi"/>
                <w:bCs/>
              </w:rPr>
              <w:t>Level II $185,100</w:t>
            </w:r>
            <w:r w:rsidRPr="0089366A">
              <w:rPr>
                <w:rFonts w:asciiTheme="majorHAnsi" w:hAnsiTheme="majorHAnsi" w:cstheme="majorHAnsi"/>
              </w:rPr>
              <w:t xml:space="preserve"> (5 U.S.C. § 5313)</w:t>
            </w:r>
          </w:p>
        </w:tc>
      </w:tr>
      <w:tr w:rsidR="008203A0" w:rsidRPr="0089366A" w14:paraId="1DD90DF9"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53C38FA" w14:textId="77777777" w:rsidR="008203A0" w:rsidRPr="0089366A" w:rsidRDefault="008203A0" w:rsidP="004E1C64">
            <w:pPr>
              <w:rPr>
                <w:rFonts w:asciiTheme="majorHAnsi" w:hAnsiTheme="majorHAnsi" w:cstheme="majorHAnsi"/>
              </w:rPr>
            </w:pPr>
            <w:r w:rsidRPr="0089366A">
              <w:rPr>
                <w:rFonts w:asciiTheme="majorHAnsi" w:hAnsiTheme="majorHAnsi" w:cstheme="majorHAnsi"/>
              </w:rPr>
              <w:t>Position Reports to</w:t>
            </w:r>
          </w:p>
        </w:tc>
        <w:tc>
          <w:tcPr>
            <w:tcW w:w="6977" w:type="dxa"/>
            <w:tcBorders>
              <w:top w:val="single" w:sz="2" w:space="0" w:color="auto"/>
              <w:left w:val="single" w:sz="2" w:space="0" w:color="auto"/>
              <w:bottom w:val="single" w:sz="2" w:space="0" w:color="auto"/>
              <w:right w:val="single" w:sz="2" w:space="0" w:color="auto"/>
            </w:tcBorders>
          </w:tcPr>
          <w:p w14:paraId="0262A824" w14:textId="77777777" w:rsidR="008203A0" w:rsidRPr="0089366A" w:rsidRDefault="008203A0" w:rsidP="004E1C64">
            <w:pPr>
              <w:rPr>
                <w:rFonts w:asciiTheme="majorHAnsi" w:hAnsiTheme="majorHAnsi" w:cstheme="majorHAnsi"/>
              </w:rPr>
            </w:pPr>
            <w:r w:rsidRPr="0089366A">
              <w:rPr>
                <w:rFonts w:asciiTheme="majorHAnsi" w:hAnsiTheme="majorHAnsi" w:cstheme="majorHAnsi"/>
              </w:rPr>
              <w:t xml:space="preserve">Secretary of Energy </w:t>
            </w:r>
          </w:p>
        </w:tc>
      </w:tr>
      <w:tr w:rsidR="008203A0" w:rsidRPr="0089366A" w14:paraId="4E13747C"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AF9D956" w14:textId="77777777" w:rsidR="008203A0" w:rsidRPr="0089366A" w:rsidRDefault="008203A0" w:rsidP="00B64A22">
            <w:pPr>
              <w:jc w:val="center"/>
              <w:rPr>
                <w:rFonts w:asciiTheme="majorHAnsi" w:hAnsiTheme="majorHAnsi" w:cstheme="majorHAnsi"/>
                <w:b/>
              </w:rPr>
            </w:pPr>
            <w:r w:rsidRPr="0089366A">
              <w:rPr>
                <w:rFonts w:asciiTheme="majorHAnsi" w:hAnsiTheme="majorHAnsi" w:cstheme="majorHAnsi"/>
                <w:b/>
              </w:rPr>
              <w:t>RESPONSIBILITIES</w:t>
            </w:r>
          </w:p>
        </w:tc>
      </w:tr>
      <w:tr w:rsidR="008203A0" w:rsidRPr="0089366A" w14:paraId="733EBDEA"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B689462" w14:textId="77777777" w:rsidR="008203A0" w:rsidRPr="0089366A" w:rsidRDefault="008203A0" w:rsidP="004E1C64">
            <w:pPr>
              <w:rPr>
                <w:rFonts w:asciiTheme="majorHAnsi" w:hAnsiTheme="majorHAnsi" w:cstheme="majorHAnsi"/>
              </w:rPr>
            </w:pPr>
            <w:r w:rsidRPr="0089366A">
              <w:rPr>
                <w:rFonts w:asciiTheme="majorHAnsi" w:hAnsiTheme="majorHAnsi" w:cstheme="majorHAnsi"/>
              </w:rPr>
              <w:t>Management Scope</w:t>
            </w:r>
          </w:p>
        </w:tc>
        <w:tc>
          <w:tcPr>
            <w:tcW w:w="6977" w:type="dxa"/>
            <w:tcBorders>
              <w:top w:val="single" w:sz="2" w:space="0" w:color="auto"/>
              <w:left w:val="single" w:sz="2" w:space="0" w:color="auto"/>
              <w:bottom w:val="single" w:sz="2" w:space="0" w:color="auto"/>
              <w:right w:val="single" w:sz="2" w:space="0" w:color="auto"/>
            </w:tcBorders>
          </w:tcPr>
          <w:p w14:paraId="56115D8D" w14:textId="77777777" w:rsidR="008203A0" w:rsidRPr="0089366A" w:rsidRDefault="008203A0" w:rsidP="0089366A">
            <w:pPr>
              <w:contextualSpacing/>
              <w:rPr>
                <w:rFonts w:asciiTheme="majorHAnsi" w:hAnsiTheme="majorHAnsi" w:cstheme="majorHAnsi"/>
                <w:bCs/>
              </w:rPr>
            </w:pPr>
            <w:r w:rsidRPr="0089366A">
              <w:rPr>
                <w:rFonts w:asciiTheme="majorHAnsi" w:hAnsiTheme="majorHAnsi" w:cstheme="majorHAnsi"/>
                <w:bCs/>
              </w:rPr>
              <w:t>In FY 2015 the Department of Energy had a budget of $27.391 billion. As COO, the deputy secretary will manage people from all over the organization, not just those in his or her direct office.</w:t>
            </w:r>
          </w:p>
        </w:tc>
      </w:tr>
      <w:tr w:rsidR="008203A0" w:rsidRPr="0089366A" w14:paraId="6297F24D"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908B617" w14:textId="77777777" w:rsidR="008203A0" w:rsidRPr="0089366A" w:rsidRDefault="008203A0" w:rsidP="004E1C64">
            <w:pPr>
              <w:rPr>
                <w:rFonts w:asciiTheme="majorHAnsi" w:hAnsiTheme="majorHAnsi" w:cstheme="majorHAnsi"/>
              </w:rPr>
            </w:pPr>
            <w:r w:rsidRPr="0089366A">
              <w:rPr>
                <w:rFonts w:asciiTheme="majorHAnsi" w:hAnsiTheme="majorHAnsi" w:cstheme="majorHAnsi"/>
              </w:rPr>
              <w:t>Primary Responsibilities</w:t>
            </w:r>
          </w:p>
        </w:tc>
        <w:tc>
          <w:tcPr>
            <w:tcW w:w="6977" w:type="dxa"/>
            <w:tcBorders>
              <w:top w:val="single" w:sz="2" w:space="0" w:color="auto"/>
              <w:left w:val="single" w:sz="2" w:space="0" w:color="auto"/>
              <w:bottom w:val="single" w:sz="2" w:space="0" w:color="auto"/>
              <w:right w:val="single" w:sz="2" w:space="0" w:color="auto"/>
            </w:tcBorders>
          </w:tcPr>
          <w:p w14:paraId="6E3E6266" w14:textId="77777777" w:rsidR="008203A0" w:rsidRPr="0089366A" w:rsidRDefault="008203A0" w:rsidP="008203A0">
            <w:pPr>
              <w:numPr>
                <w:ilvl w:val="0"/>
                <w:numId w:val="3"/>
              </w:numPr>
              <w:contextualSpacing/>
              <w:rPr>
                <w:rFonts w:asciiTheme="majorHAnsi" w:hAnsiTheme="majorHAnsi" w:cstheme="majorHAnsi"/>
                <w:bCs/>
              </w:rPr>
            </w:pPr>
            <w:r w:rsidRPr="0089366A">
              <w:rPr>
                <w:rFonts w:asciiTheme="majorHAnsi" w:hAnsiTheme="majorHAnsi" w:cstheme="majorHAnsi"/>
                <w:bCs/>
              </w:rPr>
              <w:t>Execute the president’s and secretary’s strategic plan for the agency by dealing with the overall operations, managing the individual departments, and integrating mission-support functions with program and policy objectives</w:t>
            </w:r>
          </w:p>
          <w:p w14:paraId="6A51DF49" w14:textId="77777777" w:rsidR="008203A0" w:rsidRPr="0089366A" w:rsidRDefault="008203A0" w:rsidP="008203A0">
            <w:pPr>
              <w:numPr>
                <w:ilvl w:val="0"/>
                <w:numId w:val="3"/>
              </w:numPr>
              <w:contextualSpacing/>
              <w:rPr>
                <w:rFonts w:asciiTheme="majorHAnsi" w:hAnsiTheme="majorHAnsi" w:cstheme="majorHAnsi"/>
                <w:bCs/>
              </w:rPr>
            </w:pPr>
            <w:r w:rsidRPr="0089366A">
              <w:rPr>
                <w:rFonts w:asciiTheme="majorHAnsi" w:hAnsiTheme="majorHAnsi" w:cstheme="majorHAnsi"/>
                <w:bCs/>
              </w:rPr>
              <w:t>Work with peers in other agencies, OMB, stakeholders (like local or state governments), and at times Congress</w:t>
            </w:r>
          </w:p>
          <w:p w14:paraId="61EFD3A7" w14:textId="77777777" w:rsidR="008203A0" w:rsidRPr="0089366A" w:rsidRDefault="008203A0" w:rsidP="008203A0">
            <w:pPr>
              <w:numPr>
                <w:ilvl w:val="0"/>
                <w:numId w:val="3"/>
              </w:numPr>
              <w:contextualSpacing/>
              <w:rPr>
                <w:rFonts w:asciiTheme="majorHAnsi" w:hAnsiTheme="majorHAnsi" w:cstheme="majorHAnsi"/>
                <w:bCs/>
              </w:rPr>
            </w:pPr>
            <w:r w:rsidRPr="0089366A">
              <w:rPr>
                <w:rFonts w:asciiTheme="majorHAnsi" w:hAnsiTheme="majorHAnsi" w:cstheme="majorHAnsi"/>
                <w:bCs/>
              </w:rPr>
              <w:t>Resolve interagency conflict</w:t>
            </w:r>
          </w:p>
          <w:p w14:paraId="4897893B" w14:textId="77777777" w:rsidR="008203A0" w:rsidRPr="0089366A" w:rsidRDefault="008203A0" w:rsidP="008203A0">
            <w:pPr>
              <w:numPr>
                <w:ilvl w:val="0"/>
                <w:numId w:val="3"/>
              </w:numPr>
              <w:contextualSpacing/>
              <w:rPr>
                <w:rFonts w:asciiTheme="majorHAnsi" w:hAnsiTheme="majorHAnsi" w:cstheme="majorHAnsi"/>
                <w:bCs/>
              </w:rPr>
            </w:pPr>
            <w:r w:rsidRPr="0089366A">
              <w:rPr>
                <w:rFonts w:asciiTheme="majorHAnsi" w:hAnsiTheme="majorHAnsi" w:cstheme="majorHAnsi"/>
                <w:bCs/>
              </w:rPr>
              <w:t>Serve as a key advisor to the secretary on all matters pertaining to the agency</w:t>
            </w:r>
          </w:p>
          <w:p w14:paraId="787874EC" w14:textId="77777777" w:rsidR="008203A0" w:rsidRPr="0089366A" w:rsidRDefault="008203A0" w:rsidP="008203A0">
            <w:pPr>
              <w:numPr>
                <w:ilvl w:val="0"/>
                <w:numId w:val="3"/>
              </w:numPr>
              <w:contextualSpacing/>
              <w:rPr>
                <w:rFonts w:asciiTheme="majorHAnsi" w:hAnsiTheme="majorHAnsi" w:cstheme="majorHAnsi"/>
                <w:bCs/>
              </w:rPr>
            </w:pPr>
            <w:r w:rsidRPr="0089366A">
              <w:rPr>
                <w:rFonts w:asciiTheme="majorHAnsi" w:hAnsiTheme="majorHAnsi" w:cstheme="majorHAnsi"/>
                <w:bCs/>
              </w:rPr>
              <w:t>Ensure that the agency’s components are delivering their programs and services in an effective and efficient manner with integrity</w:t>
            </w:r>
          </w:p>
          <w:p w14:paraId="402A6F6E" w14:textId="77777777" w:rsidR="008203A0" w:rsidRPr="0089366A" w:rsidRDefault="008203A0" w:rsidP="008203A0">
            <w:pPr>
              <w:numPr>
                <w:ilvl w:val="0"/>
                <w:numId w:val="3"/>
              </w:numPr>
              <w:contextualSpacing/>
              <w:rPr>
                <w:rFonts w:asciiTheme="majorHAnsi" w:hAnsiTheme="majorHAnsi" w:cstheme="majorHAnsi"/>
                <w:bCs/>
              </w:rPr>
            </w:pPr>
            <w:r w:rsidRPr="0089366A">
              <w:rPr>
                <w:rFonts w:asciiTheme="majorHAnsi" w:hAnsiTheme="majorHAnsi" w:cstheme="majorHAnsi"/>
                <w:bCs/>
              </w:rPr>
              <w:t>Develop and manage complementary internal management processes that coordinate across programs</w:t>
            </w:r>
          </w:p>
          <w:p w14:paraId="3701A5CE" w14:textId="77777777" w:rsidR="008203A0" w:rsidRPr="0089366A" w:rsidRDefault="008203A0" w:rsidP="008203A0">
            <w:pPr>
              <w:numPr>
                <w:ilvl w:val="0"/>
                <w:numId w:val="3"/>
              </w:numPr>
              <w:contextualSpacing/>
              <w:rPr>
                <w:rFonts w:asciiTheme="majorHAnsi" w:hAnsiTheme="majorHAnsi" w:cstheme="majorHAnsi"/>
                <w:bCs/>
              </w:rPr>
            </w:pPr>
            <w:r w:rsidRPr="0089366A">
              <w:rPr>
                <w:rFonts w:asciiTheme="majorHAnsi" w:hAnsiTheme="majorHAnsi" w:cstheme="majorHAnsi"/>
                <w:bCs/>
              </w:rPr>
              <w:t>Represent the secretary in public and private meetings including dealings with the White House, Congress, state governments, trade groups, etc.</w:t>
            </w:r>
          </w:p>
          <w:p w14:paraId="55429751" w14:textId="77777777" w:rsidR="008203A0" w:rsidRPr="0089366A" w:rsidRDefault="008203A0" w:rsidP="008203A0">
            <w:pPr>
              <w:numPr>
                <w:ilvl w:val="0"/>
                <w:numId w:val="3"/>
              </w:numPr>
              <w:contextualSpacing/>
              <w:rPr>
                <w:rFonts w:asciiTheme="majorHAnsi" w:hAnsiTheme="majorHAnsi" w:cstheme="majorHAnsi"/>
                <w:bCs/>
              </w:rPr>
            </w:pPr>
            <w:r w:rsidRPr="0089366A">
              <w:rPr>
                <w:rFonts w:asciiTheme="majorHAnsi" w:hAnsiTheme="majorHAnsi" w:cstheme="majorHAnsi"/>
                <w:bCs/>
              </w:rPr>
              <w:t>Oversee internal GPRA processes</w:t>
            </w:r>
          </w:p>
          <w:p w14:paraId="76B3E334" w14:textId="77777777" w:rsidR="008203A0" w:rsidRPr="0089366A" w:rsidRDefault="008203A0" w:rsidP="008203A0">
            <w:pPr>
              <w:numPr>
                <w:ilvl w:val="0"/>
                <w:numId w:val="3"/>
              </w:numPr>
              <w:contextualSpacing/>
              <w:rPr>
                <w:rFonts w:asciiTheme="majorHAnsi" w:hAnsiTheme="majorHAnsi" w:cstheme="majorHAnsi"/>
                <w:bCs/>
              </w:rPr>
            </w:pPr>
            <w:r w:rsidRPr="0089366A">
              <w:rPr>
                <w:rFonts w:asciiTheme="majorHAnsi" w:hAnsiTheme="majorHAnsi" w:cstheme="majorHAnsi"/>
                <w:bCs/>
              </w:rPr>
              <w:t>Must work closely with the secretary, chief of staff, and CXOs</w:t>
            </w:r>
          </w:p>
          <w:p w14:paraId="6E20277E" w14:textId="77777777" w:rsidR="008203A0" w:rsidRPr="0089366A" w:rsidRDefault="008203A0" w:rsidP="008203A0">
            <w:pPr>
              <w:numPr>
                <w:ilvl w:val="0"/>
                <w:numId w:val="3"/>
              </w:numPr>
              <w:contextualSpacing/>
              <w:rPr>
                <w:rFonts w:asciiTheme="majorHAnsi" w:hAnsiTheme="majorHAnsi" w:cstheme="majorHAnsi"/>
                <w:bCs/>
              </w:rPr>
            </w:pPr>
            <w:r w:rsidRPr="0089366A">
              <w:rPr>
                <w:rFonts w:asciiTheme="majorHAnsi" w:hAnsiTheme="majorHAnsi" w:cstheme="majorHAnsi"/>
              </w:rPr>
              <w:t xml:space="preserve">Should ensure that the President, Secretary and other Senior Administration officials receive timely, authoritative, unbiased analysis and advice on national and international energy market trends and developments, and ensure this perspective is available to the President </w:t>
            </w:r>
            <w:r w:rsidRPr="0089366A">
              <w:rPr>
                <w:rFonts w:asciiTheme="majorHAnsi" w:hAnsiTheme="majorHAnsi" w:cstheme="majorHAnsi"/>
              </w:rPr>
              <w:lastRenderedPageBreak/>
              <w:t>and senior officials in the planning of economic, homeland security, foreign affairs and defense strategy and policymaking.</w:t>
            </w:r>
          </w:p>
        </w:tc>
      </w:tr>
      <w:tr w:rsidR="008203A0" w:rsidRPr="0089366A" w14:paraId="09F45A2F"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A37529B" w14:textId="77777777" w:rsidR="008203A0" w:rsidRPr="0089366A" w:rsidRDefault="008203A0" w:rsidP="004E1C64">
            <w:pPr>
              <w:rPr>
                <w:rFonts w:asciiTheme="majorHAnsi" w:hAnsiTheme="majorHAnsi" w:cstheme="majorHAnsi"/>
              </w:rPr>
            </w:pPr>
            <w:r w:rsidRPr="0089366A">
              <w:rPr>
                <w:rFonts w:asciiTheme="majorHAnsi" w:hAnsiTheme="majorHAnsi" w:cstheme="majorHAnsi"/>
              </w:rPr>
              <w:lastRenderedPageBreak/>
              <w:t>Strategic Goals and Priorities</w:t>
            </w:r>
          </w:p>
        </w:tc>
        <w:tc>
          <w:tcPr>
            <w:tcW w:w="6977" w:type="dxa"/>
            <w:tcBorders>
              <w:top w:val="single" w:sz="2" w:space="0" w:color="auto"/>
              <w:left w:val="single" w:sz="2" w:space="0" w:color="auto"/>
              <w:bottom w:val="single" w:sz="2" w:space="0" w:color="auto"/>
              <w:right w:val="single" w:sz="2" w:space="0" w:color="auto"/>
            </w:tcBorders>
            <w:vAlign w:val="center"/>
          </w:tcPr>
          <w:p w14:paraId="3768EDF5" w14:textId="77777777" w:rsidR="008203A0" w:rsidRPr="0089366A" w:rsidRDefault="008203A0" w:rsidP="00996497">
            <w:pPr>
              <w:jc w:val="center"/>
              <w:rPr>
                <w:rFonts w:asciiTheme="majorHAnsi" w:hAnsiTheme="majorHAnsi" w:cstheme="majorHAnsi"/>
              </w:rPr>
            </w:pPr>
          </w:p>
          <w:p w14:paraId="4F7DAE57" w14:textId="77777777" w:rsidR="008203A0" w:rsidRPr="0089366A" w:rsidRDefault="008203A0" w:rsidP="00996497">
            <w:pPr>
              <w:jc w:val="center"/>
              <w:rPr>
                <w:rFonts w:asciiTheme="majorHAnsi" w:hAnsiTheme="majorHAnsi" w:cstheme="majorHAnsi"/>
              </w:rPr>
            </w:pPr>
          </w:p>
          <w:p w14:paraId="23960D62" w14:textId="77777777" w:rsidR="008203A0" w:rsidRPr="0089366A" w:rsidRDefault="008203A0" w:rsidP="00996497">
            <w:pPr>
              <w:jc w:val="center"/>
              <w:rPr>
                <w:rFonts w:asciiTheme="majorHAnsi" w:hAnsiTheme="majorHAnsi" w:cstheme="majorHAnsi"/>
              </w:rPr>
            </w:pPr>
            <w:r w:rsidRPr="0089366A">
              <w:rPr>
                <w:rFonts w:asciiTheme="majorHAnsi" w:hAnsiTheme="majorHAnsi" w:cstheme="majorHAnsi"/>
              </w:rPr>
              <w:t>[Insert relevant policy priorities of incoming administration]</w:t>
            </w:r>
          </w:p>
          <w:p w14:paraId="4E8C30E8" w14:textId="77777777" w:rsidR="008203A0" w:rsidRPr="0089366A" w:rsidRDefault="008203A0" w:rsidP="00996497">
            <w:pPr>
              <w:jc w:val="center"/>
              <w:rPr>
                <w:rFonts w:asciiTheme="majorHAnsi" w:hAnsiTheme="majorHAnsi" w:cstheme="majorHAnsi"/>
              </w:rPr>
            </w:pPr>
          </w:p>
          <w:p w14:paraId="733D18FB" w14:textId="77777777" w:rsidR="008203A0" w:rsidRPr="0089366A" w:rsidRDefault="008203A0" w:rsidP="00996497">
            <w:pPr>
              <w:jc w:val="center"/>
              <w:rPr>
                <w:rFonts w:asciiTheme="majorHAnsi" w:hAnsiTheme="majorHAnsi" w:cstheme="majorHAnsi"/>
              </w:rPr>
            </w:pPr>
          </w:p>
        </w:tc>
      </w:tr>
      <w:tr w:rsidR="008203A0" w:rsidRPr="0089366A" w14:paraId="3F30077A"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E34806E" w14:textId="77777777" w:rsidR="008203A0" w:rsidRPr="0089366A" w:rsidRDefault="008203A0" w:rsidP="00B64A22">
            <w:pPr>
              <w:jc w:val="center"/>
              <w:rPr>
                <w:rFonts w:asciiTheme="majorHAnsi" w:hAnsiTheme="majorHAnsi" w:cstheme="majorHAnsi"/>
                <w:b/>
              </w:rPr>
            </w:pPr>
            <w:r w:rsidRPr="0089366A">
              <w:rPr>
                <w:rFonts w:asciiTheme="majorHAnsi" w:hAnsiTheme="majorHAnsi" w:cstheme="majorHAnsi"/>
                <w:b/>
              </w:rPr>
              <w:t>REQUIREMENTS AND COMPETENCIES</w:t>
            </w:r>
          </w:p>
        </w:tc>
      </w:tr>
      <w:tr w:rsidR="008203A0" w:rsidRPr="0089366A" w14:paraId="3044DC83"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09BB58D" w14:textId="77777777" w:rsidR="008203A0" w:rsidRPr="0089366A" w:rsidRDefault="008203A0" w:rsidP="004E1C64">
            <w:pPr>
              <w:rPr>
                <w:rFonts w:asciiTheme="majorHAnsi" w:hAnsiTheme="majorHAnsi" w:cstheme="majorHAnsi"/>
              </w:rPr>
            </w:pPr>
            <w:r w:rsidRPr="0089366A">
              <w:rPr>
                <w:rFonts w:asciiTheme="majorHAnsi" w:hAnsiTheme="majorHAnsi" w:cstheme="majorHAnsi"/>
              </w:rPr>
              <w:t>Requirements</w:t>
            </w:r>
          </w:p>
        </w:tc>
        <w:tc>
          <w:tcPr>
            <w:tcW w:w="6977" w:type="dxa"/>
            <w:tcBorders>
              <w:top w:val="single" w:sz="2" w:space="0" w:color="auto"/>
              <w:left w:val="single" w:sz="2" w:space="0" w:color="auto"/>
              <w:bottom w:val="single" w:sz="2" w:space="0" w:color="auto"/>
              <w:right w:val="single" w:sz="2" w:space="0" w:color="auto"/>
            </w:tcBorders>
          </w:tcPr>
          <w:p w14:paraId="6090C115" w14:textId="77777777" w:rsidR="008203A0" w:rsidRPr="0089366A" w:rsidRDefault="008203A0" w:rsidP="008203A0">
            <w:pPr>
              <w:numPr>
                <w:ilvl w:val="0"/>
                <w:numId w:val="1"/>
              </w:numPr>
              <w:rPr>
                <w:rFonts w:asciiTheme="majorHAnsi" w:hAnsiTheme="majorHAnsi" w:cstheme="majorHAnsi"/>
              </w:rPr>
            </w:pPr>
            <w:r w:rsidRPr="0089366A">
              <w:rPr>
                <w:rFonts w:asciiTheme="majorHAnsi" w:hAnsiTheme="majorHAnsi" w:cstheme="majorHAnsi"/>
              </w:rPr>
              <w:t>Proven ability and experience leading and managing a large and complex enterprise</w:t>
            </w:r>
          </w:p>
          <w:p w14:paraId="2C4C1AD2" w14:textId="77777777" w:rsidR="008203A0" w:rsidRPr="0089366A" w:rsidRDefault="008203A0" w:rsidP="008203A0">
            <w:pPr>
              <w:numPr>
                <w:ilvl w:val="0"/>
                <w:numId w:val="1"/>
              </w:numPr>
              <w:rPr>
                <w:rFonts w:asciiTheme="majorHAnsi" w:hAnsiTheme="majorHAnsi" w:cstheme="majorHAnsi"/>
              </w:rPr>
            </w:pPr>
            <w:r w:rsidRPr="0089366A">
              <w:rPr>
                <w:rFonts w:asciiTheme="majorHAnsi" w:hAnsiTheme="majorHAnsi" w:cstheme="majorHAnsi"/>
              </w:rPr>
              <w:t>Previous experience with federal government enterprise operations</w:t>
            </w:r>
          </w:p>
          <w:p w14:paraId="7EADBC1B" w14:textId="77777777" w:rsidR="008203A0" w:rsidRPr="0089366A" w:rsidRDefault="008203A0" w:rsidP="008203A0">
            <w:pPr>
              <w:numPr>
                <w:ilvl w:val="0"/>
                <w:numId w:val="1"/>
              </w:numPr>
              <w:rPr>
                <w:rFonts w:asciiTheme="majorHAnsi" w:hAnsiTheme="majorHAnsi" w:cstheme="majorHAnsi"/>
              </w:rPr>
            </w:pPr>
            <w:r w:rsidRPr="0089366A">
              <w:rPr>
                <w:rFonts w:asciiTheme="majorHAnsi" w:hAnsiTheme="majorHAnsi" w:cstheme="majorHAnsi"/>
              </w:rPr>
              <w:t>Understanding of core services, programs and initiatives delivered by the agency’s key departments</w:t>
            </w:r>
          </w:p>
          <w:p w14:paraId="6A16657F" w14:textId="77777777" w:rsidR="008203A0" w:rsidRPr="0089366A" w:rsidRDefault="008203A0" w:rsidP="008203A0">
            <w:pPr>
              <w:numPr>
                <w:ilvl w:val="0"/>
                <w:numId w:val="1"/>
              </w:numPr>
              <w:rPr>
                <w:rFonts w:asciiTheme="majorHAnsi" w:hAnsiTheme="majorHAnsi" w:cstheme="majorHAnsi"/>
              </w:rPr>
            </w:pPr>
            <w:r w:rsidRPr="0089366A">
              <w:rPr>
                <w:rFonts w:asciiTheme="majorHAnsi" w:hAnsiTheme="majorHAnsi" w:cstheme="majorHAnsi"/>
              </w:rPr>
              <w:t>Experience dealing with high-profile stakeholders</w:t>
            </w:r>
          </w:p>
          <w:p w14:paraId="7840A58E" w14:textId="77777777" w:rsidR="008203A0" w:rsidRPr="0089366A" w:rsidRDefault="008203A0" w:rsidP="008203A0">
            <w:pPr>
              <w:numPr>
                <w:ilvl w:val="0"/>
                <w:numId w:val="1"/>
              </w:numPr>
              <w:rPr>
                <w:rFonts w:asciiTheme="majorHAnsi" w:hAnsiTheme="majorHAnsi" w:cstheme="majorHAnsi"/>
              </w:rPr>
            </w:pPr>
            <w:r w:rsidRPr="0089366A">
              <w:rPr>
                <w:rFonts w:asciiTheme="majorHAnsi" w:hAnsiTheme="majorHAnsi" w:cstheme="majorHAnsi"/>
              </w:rPr>
              <w:t>Experience leading through unexpected crisis situations preferred</w:t>
            </w:r>
          </w:p>
          <w:p w14:paraId="631C326B" w14:textId="77777777" w:rsidR="008203A0" w:rsidRPr="0089366A" w:rsidRDefault="008203A0" w:rsidP="008203A0">
            <w:pPr>
              <w:numPr>
                <w:ilvl w:val="0"/>
                <w:numId w:val="1"/>
              </w:numPr>
              <w:rPr>
                <w:rFonts w:asciiTheme="majorHAnsi" w:hAnsiTheme="majorHAnsi" w:cstheme="majorHAnsi"/>
              </w:rPr>
            </w:pPr>
            <w:r w:rsidRPr="0089366A">
              <w:rPr>
                <w:rFonts w:asciiTheme="majorHAnsi" w:hAnsiTheme="majorHAnsi" w:cstheme="majorHAnsi"/>
              </w:rPr>
              <w:t>Familiarity with the federal budget process preferred</w:t>
            </w:r>
          </w:p>
          <w:p w14:paraId="4BC71A32" w14:textId="77777777" w:rsidR="008203A0" w:rsidRPr="0089366A" w:rsidRDefault="008203A0" w:rsidP="008203A0">
            <w:pPr>
              <w:numPr>
                <w:ilvl w:val="0"/>
                <w:numId w:val="1"/>
              </w:numPr>
              <w:rPr>
                <w:rFonts w:asciiTheme="majorHAnsi" w:hAnsiTheme="majorHAnsi" w:cstheme="majorHAnsi"/>
              </w:rPr>
            </w:pPr>
            <w:r w:rsidRPr="0089366A">
              <w:rPr>
                <w:rFonts w:asciiTheme="majorHAnsi" w:hAnsiTheme="majorHAnsi" w:cstheme="majorHAnsi"/>
              </w:rPr>
              <w:t>Should be familiar with how energy markets function and understand and appreciate the importance of ample and sound data, information and market analysis</w:t>
            </w:r>
          </w:p>
        </w:tc>
      </w:tr>
      <w:tr w:rsidR="008203A0" w:rsidRPr="0089366A" w14:paraId="4635F892"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CCC5A17" w14:textId="77777777" w:rsidR="008203A0" w:rsidRPr="0089366A" w:rsidRDefault="008203A0" w:rsidP="004E1C64">
            <w:pPr>
              <w:rPr>
                <w:rFonts w:asciiTheme="majorHAnsi" w:hAnsiTheme="majorHAnsi" w:cstheme="majorHAnsi"/>
              </w:rPr>
            </w:pPr>
            <w:r w:rsidRPr="0089366A">
              <w:rPr>
                <w:rFonts w:asciiTheme="majorHAnsi" w:hAnsiTheme="majorHAnsi" w:cstheme="majorHAnsi"/>
              </w:rPr>
              <w:t>Competencies</w:t>
            </w:r>
          </w:p>
        </w:tc>
        <w:tc>
          <w:tcPr>
            <w:tcW w:w="6977" w:type="dxa"/>
            <w:tcBorders>
              <w:top w:val="single" w:sz="2" w:space="0" w:color="auto"/>
              <w:left w:val="single" w:sz="2" w:space="0" w:color="auto"/>
              <w:bottom w:val="single" w:sz="2" w:space="0" w:color="auto"/>
              <w:right w:val="single" w:sz="2" w:space="0" w:color="auto"/>
            </w:tcBorders>
          </w:tcPr>
          <w:p w14:paraId="26A90FA8" w14:textId="77777777" w:rsidR="008203A0" w:rsidRPr="0089366A" w:rsidRDefault="008203A0" w:rsidP="008203A0">
            <w:pPr>
              <w:numPr>
                <w:ilvl w:val="0"/>
                <w:numId w:val="2"/>
              </w:numPr>
              <w:contextualSpacing/>
              <w:rPr>
                <w:rFonts w:asciiTheme="majorHAnsi" w:hAnsiTheme="majorHAnsi" w:cstheme="majorHAnsi"/>
              </w:rPr>
            </w:pPr>
            <w:r w:rsidRPr="0089366A">
              <w:rPr>
                <w:rFonts w:asciiTheme="majorHAnsi" w:hAnsiTheme="majorHAnsi" w:cstheme="majorHAnsi"/>
              </w:rPr>
              <w:t>Demonstrated ability to resolve conflicts within a large organization</w:t>
            </w:r>
          </w:p>
          <w:p w14:paraId="3ECA57B4" w14:textId="77777777" w:rsidR="008203A0" w:rsidRPr="0089366A" w:rsidRDefault="008203A0" w:rsidP="008203A0">
            <w:pPr>
              <w:numPr>
                <w:ilvl w:val="0"/>
                <w:numId w:val="2"/>
              </w:numPr>
              <w:contextualSpacing/>
              <w:rPr>
                <w:rFonts w:asciiTheme="majorHAnsi" w:hAnsiTheme="majorHAnsi" w:cstheme="majorHAnsi"/>
              </w:rPr>
            </w:pPr>
            <w:r w:rsidRPr="0089366A">
              <w:rPr>
                <w:rFonts w:asciiTheme="majorHAnsi" w:hAnsiTheme="majorHAnsi" w:cstheme="majorHAnsi"/>
              </w:rPr>
              <w:t>Comfortable leading and managing in ambiguity, as deputy secretaries often have very vague or undefined statutory responsibilities and authorities</w:t>
            </w:r>
          </w:p>
          <w:p w14:paraId="73936CA7" w14:textId="77777777" w:rsidR="008203A0" w:rsidRPr="0089366A" w:rsidRDefault="008203A0" w:rsidP="008203A0">
            <w:pPr>
              <w:numPr>
                <w:ilvl w:val="0"/>
                <w:numId w:val="2"/>
              </w:numPr>
              <w:contextualSpacing/>
              <w:rPr>
                <w:rFonts w:asciiTheme="majorHAnsi" w:hAnsiTheme="majorHAnsi" w:cstheme="majorHAnsi"/>
              </w:rPr>
            </w:pPr>
            <w:r w:rsidRPr="0089366A">
              <w:rPr>
                <w:rFonts w:asciiTheme="majorHAnsi" w:hAnsiTheme="majorHAnsi" w:cstheme="majorHAnsi"/>
              </w:rPr>
              <w:t>Ability to establish positive relationships with coworkers and external stakeholders</w:t>
            </w:r>
          </w:p>
          <w:p w14:paraId="79BC41D1" w14:textId="77777777" w:rsidR="008203A0" w:rsidRPr="0089366A" w:rsidRDefault="008203A0" w:rsidP="008203A0">
            <w:pPr>
              <w:numPr>
                <w:ilvl w:val="0"/>
                <w:numId w:val="2"/>
              </w:numPr>
              <w:contextualSpacing/>
              <w:rPr>
                <w:rFonts w:asciiTheme="majorHAnsi" w:hAnsiTheme="majorHAnsi" w:cstheme="majorHAnsi"/>
              </w:rPr>
            </w:pPr>
            <w:r w:rsidRPr="0089366A">
              <w:rPr>
                <w:rFonts w:asciiTheme="majorHAnsi" w:hAnsiTheme="majorHAnsi" w:cstheme="majorHAnsi"/>
              </w:rPr>
              <w:t>Ability to forge strong Congressional relationships preferred</w:t>
            </w:r>
          </w:p>
        </w:tc>
      </w:tr>
      <w:tr w:rsidR="008203A0" w:rsidRPr="0089366A" w14:paraId="1D02A8E1"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1F8DC671" w14:textId="77777777" w:rsidR="008203A0" w:rsidRPr="0089366A" w:rsidRDefault="008203A0" w:rsidP="00B64A22">
            <w:pPr>
              <w:jc w:val="center"/>
              <w:rPr>
                <w:rFonts w:asciiTheme="majorHAnsi" w:hAnsiTheme="majorHAnsi" w:cstheme="majorHAnsi"/>
                <w:b/>
              </w:rPr>
            </w:pPr>
            <w:r w:rsidRPr="0089366A">
              <w:rPr>
                <w:rFonts w:asciiTheme="majorHAnsi" w:hAnsiTheme="majorHAnsi" w:cstheme="majorHAnsi"/>
                <w:b/>
              </w:rPr>
              <w:t>PAST APPOINTEES</w:t>
            </w:r>
          </w:p>
        </w:tc>
      </w:tr>
      <w:tr w:rsidR="008203A0" w:rsidRPr="0089366A" w14:paraId="78A92055"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0A1592B0" w14:textId="77777777" w:rsidR="008203A0" w:rsidRPr="0089366A" w:rsidRDefault="008203A0" w:rsidP="0089366A">
            <w:pPr>
              <w:rPr>
                <w:rFonts w:asciiTheme="majorHAnsi" w:hAnsiTheme="majorHAnsi" w:cstheme="majorHAnsi"/>
                <w:lang w:val="en"/>
              </w:rPr>
            </w:pPr>
            <w:r w:rsidRPr="0089366A">
              <w:rPr>
                <w:rFonts w:asciiTheme="majorHAnsi" w:hAnsiTheme="majorHAnsi" w:cstheme="majorHAnsi"/>
                <w:lang w:val="en"/>
              </w:rPr>
              <w:t>Elizabeth Sherwood-Randall (2014-Present) – Special Assistant to the President and Senior Director for European Affairs at the National Security Council; White House Coordinator for Defense Policy, Countering Weapons of Mass Destruction, and Arms Control; worked at Stanford University, at Harvard University, and at the Council on Foreign Relations; Deputy Assistant Secretary of Defense for Russia, Ukraine, and Eurasia</w:t>
            </w:r>
          </w:p>
        </w:tc>
      </w:tr>
      <w:tr w:rsidR="008203A0" w:rsidRPr="0089366A" w14:paraId="3E2408E9"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0B4A5824" w14:textId="77777777" w:rsidR="008203A0" w:rsidRPr="0089366A" w:rsidRDefault="008203A0" w:rsidP="0089366A">
            <w:pPr>
              <w:rPr>
                <w:rFonts w:asciiTheme="majorHAnsi" w:hAnsiTheme="majorHAnsi" w:cstheme="majorHAnsi"/>
              </w:rPr>
            </w:pPr>
            <w:r w:rsidRPr="0089366A">
              <w:rPr>
                <w:rFonts w:asciiTheme="majorHAnsi" w:hAnsiTheme="majorHAnsi" w:cstheme="majorHAnsi"/>
              </w:rPr>
              <w:t>Daniel B. Poneman (2009-2013) –</w:t>
            </w:r>
            <w:r w:rsidRPr="0089366A">
              <w:rPr>
                <w:rFonts w:asciiTheme="majorHAnsi" w:hAnsiTheme="majorHAnsi" w:cstheme="majorHAnsi"/>
                <w:lang w:val="en"/>
              </w:rPr>
              <w:t xml:space="preserve"> principal of The Scowcroft Group, providing strategic advice to corporations on a wide variety of international projects and transactions; associate at Covington &amp; Burling; partner at Hogan &amp; Hartson, assisting clients in regulatory, policy and transactional matters, international arbitration, commercial real estate financing, export controls, and sanctions and trade policy</w:t>
            </w:r>
          </w:p>
        </w:tc>
      </w:tr>
      <w:tr w:rsidR="008203A0" w:rsidRPr="0089366A" w14:paraId="70423184"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0776B674" w14:textId="77777777" w:rsidR="008203A0" w:rsidRPr="0089366A" w:rsidRDefault="008203A0" w:rsidP="0089366A">
            <w:pPr>
              <w:rPr>
                <w:rFonts w:asciiTheme="majorHAnsi" w:hAnsiTheme="majorHAnsi" w:cstheme="majorHAnsi"/>
                <w:lang w:val="en"/>
              </w:rPr>
            </w:pPr>
            <w:r w:rsidRPr="0089366A">
              <w:rPr>
                <w:rFonts w:asciiTheme="majorHAnsi" w:hAnsiTheme="majorHAnsi" w:cstheme="majorHAnsi"/>
              </w:rPr>
              <w:t>Clay Sell (2005-2008) –</w:t>
            </w:r>
            <w:r w:rsidRPr="0089366A">
              <w:rPr>
                <w:rFonts w:asciiTheme="majorHAnsi" w:hAnsiTheme="majorHAnsi" w:cstheme="majorHAnsi"/>
                <w:lang w:val="en"/>
              </w:rPr>
              <w:t xml:space="preserve"> Special Assistant to the President for Legislative Affairs; member of the President’s National Economic Council and Special Assistant to the President for Economic Policy; Staff Director and Majority Clerk of the Senate Energy and Water Development Appropriations Subcommittee; served on the Bush-Cheney Transition as part of the energy policy team; Administrative Assistant for Congressman Mac Thornberry of Texas</w:t>
            </w:r>
          </w:p>
        </w:tc>
      </w:tr>
      <w:tr w:rsidR="008203A0" w:rsidRPr="0089366A" w14:paraId="63192523"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367289B1" w14:textId="77777777" w:rsidR="008203A0" w:rsidRPr="0089366A" w:rsidRDefault="008203A0" w:rsidP="0089366A">
            <w:pPr>
              <w:rPr>
                <w:rFonts w:asciiTheme="majorHAnsi" w:hAnsiTheme="majorHAnsi" w:cstheme="majorHAnsi"/>
              </w:rPr>
            </w:pPr>
            <w:r w:rsidRPr="0089366A">
              <w:rPr>
                <w:rFonts w:asciiTheme="majorHAnsi" w:hAnsiTheme="majorHAnsi" w:cstheme="majorHAnsi"/>
              </w:rPr>
              <w:t>Kyle McSlarrow (2002-2005) – DOE Chief of Staff; VP of Political and Government Affairs for Grassroots.com; National Chairman for the Quayle 2000 Presidential Campaign; U.S. Senator Paul Coverdell’s Chief of Staff</w:t>
            </w:r>
          </w:p>
        </w:tc>
      </w:tr>
    </w:tbl>
    <w:p w14:paraId="56B2A7C0" w14:textId="77777777" w:rsidR="008203A0" w:rsidRPr="004E1C64" w:rsidRDefault="008203A0" w:rsidP="004E1C64"/>
    <w:p w14:paraId="1EDA4A24" w14:textId="77777777" w:rsidR="008203A0" w:rsidRDefault="008203A0">
      <w:pPr>
        <w:rPr>
          <w:b/>
        </w:rPr>
      </w:pPr>
    </w:p>
    <w:p w14:paraId="375B154E" w14:textId="77777777" w:rsidR="008203A0" w:rsidRDefault="008203A0">
      <w:pPr>
        <w:rPr>
          <w:b/>
        </w:rPr>
      </w:pPr>
    </w:p>
    <w:p w14:paraId="3C4D1D17" w14:textId="77777777" w:rsidR="008203A0" w:rsidRDefault="008203A0">
      <w:pPr>
        <w:rPr>
          <w:b/>
        </w:rPr>
      </w:pPr>
    </w:p>
    <w:p w14:paraId="7561C754" w14:textId="77777777" w:rsidR="008203A0" w:rsidRDefault="008203A0">
      <w:pPr>
        <w:rPr>
          <w:b/>
        </w:rPr>
      </w:pPr>
    </w:p>
    <w:p w14:paraId="4328E8C3" w14:textId="77777777" w:rsidR="008203A0" w:rsidRDefault="008203A0">
      <w:pPr>
        <w:rPr>
          <w:b/>
        </w:rPr>
      </w:pPr>
    </w:p>
    <w:p w14:paraId="13765570" w14:textId="77777777" w:rsidR="008203A0" w:rsidRDefault="008203A0">
      <w:pPr>
        <w:rPr>
          <w:b/>
        </w:rPr>
      </w:pPr>
    </w:p>
    <w:p w14:paraId="3DB85FF0" w14:textId="77777777" w:rsidR="008203A0" w:rsidRDefault="008203A0">
      <w:pPr>
        <w:rPr>
          <w:b/>
        </w:rPr>
      </w:pPr>
    </w:p>
    <w:p w14:paraId="65454125" w14:textId="77777777" w:rsidR="008203A0" w:rsidRDefault="008203A0">
      <w:pPr>
        <w:rPr>
          <w:b/>
        </w:rPr>
      </w:pPr>
    </w:p>
    <w:p w14:paraId="2CE102CE" w14:textId="77777777" w:rsidR="008203A0" w:rsidRDefault="008203A0">
      <w:pPr>
        <w:rPr>
          <w:b/>
        </w:rPr>
      </w:pPr>
    </w:p>
    <w:p w14:paraId="4F3574EC" w14:textId="77777777" w:rsidR="008203A0" w:rsidRDefault="008203A0">
      <w:pPr>
        <w:rPr>
          <w:b/>
        </w:rPr>
      </w:pPr>
    </w:p>
    <w:p w14:paraId="50D364A4" w14:textId="77777777" w:rsidR="008203A0" w:rsidRDefault="008203A0" w:rsidP="008203A0">
      <w:pPr>
        <w:rPr>
          <w:b/>
        </w:rPr>
      </w:pPr>
    </w:p>
    <w:p w14:paraId="58C8B86D"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p>
    <w:p w14:paraId="27580710" w14:textId="77777777" w:rsidR="008203A0" w:rsidRDefault="008203A0" w:rsidP="008203A0">
      <w:pPr>
        <w:rPr>
          <w:rFonts w:ascii="Calibri Light" w:hAnsi="Calibri Light" w:cs="Arial"/>
          <w:sz w:val="20"/>
          <w:szCs w:val="20"/>
        </w:rPr>
      </w:pPr>
      <w:r>
        <w:rPr>
          <w:rFonts w:ascii="Calibri Light" w:hAnsi="Calibri Light" w:cs="Arial"/>
          <w:sz w:val="20"/>
          <w:szCs w:val="20"/>
        </w:rPr>
        <w:br w:type="page"/>
      </w:r>
    </w:p>
    <w:p w14:paraId="7713C601" w14:textId="77777777" w:rsidR="008203A0" w:rsidRPr="0017272D" w:rsidRDefault="008203A0" w:rsidP="008203A0">
      <w:r>
        <w:lastRenderedPageBreak/>
        <w:t>POSITION DESCRIPTION</w:t>
      </w:r>
    </w:p>
    <w:p w14:paraId="4CA0025C" w14:textId="77777777" w:rsidR="008203A0" w:rsidRPr="00661AE5" w:rsidRDefault="008203A0" w:rsidP="0017272D">
      <w:pPr>
        <w:pStyle w:val="Heading1"/>
        <w:spacing w:before="120"/>
      </w:pPr>
      <w:bookmarkStart w:id="9" w:name="_Toc459373411"/>
      <w:r>
        <w:t>Deputy Administrator,</w:t>
      </w:r>
      <w:r w:rsidRPr="00941174">
        <w:t xml:space="preserve"> Environmental Protection Agency</w:t>
      </w:r>
      <w:bookmarkEnd w:id="9"/>
    </w:p>
    <w:p w14:paraId="31874FC6"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19"/>
        <w:gridCol w:w="6627"/>
      </w:tblGrid>
      <w:tr w:rsidR="008203A0" w:rsidRPr="0023418D" w14:paraId="0371C92A" w14:textId="77777777" w:rsidTr="004D2E7B">
        <w:tc>
          <w:tcPr>
            <w:tcW w:w="9246"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F0C3C4B" w14:textId="77777777" w:rsidR="008203A0" w:rsidRPr="0023418D" w:rsidRDefault="008203A0" w:rsidP="00B64A22">
            <w:pPr>
              <w:jc w:val="center"/>
              <w:rPr>
                <w:rFonts w:asciiTheme="majorHAnsi" w:hAnsiTheme="majorHAnsi" w:cstheme="majorHAnsi"/>
                <w:b/>
              </w:rPr>
            </w:pPr>
            <w:r w:rsidRPr="0023418D">
              <w:rPr>
                <w:rFonts w:asciiTheme="majorHAnsi" w:hAnsiTheme="majorHAnsi" w:cstheme="majorHAnsi"/>
                <w:b/>
              </w:rPr>
              <w:t>OVERVIEW</w:t>
            </w:r>
          </w:p>
        </w:tc>
      </w:tr>
      <w:tr w:rsidR="008203A0" w:rsidRPr="0023418D" w14:paraId="1ECD74E0" w14:textId="77777777" w:rsidTr="008203A0">
        <w:tc>
          <w:tcPr>
            <w:tcW w:w="26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F3F0169" w14:textId="77777777" w:rsidR="008203A0" w:rsidRPr="0023418D" w:rsidRDefault="008203A0" w:rsidP="004E1C64">
            <w:pPr>
              <w:rPr>
                <w:rFonts w:asciiTheme="majorHAnsi" w:hAnsiTheme="majorHAnsi" w:cstheme="majorHAnsi"/>
              </w:rPr>
            </w:pPr>
            <w:r w:rsidRPr="0023418D">
              <w:rPr>
                <w:rFonts w:asciiTheme="majorHAnsi" w:hAnsiTheme="majorHAnsi" w:cstheme="majorHAnsi"/>
              </w:rPr>
              <w:t>Senate Committee</w:t>
            </w:r>
          </w:p>
        </w:tc>
        <w:tc>
          <w:tcPr>
            <w:tcW w:w="6627" w:type="dxa"/>
            <w:tcBorders>
              <w:top w:val="single" w:sz="2" w:space="0" w:color="auto"/>
              <w:left w:val="single" w:sz="2" w:space="0" w:color="auto"/>
              <w:bottom w:val="single" w:sz="2" w:space="0" w:color="auto"/>
              <w:right w:val="single" w:sz="2" w:space="0" w:color="auto"/>
            </w:tcBorders>
          </w:tcPr>
          <w:p w14:paraId="6F25F8FA" w14:textId="77777777" w:rsidR="008203A0" w:rsidRPr="0023418D" w:rsidRDefault="008203A0" w:rsidP="004E1C64">
            <w:pPr>
              <w:rPr>
                <w:rFonts w:asciiTheme="majorHAnsi" w:hAnsiTheme="majorHAnsi" w:cstheme="majorHAnsi"/>
              </w:rPr>
            </w:pPr>
            <w:r w:rsidRPr="0023418D">
              <w:rPr>
                <w:rFonts w:asciiTheme="majorHAnsi" w:hAnsiTheme="majorHAnsi" w:cstheme="majorHAnsi"/>
              </w:rPr>
              <w:t xml:space="preserve">Environment and Public Works </w:t>
            </w:r>
          </w:p>
        </w:tc>
      </w:tr>
      <w:tr w:rsidR="008203A0" w:rsidRPr="0023418D" w14:paraId="0F6333BD" w14:textId="77777777" w:rsidTr="008203A0">
        <w:tc>
          <w:tcPr>
            <w:tcW w:w="26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B097823" w14:textId="77777777" w:rsidR="008203A0" w:rsidRPr="0023418D" w:rsidRDefault="008203A0" w:rsidP="007B04E3">
            <w:pPr>
              <w:rPr>
                <w:rFonts w:asciiTheme="majorHAnsi" w:hAnsiTheme="majorHAnsi" w:cstheme="majorHAnsi"/>
              </w:rPr>
            </w:pPr>
            <w:r w:rsidRPr="0023418D">
              <w:rPr>
                <w:rFonts w:asciiTheme="majorHAnsi" w:hAnsiTheme="majorHAnsi" w:cstheme="majorHAnsi"/>
              </w:rPr>
              <w:t>Agency Mission</w:t>
            </w:r>
          </w:p>
        </w:tc>
        <w:tc>
          <w:tcPr>
            <w:tcW w:w="6627" w:type="dxa"/>
            <w:tcBorders>
              <w:top w:val="single" w:sz="2" w:space="0" w:color="auto"/>
              <w:left w:val="single" w:sz="2" w:space="0" w:color="auto"/>
              <w:bottom w:val="single" w:sz="2" w:space="0" w:color="auto"/>
              <w:right w:val="single" w:sz="2" w:space="0" w:color="auto"/>
            </w:tcBorders>
          </w:tcPr>
          <w:p w14:paraId="4552AA7C" w14:textId="77777777" w:rsidR="008203A0" w:rsidRPr="0023418D" w:rsidRDefault="008203A0" w:rsidP="001C7EAB">
            <w:pPr>
              <w:rPr>
                <w:rFonts w:asciiTheme="majorHAnsi" w:hAnsiTheme="majorHAnsi" w:cstheme="majorHAnsi"/>
                <w:bCs/>
              </w:rPr>
            </w:pPr>
            <w:r w:rsidRPr="0023418D">
              <w:rPr>
                <w:rFonts w:asciiTheme="majorHAnsi" w:hAnsiTheme="majorHAnsi" w:cstheme="majorHAnsi"/>
                <w:bCs/>
                <w:lang w:val="en"/>
              </w:rPr>
              <w:t>To protect human health and the environment.</w:t>
            </w:r>
          </w:p>
        </w:tc>
      </w:tr>
      <w:tr w:rsidR="008203A0" w:rsidRPr="0023418D" w14:paraId="0DBB6FD1" w14:textId="77777777" w:rsidTr="008203A0">
        <w:tc>
          <w:tcPr>
            <w:tcW w:w="26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BC48138" w14:textId="77777777" w:rsidR="008203A0" w:rsidRPr="0023418D" w:rsidRDefault="008203A0" w:rsidP="004E1C64">
            <w:pPr>
              <w:rPr>
                <w:rFonts w:asciiTheme="majorHAnsi" w:hAnsiTheme="majorHAnsi" w:cstheme="majorHAnsi"/>
              </w:rPr>
            </w:pPr>
            <w:r w:rsidRPr="0023418D">
              <w:rPr>
                <w:rFonts w:asciiTheme="majorHAnsi" w:hAnsiTheme="majorHAnsi" w:cstheme="majorHAnsi"/>
              </w:rPr>
              <w:t>Position Overview</w:t>
            </w:r>
          </w:p>
        </w:tc>
        <w:tc>
          <w:tcPr>
            <w:tcW w:w="6627" w:type="dxa"/>
            <w:tcBorders>
              <w:top w:val="single" w:sz="2" w:space="0" w:color="auto"/>
              <w:left w:val="single" w:sz="2" w:space="0" w:color="auto"/>
              <w:bottom w:val="single" w:sz="2" w:space="0" w:color="auto"/>
              <w:right w:val="single" w:sz="2" w:space="0" w:color="auto"/>
            </w:tcBorders>
          </w:tcPr>
          <w:p w14:paraId="6C9E3DF2" w14:textId="77777777" w:rsidR="008203A0" w:rsidRPr="0023418D" w:rsidRDefault="008203A0" w:rsidP="001C7EAB">
            <w:pPr>
              <w:rPr>
                <w:rFonts w:asciiTheme="majorHAnsi" w:hAnsiTheme="majorHAnsi" w:cstheme="majorHAnsi"/>
                <w:lang w:val="en"/>
              </w:rPr>
            </w:pPr>
            <w:r w:rsidRPr="0023418D">
              <w:rPr>
                <w:rFonts w:asciiTheme="majorHAnsi" w:hAnsiTheme="majorHAnsi" w:cstheme="majorHAnsi"/>
                <w:bCs/>
              </w:rPr>
              <w:t>The Deputy Administrator acts as EPA’s chief operating officer, managing the day-to-day activities of the agency, including overseeing the budget, regulatory process, and administrative issues.</w:t>
            </w:r>
          </w:p>
        </w:tc>
      </w:tr>
      <w:tr w:rsidR="008203A0" w:rsidRPr="0023418D" w14:paraId="44D17E60" w14:textId="77777777" w:rsidTr="008203A0">
        <w:tc>
          <w:tcPr>
            <w:tcW w:w="26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ABD64FD" w14:textId="77777777" w:rsidR="008203A0" w:rsidRPr="0023418D" w:rsidRDefault="008203A0" w:rsidP="000C63BE">
            <w:pPr>
              <w:rPr>
                <w:rFonts w:asciiTheme="majorHAnsi" w:hAnsiTheme="majorHAnsi" w:cstheme="majorHAnsi"/>
                <w:i/>
              </w:rPr>
            </w:pPr>
            <w:r w:rsidRPr="0023418D">
              <w:rPr>
                <w:rFonts w:asciiTheme="majorHAnsi" w:hAnsiTheme="majorHAnsi" w:cstheme="majorHAnsi"/>
              </w:rPr>
              <w:t>Compensation</w:t>
            </w:r>
          </w:p>
        </w:tc>
        <w:tc>
          <w:tcPr>
            <w:tcW w:w="6627" w:type="dxa"/>
            <w:tcBorders>
              <w:top w:val="single" w:sz="2" w:space="0" w:color="auto"/>
              <w:left w:val="single" w:sz="2" w:space="0" w:color="auto"/>
              <w:bottom w:val="single" w:sz="2" w:space="0" w:color="auto"/>
              <w:right w:val="single" w:sz="2" w:space="0" w:color="auto"/>
            </w:tcBorders>
          </w:tcPr>
          <w:p w14:paraId="7ED8235C" w14:textId="77777777" w:rsidR="008203A0" w:rsidRPr="0023418D" w:rsidRDefault="008203A0" w:rsidP="0023418D">
            <w:pPr>
              <w:rPr>
                <w:rFonts w:asciiTheme="majorHAnsi" w:hAnsiTheme="majorHAnsi" w:cstheme="majorHAnsi"/>
                <w:bCs/>
              </w:rPr>
            </w:pPr>
            <w:r w:rsidRPr="0023418D">
              <w:rPr>
                <w:rFonts w:asciiTheme="majorHAnsi" w:hAnsiTheme="majorHAnsi" w:cstheme="majorHAnsi"/>
                <w:bCs/>
              </w:rPr>
              <w:t>Level III $170,400</w:t>
            </w:r>
            <w:r w:rsidRPr="0023418D">
              <w:rPr>
                <w:rFonts w:asciiTheme="majorHAnsi" w:hAnsiTheme="majorHAnsi" w:cstheme="majorHAnsi"/>
              </w:rPr>
              <w:t xml:space="preserve"> (</w:t>
            </w:r>
            <w:r w:rsidRPr="0023418D">
              <w:rPr>
                <w:rFonts w:asciiTheme="majorHAnsi" w:hAnsiTheme="majorHAnsi" w:cstheme="majorHAnsi"/>
                <w:bCs/>
              </w:rPr>
              <w:t>5 U.S.C. § 5314)</w:t>
            </w:r>
          </w:p>
        </w:tc>
      </w:tr>
      <w:tr w:rsidR="008203A0" w:rsidRPr="0023418D" w14:paraId="69F6C288" w14:textId="77777777" w:rsidTr="008203A0">
        <w:tc>
          <w:tcPr>
            <w:tcW w:w="26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3EA0FC1" w14:textId="77777777" w:rsidR="008203A0" w:rsidRPr="0023418D" w:rsidRDefault="008203A0" w:rsidP="004E1C64">
            <w:pPr>
              <w:rPr>
                <w:rFonts w:asciiTheme="majorHAnsi" w:hAnsiTheme="majorHAnsi" w:cstheme="majorHAnsi"/>
              </w:rPr>
            </w:pPr>
            <w:r w:rsidRPr="0023418D">
              <w:rPr>
                <w:rFonts w:asciiTheme="majorHAnsi" w:hAnsiTheme="majorHAnsi" w:cstheme="majorHAnsi"/>
              </w:rPr>
              <w:t>Position Reports to</w:t>
            </w:r>
          </w:p>
        </w:tc>
        <w:tc>
          <w:tcPr>
            <w:tcW w:w="6627" w:type="dxa"/>
            <w:tcBorders>
              <w:top w:val="single" w:sz="2" w:space="0" w:color="auto"/>
              <w:left w:val="single" w:sz="2" w:space="0" w:color="auto"/>
              <w:bottom w:val="single" w:sz="2" w:space="0" w:color="auto"/>
              <w:right w:val="single" w:sz="2" w:space="0" w:color="auto"/>
            </w:tcBorders>
          </w:tcPr>
          <w:p w14:paraId="356B21A7" w14:textId="77777777" w:rsidR="008203A0" w:rsidRPr="0023418D" w:rsidRDefault="008203A0" w:rsidP="004E1C64">
            <w:pPr>
              <w:rPr>
                <w:rFonts w:asciiTheme="majorHAnsi" w:hAnsiTheme="majorHAnsi" w:cstheme="majorHAnsi"/>
              </w:rPr>
            </w:pPr>
            <w:r w:rsidRPr="0023418D">
              <w:rPr>
                <w:rFonts w:asciiTheme="majorHAnsi" w:hAnsiTheme="majorHAnsi" w:cstheme="majorHAnsi"/>
              </w:rPr>
              <w:t xml:space="preserve">The Administrator of the EPA </w:t>
            </w:r>
          </w:p>
        </w:tc>
      </w:tr>
      <w:tr w:rsidR="008203A0" w:rsidRPr="0023418D" w14:paraId="052A894F" w14:textId="77777777" w:rsidTr="004D2E7B">
        <w:tc>
          <w:tcPr>
            <w:tcW w:w="9246"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A91C475" w14:textId="77777777" w:rsidR="008203A0" w:rsidRPr="0023418D" w:rsidRDefault="008203A0" w:rsidP="00B64A22">
            <w:pPr>
              <w:jc w:val="center"/>
              <w:rPr>
                <w:rFonts w:asciiTheme="majorHAnsi" w:hAnsiTheme="majorHAnsi" w:cstheme="majorHAnsi"/>
                <w:b/>
              </w:rPr>
            </w:pPr>
            <w:r w:rsidRPr="0023418D">
              <w:rPr>
                <w:rFonts w:asciiTheme="majorHAnsi" w:hAnsiTheme="majorHAnsi" w:cstheme="majorHAnsi"/>
                <w:b/>
              </w:rPr>
              <w:t>RESPONSIBILITIES</w:t>
            </w:r>
          </w:p>
        </w:tc>
      </w:tr>
      <w:tr w:rsidR="008203A0" w:rsidRPr="0023418D" w14:paraId="0220680B" w14:textId="77777777" w:rsidTr="008203A0">
        <w:tc>
          <w:tcPr>
            <w:tcW w:w="26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BE25625" w14:textId="77777777" w:rsidR="008203A0" w:rsidRPr="0023418D" w:rsidRDefault="008203A0" w:rsidP="004E1C64">
            <w:pPr>
              <w:rPr>
                <w:rFonts w:asciiTheme="majorHAnsi" w:hAnsiTheme="majorHAnsi" w:cstheme="majorHAnsi"/>
              </w:rPr>
            </w:pPr>
            <w:r w:rsidRPr="0023418D">
              <w:rPr>
                <w:rFonts w:asciiTheme="majorHAnsi" w:hAnsiTheme="majorHAnsi" w:cstheme="majorHAnsi"/>
              </w:rPr>
              <w:t>Management Scope</w:t>
            </w:r>
          </w:p>
        </w:tc>
        <w:tc>
          <w:tcPr>
            <w:tcW w:w="6627" w:type="dxa"/>
            <w:tcBorders>
              <w:top w:val="single" w:sz="2" w:space="0" w:color="auto"/>
              <w:left w:val="single" w:sz="2" w:space="0" w:color="auto"/>
              <w:bottom w:val="single" w:sz="2" w:space="0" w:color="auto"/>
              <w:right w:val="single" w:sz="2" w:space="0" w:color="auto"/>
            </w:tcBorders>
          </w:tcPr>
          <w:p w14:paraId="450F96FE" w14:textId="77777777" w:rsidR="008203A0" w:rsidRPr="0023418D" w:rsidRDefault="008203A0" w:rsidP="0023418D">
            <w:pPr>
              <w:contextualSpacing/>
              <w:rPr>
                <w:rFonts w:asciiTheme="majorHAnsi" w:hAnsiTheme="majorHAnsi" w:cstheme="majorHAnsi"/>
                <w:bCs/>
              </w:rPr>
            </w:pPr>
            <w:r w:rsidRPr="0023418D">
              <w:rPr>
                <w:rFonts w:asciiTheme="majorHAnsi" w:hAnsiTheme="majorHAnsi" w:cstheme="majorHAnsi"/>
                <w:bCs/>
              </w:rPr>
              <w:t>In FY 2015 the EPA had a budget of $8.1 billion and in 2014 had 14,536 employees. The Deputy Administrator has one direct report, the chief of staff to the Deputy (also known as the Associate Deputy Administrator). However, as COO, the deputy secretary will manage people from all over the organization, not just those in his or her direct office.</w:t>
            </w:r>
          </w:p>
        </w:tc>
      </w:tr>
      <w:tr w:rsidR="008203A0" w:rsidRPr="0023418D" w14:paraId="7C16393B" w14:textId="77777777" w:rsidTr="008203A0">
        <w:tc>
          <w:tcPr>
            <w:tcW w:w="26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0441256" w14:textId="77777777" w:rsidR="008203A0" w:rsidRPr="0023418D" w:rsidRDefault="008203A0" w:rsidP="004E1C64">
            <w:pPr>
              <w:rPr>
                <w:rFonts w:asciiTheme="majorHAnsi" w:hAnsiTheme="majorHAnsi" w:cstheme="majorHAnsi"/>
              </w:rPr>
            </w:pPr>
            <w:r w:rsidRPr="0023418D">
              <w:rPr>
                <w:rFonts w:asciiTheme="majorHAnsi" w:hAnsiTheme="majorHAnsi" w:cstheme="majorHAnsi"/>
              </w:rPr>
              <w:t>Primary Responsibilities</w:t>
            </w:r>
          </w:p>
        </w:tc>
        <w:tc>
          <w:tcPr>
            <w:tcW w:w="6627" w:type="dxa"/>
            <w:tcBorders>
              <w:top w:val="single" w:sz="2" w:space="0" w:color="auto"/>
              <w:left w:val="single" w:sz="2" w:space="0" w:color="auto"/>
              <w:bottom w:val="single" w:sz="2" w:space="0" w:color="auto"/>
              <w:right w:val="single" w:sz="2" w:space="0" w:color="auto"/>
            </w:tcBorders>
          </w:tcPr>
          <w:p w14:paraId="3E804AC1" w14:textId="77777777" w:rsidR="008203A0" w:rsidRPr="0023418D" w:rsidRDefault="008203A0" w:rsidP="008203A0">
            <w:pPr>
              <w:pStyle w:val="ListParagraph"/>
              <w:numPr>
                <w:ilvl w:val="0"/>
                <w:numId w:val="3"/>
              </w:numPr>
              <w:rPr>
                <w:rFonts w:asciiTheme="majorHAnsi" w:hAnsiTheme="majorHAnsi" w:cstheme="majorHAnsi"/>
              </w:rPr>
            </w:pPr>
            <w:r w:rsidRPr="0023418D">
              <w:rPr>
                <w:rFonts w:asciiTheme="majorHAnsi" w:hAnsiTheme="majorHAnsi" w:cstheme="majorHAnsi"/>
              </w:rPr>
              <w:t>Execute the president’s and secretary’s strategic plan for the agency by dealing with the overall operations, managing the individual departments, and integrating mission-support functions with program and policy objectives</w:t>
            </w:r>
          </w:p>
          <w:p w14:paraId="5AC0B2F7"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Work with peers in other agencies, OMB, stakeholders (like local or state governments), and at times Congress</w:t>
            </w:r>
          </w:p>
          <w:p w14:paraId="2D9E9A4E"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Resolve interagency conflict</w:t>
            </w:r>
          </w:p>
          <w:p w14:paraId="38925D61"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Serve as a key advisor to the secretary on all matters pertaining to the agency</w:t>
            </w:r>
          </w:p>
          <w:p w14:paraId="6215312C"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Ensure that the agency’s components are delivering their programs and services in an effective and efficient manner with integrity</w:t>
            </w:r>
          </w:p>
          <w:p w14:paraId="620C4424"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Develop and manage complementary internal management processes that coordinate across programs</w:t>
            </w:r>
          </w:p>
          <w:p w14:paraId="0B9F0D25"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Represent the secretary in public and private meetings including dealings with the White House, Congress, state governments, trade groups, etc.</w:t>
            </w:r>
          </w:p>
          <w:p w14:paraId="6FC805C7"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Oversee internal GPRA processes</w:t>
            </w:r>
          </w:p>
          <w:p w14:paraId="67928C1E" w14:textId="77777777" w:rsidR="008203A0" w:rsidRPr="0023418D" w:rsidRDefault="008203A0" w:rsidP="00E65A3D">
            <w:pPr>
              <w:pStyle w:val="ListParagraph"/>
              <w:numPr>
                <w:ilvl w:val="0"/>
                <w:numId w:val="3"/>
              </w:numPr>
              <w:rPr>
                <w:rFonts w:asciiTheme="majorHAnsi" w:hAnsiTheme="majorHAnsi" w:cstheme="majorHAnsi"/>
                <w:sz w:val="22"/>
                <w:szCs w:val="22"/>
              </w:rPr>
            </w:pPr>
            <w:r w:rsidRPr="00E65A3D">
              <w:rPr>
                <w:rFonts w:asciiTheme="majorHAnsi" w:hAnsiTheme="majorHAnsi" w:cstheme="majorHAnsi"/>
              </w:rPr>
              <w:t>Must work closely with the secretary, chief of staff, and CXOs</w:t>
            </w:r>
          </w:p>
        </w:tc>
      </w:tr>
      <w:tr w:rsidR="008203A0" w:rsidRPr="0023418D" w14:paraId="34A59859" w14:textId="77777777" w:rsidTr="008203A0">
        <w:tc>
          <w:tcPr>
            <w:tcW w:w="26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B9E8092" w14:textId="77777777" w:rsidR="008203A0" w:rsidRPr="0023418D" w:rsidRDefault="008203A0" w:rsidP="004E1C64">
            <w:pPr>
              <w:rPr>
                <w:rFonts w:asciiTheme="majorHAnsi" w:hAnsiTheme="majorHAnsi" w:cstheme="majorHAnsi"/>
              </w:rPr>
            </w:pPr>
            <w:r w:rsidRPr="0023418D">
              <w:rPr>
                <w:rFonts w:asciiTheme="majorHAnsi" w:hAnsiTheme="majorHAnsi" w:cstheme="majorHAnsi"/>
              </w:rPr>
              <w:t>Strategic Goals and Priorities</w:t>
            </w:r>
          </w:p>
        </w:tc>
        <w:tc>
          <w:tcPr>
            <w:tcW w:w="6627" w:type="dxa"/>
            <w:tcBorders>
              <w:top w:val="single" w:sz="2" w:space="0" w:color="auto"/>
              <w:left w:val="single" w:sz="2" w:space="0" w:color="auto"/>
              <w:bottom w:val="single" w:sz="2" w:space="0" w:color="auto"/>
              <w:right w:val="single" w:sz="2" w:space="0" w:color="auto"/>
            </w:tcBorders>
            <w:vAlign w:val="center"/>
          </w:tcPr>
          <w:p w14:paraId="0AB74FDD" w14:textId="77777777" w:rsidR="008203A0" w:rsidRPr="0023418D" w:rsidRDefault="008203A0" w:rsidP="00965C36">
            <w:pPr>
              <w:jc w:val="center"/>
              <w:rPr>
                <w:rFonts w:asciiTheme="majorHAnsi" w:hAnsiTheme="majorHAnsi" w:cstheme="majorHAnsi"/>
              </w:rPr>
            </w:pPr>
          </w:p>
          <w:p w14:paraId="357F7746" w14:textId="77777777" w:rsidR="008203A0" w:rsidRPr="0023418D" w:rsidRDefault="008203A0" w:rsidP="00965C36">
            <w:pPr>
              <w:jc w:val="center"/>
              <w:rPr>
                <w:rFonts w:asciiTheme="majorHAnsi" w:hAnsiTheme="majorHAnsi" w:cstheme="majorHAnsi"/>
              </w:rPr>
            </w:pPr>
          </w:p>
          <w:p w14:paraId="760F95CA" w14:textId="77777777" w:rsidR="008203A0" w:rsidRPr="0023418D" w:rsidRDefault="008203A0" w:rsidP="00965C36">
            <w:pPr>
              <w:jc w:val="center"/>
              <w:rPr>
                <w:rFonts w:asciiTheme="majorHAnsi" w:hAnsiTheme="majorHAnsi" w:cstheme="majorHAnsi"/>
              </w:rPr>
            </w:pPr>
            <w:r w:rsidRPr="0023418D">
              <w:rPr>
                <w:rFonts w:asciiTheme="majorHAnsi" w:hAnsiTheme="majorHAnsi" w:cstheme="majorHAnsi"/>
              </w:rPr>
              <w:t>[Insert relevant policy priorities of incoming administration]</w:t>
            </w:r>
          </w:p>
          <w:p w14:paraId="4EF24CA9" w14:textId="77777777" w:rsidR="008203A0" w:rsidRPr="0023418D" w:rsidRDefault="008203A0" w:rsidP="00965C36">
            <w:pPr>
              <w:jc w:val="center"/>
              <w:rPr>
                <w:rFonts w:asciiTheme="majorHAnsi" w:hAnsiTheme="majorHAnsi" w:cstheme="majorHAnsi"/>
              </w:rPr>
            </w:pPr>
          </w:p>
          <w:p w14:paraId="4073C6FC" w14:textId="77777777" w:rsidR="008203A0" w:rsidRPr="0023418D" w:rsidRDefault="008203A0" w:rsidP="00965C36">
            <w:pPr>
              <w:jc w:val="center"/>
              <w:rPr>
                <w:rFonts w:asciiTheme="majorHAnsi" w:hAnsiTheme="majorHAnsi" w:cstheme="majorHAnsi"/>
              </w:rPr>
            </w:pPr>
          </w:p>
        </w:tc>
      </w:tr>
      <w:tr w:rsidR="008203A0" w:rsidRPr="0023418D" w14:paraId="5729A3B0" w14:textId="77777777" w:rsidTr="004D2E7B">
        <w:tc>
          <w:tcPr>
            <w:tcW w:w="9246"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4FD27043" w14:textId="77777777" w:rsidR="008203A0" w:rsidRPr="0023418D" w:rsidRDefault="008203A0" w:rsidP="00B64A22">
            <w:pPr>
              <w:jc w:val="center"/>
              <w:rPr>
                <w:rFonts w:asciiTheme="majorHAnsi" w:hAnsiTheme="majorHAnsi" w:cstheme="majorHAnsi"/>
                <w:b/>
              </w:rPr>
            </w:pPr>
            <w:r w:rsidRPr="0023418D">
              <w:rPr>
                <w:rFonts w:asciiTheme="majorHAnsi" w:hAnsiTheme="majorHAnsi" w:cstheme="majorHAnsi"/>
                <w:b/>
              </w:rPr>
              <w:lastRenderedPageBreak/>
              <w:t>REQUIREMENTS AND COMPETENCIES</w:t>
            </w:r>
          </w:p>
        </w:tc>
      </w:tr>
      <w:tr w:rsidR="008203A0" w:rsidRPr="0023418D" w14:paraId="34FA39CA" w14:textId="77777777" w:rsidTr="008203A0">
        <w:tc>
          <w:tcPr>
            <w:tcW w:w="26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3797F9C" w14:textId="77777777" w:rsidR="008203A0" w:rsidRPr="0023418D" w:rsidRDefault="008203A0" w:rsidP="004E1C64">
            <w:pPr>
              <w:rPr>
                <w:rFonts w:asciiTheme="majorHAnsi" w:hAnsiTheme="majorHAnsi" w:cstheme="majorHAnsi"/>
              </w:rPr>
            </w:pPr>
            <w:r w:rsidRPr="0023418D">
              <w:rPr>
                <w:rFonts w:asciiTheme="majorHAnsi" w:hAnsiTheme="majorHAnsi" w:cstheme="majorHAnsi"/>
              </w:rPr>
              <w:t>Requirements</w:t>
            </w:r>
          </w:p>
        </w:tc>
        <w:tc>
          <w:tcPr>
            <w:tcW w:w="6627" w:type="dxa"/>
            <w:tcBorders>
              <w:top w:val="single" w:sz="2" w:space="0" w:color="auto"/>
              <w:left w:val="single" w:sz="2" w:space="0" w:color="auto"/>
              <w:bottom w:val="single" w:sz="2" w:space="0" w:color="auto"/>
              <w:right w:val="single" w:sz="2" w:space="0" w:color="auto"/>
            </w:tcBorders>
          </w:tcPr>
          <w:p w14:paraId="17217A5C" w14:textId="77777777" w:rsidR="008203A0" w:rsidRPr="0023418D" w:rsidRDefault="008203A0" w:rsidP="008203A0">
            <w:pPr>
              <w:numPr>
                <w:ilvl w:val="0"/>
                <w:numId w:val="1"/>
              </w:numPr>
              <w:contextualSpacing/>
              <w:rPr>
                <w:rFonts w:asciiTheme="majorHAnsi" w:hAnsiTheme="majorHAnsi" w:cstheme="majorHAnsi"/>
              </w:rPr>
            </w:pPr>
            <w:r w:rsidRPr="0023418D">
              <w:rPr>
                <w:rFonts w:asciiTheme="majorHAnsi" w:hAnsiTheme="majorHAnsi" w:cstheme="majorHAnsi"/>
              </w:rPr>
              <w:t>Familiarity with the agency’s existing organization, regulatory processes, and culture</w:t>
            </w:r>
          </w:p>
          <w:p w14:paraId="7A5FEA78" w14:textId="77777777" w:rsidR="008203A0" w:rsidRPr="0023418D" w:rsidRDefault="008203A0" w:rsidP="008203A0">
            <w:pPr>
              <w:numPr>
                <w:ilvl w:val="0"/>
                <w:numId w:val="1"/>
              </w:numPr>
              <w:contextualSpacing/>
              <w:rPr>
                <w:rFonts w:asciiTheme="majorHAnsi" w:hAnsiTheme="majorHAnsi" w:cstheme="majorHAnsi"/>
              </w:rPr>
            </w:pPr>
            <w:r w:rsidRPr="0023418D">
              <w:rPr>
                <w:rFonts w:asciiTheme="majorHAnsi" w:hAnsiTheme="majorHAnsi" w:cstheme="majorHAnsi"/>
              </w:rPr>
              <w:t>Ability to immediately and effectively assume the Administrator’s job</w:t>
            </w:r>
          </w:p>
          <w:p w14:paraId="4CB2EFA2" w14:textId="77777777" w:rsidR="008203A0" w:rsidRPr="00E65A3D" w:rsidRDefault="008203A0" w:rsidP="00E65A3D">
            <w:pPr>
              <w:numPr>
                <w:ilvl w:val="0"/>
                <w:numId w:val="1"/>
              </w:numPr>
              <w:contextualSpacing/>
              <w:rPr>
                <w:rFonts w:asciiTheme="majorHAnsi" w:hAnsiTheme="majorHAnsi" w:cstheme="majorHAnsi"/>
              </w:rPr>
            </w:pPr>
            <w:r w:rsidRPr="00E65A3D">
              <w:rPr>
                <w:rFonts w:asciiTheme="majorHAnsi" w:hAnsiTheme="majorHAnsi" w:cstheme="majorHAnsi"/>
              </w:rPr>
              <w:t>Proven ability and experience leading and managing a large and complex enterprise</w:t>
            </w:r>
          </w:p>
          <w:p w14:paraId="07A00561" w14:textId="77777777" w:rsidR="008203A0" w:rsidRPr="00E65A3D" w:rsidRDefault="008203A0" w:rsidP="00E65A3D">
            <w:pPr>
              <w:numPr>
                <w:ilvl w:val="0"/>
                <w:numId w:val="1"/>
              </w:numPr>
              <w:contextualSpacing/>
              <w:rPr>
                <w:rFonts w:asciiTheme="majorHAnsi" w:hAnsiTheme="majorHAnsi" w:cstheme="majorHAnsi"/>
              </w:rPr>
            </w:pPr>
            <w:r w:rsidRPr="00E65A3D">
              <w:rPr>
                <w:rFonts w:asciiTheme="majorHAnsi" w:hAnsiTheme="majorHAnsi" w:cstheme="majorHAnsi"/>
              </w:rPr>
              <w:t>Previous experience with federal government enterprise operations</w:t>
            </w:r>
          </w:p>
          <w:p w14:paraId="20FB0074" w14:textId="77777777" w:rsidR="008203A0" w:rsidRPr="00E65A3D" w:rsidRDefault="008203A0" w:rsidP="00E65A3D">
            <w:pPr>
              <w:numPr>
                <w:ilvl w:val="0"/>
                <w:numId w:val="1"/>
              </w:numPr>
              <w:contextualSpacing/>
              <w:rPr>
                <w:rFonts w:asciiTheme="majorHAnsi" w:hAnsiTheme="majorHAnsi" w:cstheme="majorHAnsi"/>
              </w:rPr>
            </w:pPr>
            <w:r w:rsidRPr="00E65A3D">
              <w:rPr>
                <w:rFonts w:asciiTheme="majorHAnsi" w:hAnsiTheme="majorHAnsi" w:cstheme="majorHAnsi"/>
              </w:rPr>
              <w:t>Understanding of core services, programs and initiatives delivered by the agency’s key departments</w:t>
            </w:r>
          </w:p>
          <w:p w14:paraId="584D2E0B" w14:textId="77777777" w:rsidR="008203A0" w:rsidRPr="00E65A3D" w:rsidRDefault="008203A0" w:rsidP="00E65A3D">
            <w:pPr>
              <w:numPr>
                <w:ilvl w:val="0"/>
                <w:numId w:val="1"/>
              </w:numPr>
              <w:contextualSpacing/>
              <w:rPr>
                <w:rFonts w:asciiTheme="majorHAnsi" w:hAnsiTheme="majorHAnsi" w:cstheme="majorHAnsi"/>
              </w:rPr>
            </w:pPr>
            <w:r w:rsidRPr="00E65A3D">
              <w:rPr>
                <w:rFonts w:asciiTheme="majorHAnsi" w:hAnsiTheme="majorHAnsi" w:cstheme="majorHAnsi"/>
              </w:rPr>
              <w:t>Experience dealing with high-profile stakeholders</w:t>
            </w:r>
          </w:p>
          <w:p w14:paraId="23EC35E9" w14:textId="77777777" w:rsidR="008203A0" w:rsidRPr="00E65A3D" w:rsidRDefault="008203A0" w:rsidP="00E65A3D">
            <w:pPr>
              <w:numPr>
                <w:ilvl w:val="0"/>
                <w:numId w:val="1"/>
              </w:numPr>
              <w:contextualSpacing/>
              <w:rPr>
                <w:rFonts w:asciiTheme="majorHAnsi" w:hAnsiTheme="majorHAnsi" w:cstheme="majorHAnsi"/>
              </w:rPr>
            </w:pPr>
            <w:r w:rsidRPr="00E65A3D">
              <w:rPr>
                <w:rFonts w:asciiTheme="majorHAnsi" w:hAnsiTheme="majorHAnsi" w:cstheme="majorHAnsi"/>
              </w:rPr>
              <w:t>Experience leading through unexpected crisis situations preferred</w:t>
            </w:r>
          </w:p>
          <w:p w14:paraId="37DD0449" w14:textId="77777777" w:rsidR="008203A0" w:rsidRPr="00E65A3D" w:rsidRDefault="008203A0" w:rsidP="00E65A3D">
            <w:pPr>
              <w:numPr>
                <w:ilvl w:val="0"/>
                <w:numId w:val="1"/>
              </w:numPr>
              <w:contextualSpacing/>
              <w:rPr>
                <w:rFonts w:asciiTheme="majorHAnsi" w:hAnsiTheme="majorHAnsi" w:cstheme="majorHAnsi"/>
              </w:rPr>
            </w:pPr>
            <w:r w:rsidRPr="00E65A3D">
              <w:rPr>
                <w:rFonts w:asciiTheme="majorHAnsi" w:hAnsiTheme="majorHAnsi" w:cstheme="majorHAnsi"/>
              </w:rPr>
              <w:t>Familiarity with the federal budget process preferred</w:t>
            </w:r>
          </w:p>
        </w:tc>
      </w:tr>
      <w:tr w:rsidR="008203A0" w:rsidRPr="0023418D" w14:paraId="72F97AA4" w14:textId="77777777" w:rsidTr="008203A0">
        <w:tc>
          <w:tcPr>
            <w:tcW w:w="26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E87C8FB" w14:textId="77777777" w:rsidR="008203A0" w:rsidRPr="0023418D" w:rsidRDefault="008203A0" w:rsidP="004E1C64">
            <w:pPr>
              <w:rPr>
                <w:rFonts w:asciiTheme="majorHAnsi" w:hAnsiTheme="majorHAnsi" w:cstheme="majorHAnsi"/>
              </w:rPr>
            </w:pPr>
            <w:r w:rsidRPr="0023418D">
              <w:rPr>
                <w:rFonts w:asciiTheme="majorHAnsi" w:hAnsiTheme="majorHAnsi" w:cstheme="majorHAnsi"/>
              </w:rPr>
              <w:t>Competencies</w:t>
            </w:r>
          </w:p>
        </w:tc>
        <w:tc>
          <w:tcPr>
            <w:tcW w:w="6627" w:type="dxa"/>
            <w:tcBorders>
              <w:top w:val="single" w:sz="2" w:space="0" w:color="auto"/>
              <w:left w:val="single" w:sz="2" w:space="0" w:color="auto"/>
              <w:bottom w:val="single" w:sz="2" w:space="0" w:color="auto"/>
              <w:right w:val="single" w:sz="2" w:space="0" w:color="auto"/>
            </w:tcBorders>
          </w:tcPr>
          <w:p w14:paraId="3A3633C7" w14:textId="77777777" w:rsidR="008203A0" w:rsidRPr="0023418D" w:rsidRDefault="008203A0" w:rsidP="00E65A3D">
            <w:pPr>
              <w:numPr>
                <w:ilvl w:val="0"/>
                <w:numId w:val="1"/>
              </w:numPr>
              <w:contextualSpacing/>
              <w:rPr>
                <w:rFonts w:asciiTheme="majorHAnsi" w:hAnsiTheme="majorHAnsi" w:cstheme="majorHAnsi"/>
              </w:rPr>
            </w:pPr>
            <w:r w:rsidRPr="0023418D">
              <w:rPr>
                <w:rFonts w:asciiTheme="majorHAnsi" w:hAnsiTheme="majorHAnsi" w:cstheme="majorHAnsi"/>
              </w:rPr>
              <w:t>Excellent communication skills to convey Administrator’s messages through congressional testimony, press events, and meetings with stakeholders</w:t>
            </w:r>
          </w:p>
          <w:p w14:paraId="4C6D3707" w14:textId="77777777" w:rsidR="008203A0" w:rsidRPr="00E65A3D" w:rsidRDefault="008203A0" w:rsidP="00E65A3D">
            <w:pPr>
              <w:pStyle w:val="NormalWeb"/>
              <w:numPr>
                <w:ilvl w:val="0"/>
                <w:numId w:val="1"/>
              </w:numPr>
              <w:spacing w:before="0" w:beforeAutospacing="0" w:after="0" w:afterAutospacing="0"/>
              <w:rPr>
                <w:rFonts w:asciiTheme="majorHAnsi" w:hAnsiTheme="majorHAnsi" w:cstheme="majorHAnsi"/>
                <w:sz w:val="20"/>
                <w:szCs w:val="20"/>
              </w:rPr>
            </w:pPr>
            <w:r w:rsidRPr="00E65A3D">
              <w:rPr>
                <w:rFonts w:asciiTheme="majorHAnsi" w:hAnsiTheme="majorHAnsi" w:cstheme="majorHAnsi"/>
                <w:sz w:val="20"/>
                <w:szCs w:val="20"/>
              </w:rPr>
              <w:t>Demonstrated ability to resolve conflicts within a large organization</w:t>
            </w:r>
          </w:p>
          <w:p w14:paraId="14E4EA4D" w14:textId="77777777" w:rsidR="008203A0" w:rsidRPr="00E65A3D" w:rsidRDefault="008203A0" w:rsidP="00E65A3D">
            <w:pPr>
              <w:pStyle w:val="NormalWeb"/>
              <w:numPr>
                <w:ilvl w:val="0"/>
                <w:numId w:val="1"/>
              </w:numPr>
              <w:spacing w:before="0" w:beforeAutospacing="0" w:after="0" w:afterAutospacing="0"/>
              <w:rPr>
                <w:rFonts w:asciiTheme="majorHAnsi" w:hAnsiTheme="majorHAnsi" w:cstheme="majorHAnsi"/>
                <w:sz w:val="20"/>
                <w:szCs w:val="20"/>
              </w:rPr>
            </w:pPr>
            <w:r w:rsidRPr="00E65A3D">
              <w:rPr>
                <w:rFonts w:asciiTheme="majorHAnsi" w:hAnsiTheme="majorHAnsi" w:cstheme="majorHAnsi"/>
                <w:sz w:val="20"/>
                <w:szCs w:val="20"/>
              </w:rPr>
              <w:t>Comfortable leading and managing in ambiguity, as deputy secretaries often have very vague or undefined statutory responsibilities and authorities</w:t>
            </w:r>
          </w:p>
          <w:p w14:paraId="2CFD4EE3" w14:textId="77777777" w:rsidR="008203A0" w:rsidRPr="00E65A3D" w:rsidRDefault="008203A0" w:rsidP="00E65A3D">
            <w:pPr>
              <w:pStyle w:val="NormalWeb"/>
              <w:numPr>
                <w:ilvl w:val="0"/>
                <w:numId w:val="1"/>
              </w:numPr>
              <w:spacing w:before="0" w:beforeAutospacing="0" w:after="0" w:afterAutospacing="0"/>
              <w:rPr>
                <w:rFonts w:asciiTheme="majorHAnsi" w:hAnsiTheme="majorHAnsi" w:cstheme="majorHAnsi"/>
                <w:sz w:val="20"/>
                <w:szCs w:val="20"/>
              </w:rPr>
            </w:pPr>
            <w:r w:rsidRPr="00E65A3D">
              <w:rPr>
                <w:rFonts w:asciiTheme="majorHAnsi" w:hAnsiTheme="majorHAnsi" w:cstheme="majorHAnsi"/>
                <w:sz w:val="20"/>
                <w:szCs w:val="20"/>
              </w:rPr>
              <w:t>Ability to establish positive relationships with coworkers and external stakeholders</w:t>
            </w:r>
          </w:p>
          <w:p w14:paraId="0CC815D0" w14:textId="77777777" w:rsidR="008203A0" w:rsidRPr="00E65A3D" w:rsidRDefault="008203A0" w:rsidP="00E65A3D">
            <w:pPr>
              <w:pStyle w:val="NormalWeb"/>
              <w:numPr>
                <w:ilvl w:val="0"/>
                <w:numId w:val="1"/>
              </w:numPr>
              <w:spacing w:before="0" w:beforeAutospacing="0" w:after="0" w:afterAutospacing="0"/>
              <w:rPr>
                <w:rFonts w:asciiTheme="majorHAnsi" w:hAnsiTheme="majorHAnsi" w:cstheme="majorHAnsi"/>
                <w:sz w:val="20"/>
                <w:szCs w:val="20"/>
              </w:rPr>
            </w:pPr>
            <w:r w:rsidRPr="00E65A3D">
              <w:rPr>
                <w:rFonts w:asciiTheme="majorHAnsi" w:hAnsiTheme="majorHAnsi" w:cstheme="majorHAnsi"/>
                <w:sz w:val="20"/>
                <w:szCs w:val="20"/>
              </w:rPr>
              <w:t>Ability to forge strong Congressional relationships preferred</w:t>
            </w:r>
          </w:p>
        </w:tc>
      </w:tr>
      <w:tr w:rsidR="008203A0" w:rsidRPr="0023418D" w14:paraId="04E9AEC0" w14:textId="77777777" w:rsidTr="004D2E7B">
        <w:tc>
          <w:tcPr>
            <w:tcW w:w="9246"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67E2DA9D" w14:textId="77777777" w:rsidR="008203A0" w:rsidRPr="0023418D" w:rsidRDefault="008203A0" w:rsidP="00B64A22">
            <w:pPr>
              <w:jc w:val="center"/>
              <w:rPr>
                <w:rFonts w:asciiTheme="majorHAnsi" w:hAnsiTheme="majorHAnsi" w:cstheme="majorHAnsi"/>
                <w:b/>
              </w:rPr>
            </w:pPr>
            <w:r w:rsidRPr="0023418D">
              <w:rPr>
                <w:rFonts w:asciiTheme="majorHAnsi" w:hAnsiTheme="majorHAnsi" w:cstheme="majorHAnsi"/>
                <w:b/>
              </w:rPr>
              <w:t>PAST APPOINTEES</w:t>
            </w:r>
          </w:p>
        </w:tc>
      </w:tr>
      <w:tr w:rsidR="008203A0" w:rsidRPr="0023418D" w14:paraId="561A1E13" w14:textId="77777777" w:rsidTr="008203A0">
        <w:tc>
          <w:tcPr>
            <w:tcW w:w="9246" w:type="dxa"/>
            <w:gridSpan w:val="2"/>
            <w:tcBorders>
              <w:top w:val="single" w:sz="2" w:space="0" w:color="auto"/>
              <w:left w:val="single" w:sz="2" w:space="0" w:color="auto"/>
              <w:bottom w:val="single" w:sz="2" w:space="0" w:color="auto"/>
              <w:right w:val="single" w:sz="2" w:space="0" w:color="auto"/>
            </w:tcBorders>
          </w:tcPr>
          <w:p w14:paraId="13E1BCF1" w14:textId="77777777" w:rsidR="008203A0" w:rsidRPr="0023418D" w:rsidRDefault="008203A0" w:rsidP="0023418D">
            <w:pPr>
              <w:rPr>
                <w:rFonts w:asciiTheme="majorHAnsi" w:hAnsiTheme="majorHAnsi" w:cstheme="majorHAnsi"/>
                <w:lang w:val="en"/>
              </w:rPr>
            </w:pPr>
            <w:r w:rsidRPr="0023418D">
              <w:rPr>
                <w:rFonts w:asciiTheme="majorHAnsi" w:hAnsiTheme="majorHAnsi" w:cstheme="majorHAnsi"/>
              </w:rPr>
              <w:t>Stanley Meiburg (acting) (2015-Present) –</w:t>
            </w:r>
            <w:r w:rsidRPr="0023418D">
              <w:rPr>
                <w:rFonts w:asciiTheme="majorHAnsi" w:hAnsiTheme="majorHAnsi" w:cstheme="majorHAnsi"/>
                <w:lang w:val="en"/>
              </w:rPr>
              <w:t xml:space="preserve"> Deputy Regional Administrator of EPA's Region 4 office in Atlanta; Deputy Regional Administrator in EPA’s Region 6 office in Dallas; Director of Region 6's Air, Pesticides and Toxics Division; Director of the Planning and Management Staff of EPA’s Office of Air Quality Planning and Standards in Durham, North Carolina</w:t>
            </w:r>
          </w:p>
        </w:tc>
      </w:tr>
      <w:tr w:rsidR="008203A0" w:rsidRPr="0023418D" w14:paraId="0AD64CD8" w14:textId="77777777" w:rsidTr="008203A0">
        <w:tc>
          <w:tcPr>
            <w:tcW w:w="9246" w:type="dxa"/>
            <w:gridSpan w:val="2"/>
            <w:tcBorders>
              <w:top w:val="single" w:sz="2" w:space="0" w:color="auto"/>
              <w:left w:val="single" w:sz="2" w:space="0" w:color="auto"/>
              <w:bottom w:val="single" w:sz="2" w:space="0" w:color="auto"/>
              <w:right w:val="single" w:sz="2" w:space="0" w:color="auto"/>
            </w:tcBorders>
          </w:tcPr>
          <w:p w14:paraId="4300A568" w14:textId="77777777" w:rsidR="008203A0" w:rsidRPr="0023418D" w:rsidRDefault="008203A0" w:rsidP="0023418D">
            <w:pPr>
              <w:rPr>
                <w:rFonts w:asciiTheme="majorHAnsi" w:hAnsiTheme="majorHAnsi" w:cstheme="majorHAnsi"/>
              </w:rPr>
            </w:pPr>
            <w:r w:rsidRPr="0023418D">
              <w:rPr>
                <w:rFonts w:asciiTheme="majorHAnsi" w:hAnsiTheme="majorHAnsi" w:cstheme="majorHAnsi"/>
              </w:rPr>
              <w:t>Bob Perciasepe (2009-2014) – chief operating officer at the National Audubon Society; Secretary of the Environment for the State of Maryland; senior official for the City of Baltimore</w:t>
            </w:r>
          </w:p>
        </w:tc>
      </w:tr>
      <w:tr w:rsidR="008203A0" w:rsidRPr="0023418D" w14:paraId="167F9995" w14:textId="77777777" w:rsidTr="008203A0">
        <w:tc>
          <w:tcPr>
            <w:tcW w:w="9246" w:type="dxa"/>
            <w:gridSpan w:val="2"/>
            <w:tcBorders>
              <w:top w:val="single" w:sz="2" w:space="0" w:color="auto"/>
              <w:left w:val="single" w:sz="2" w:space="0" w:color="auto"/>
              <w:bottom w:val="single" w:sz="2" w:space="0" w:color="auto"/>
              <w:right w:val="single" w:sz="2" w:space="0" w:color="auto"/>
            </w:tcBorders>
          </w:tcPr>
          <w:p w14:paraId="5A4EA793" w14:textId="77777777" w:rsidR="008203A0" w:rsidRPr="0023418D" w:rsidRDefault="008203A0" w:rsidP="0023418D">
            <w:pPr>
              <w:rPr>
                <w:rFonts w:asciiTheme="majorHAnsi" w:hAnsiTheme="majorHAnsi" w:cstheme="majorHAnsi"/>
              </w:rPr>
            </w:pPr>
            <w:r w:rsidRPr="0023418D">
              <w:rPr>
                <w:rFonts w:asciiTheme="majorHAnsi" w:hAnsiTheme="majorHAnsi" w:cstheme="majorHAnsi"/>
              </w:rPr>
              <w:t>Marcus C. Peacock (2005-2009) – OMB associate director for Natural Resources, Energy, and Science; staff director for the U.S. House of Representatives Transportation and Infrastructure committee Oversight and Emergency Response subcommittee</w:t>
            </w:r>
          </w:p>
        </w:tc>
      </w:tr>
      <w:tr w:rsidR="008203A0" w:rsidRPr="0023418D" w14:paraId="2FBB1018" w14:textId="77777777" w:rsidTr="008203A0">
        <w:tc>
          <w:tcPr>
            <w:tcW w:w="9246" w:type="dxa"/>
            <w:gridSpan w:val="2"/>
            <w:tcBorders>
              <w:top w:val="single" w:sz="2" w:space="0" w:color="auto"/>
              <w:left w:val="single" w:sz="2" w:space="0" w:color="auto"/>
              <w:bottom w:val="single" w:sz="2" w:space="0" w:color="auto"/>
              <w:right w:val="single" w:sz="2" w:space="0" w:color="auto"/>
            </w:tcBorders>
          </w:tcPr>
          <w:p w14:paraId="3833A12D" w14:textId="77777777" w:rsidR="008203A0" w:rsidRPr="0023418D" w:rsidRDefault="008203A0" w:rsidP="0023418D">
            <w:pPr>
              <w:rPr>
                <w:rFonts w:asciiTheme="majorHAnsi" w:hAnsiTheme="majorHAnsi" w:cstheme="majorHAnsi"/>
              </w:rPr>
            </w:pPr>
            <w:r w:rsidRPr="0023418D">
              <w:rPr>
                <w:rFonts w:asciiTheme="majorHAnsi" w:hAnsiTheme="majorHAnsi" w:cstheme="majorHAnsi"/>
              </w:rPr>
              <w:t>Stephen L. Johnson (2004-2005) – Assistant Administrator of the Office of Prevention, Pesticides, and Toxic Substances; over 20 years of service at the EPA; Director of Operations at Hazelton Laboratories Corporation and Litton Bionetics, Inc.</w:t>
            </w:r>
          </w:p>
        </w:tc>
      </w:tr>
    </w:tbl>
    <w:p w14:paraId="36652CE8" w14:textId="77777777" w:rsidR="008203A0" w:rsidRDefault="008203A0" w:rsidP="008203A0">
      <w:pPr>
        <w:rPr>
          <w:b/>
        </w:rPr>
      </w:pPr>
    </w:p>
    <w:p w14:paraId="62787EFF"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p>
    <w:p w14:paraId="43ACD7C0" w14:textId="77777777" w:rsidR="008203A0" w:rsidRDefault="008203A0" w:rsidP="008203A0">
      <w:pPr>
        <w:rPr>
          <w:rFonts w:ascii="Calibri Light" w:hAnsi="Calibri Light" w:cs="Arial"/>
          <w:sz w:val="20"/>
          <w:szCs w:val="20"/>
        </w:rPr>
      </w:pPr>
      <w:r>
        <w:rPr>
          <w:rFonts w:ascii="Calibri Light" w:hAnsi="Calibri Light" w:cs="Arial"/>
          <w:sz w:val="20"/>
          <w:szCs w:val="20"/>
        </w:rPr>
        <w:br w:type="page"/>
      </w:r>
    </w:p>
    <w:p w14:paraId="58DDB5CB" w14:textId="77777777" w:rsidR="008203A0" w:rsidRPr="0017272D" w:rsidRDefault="008203A0" w:rsidP="008203A0">
      <w:r>
        <w:lastRenderedPageBreak/>
        <w:t>POSITION DESCRIPTION</w:t>
      </w:r>
    </w:p>
    <w:p w14:paraId="4C940CCE" w14:textId="77777777" w:rsidR="008203A0" w:rsidRPr="00661AE5" w:rsidRDefault="008203A0" w:rsidP="0088438D">
      <w:pPr>
        <w:pStyle w:val="Heading1"/>
        <w:pBdr>
          <w:bottom w:val="single" w:sz="4" w:space="0" w:color="000000" w:themeColor="text1"/>
        </w:pBdr>
        <w:spacing w:before="120"/>
      </w:pPr>
      <w:bookmarkStart w:id="10" w:name="_Toc459373412"/>
      <w:r>
        <w:t xml:space="preserve">Deputy Secretary, Department of Health and </w:t>
      </w:r>
      <w:r w:rsidR="00E65A3D">
        <w:t>H</w:t>
      </w:r>
      <w:r>
        <w:t>uman Services</w:t>
      </w:r>
      <w:bookmarkEnd w:id="10"/>
    </w:p>
    <w:p w14:paraId="66BC0F6E"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21"/>
        <w:gridCol w:w="6625"/>
      </w:tblGrid>
      <w:tr w:rsidR="008203A0" w:rsidRPr="00E76C82" w14:paraId="01968D5D"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7A8CB92" w14:textId="77777777" w:rsidR="008203A0" w:rsidRPr="00E76C82" w:rsidRDefault="008203A0" w:rsidP="00B64A22">
            <w:pPr>
              <w:jc w:val="center"/>
              <w:rPr>
                <w:rFonts w:asciiTheme="majorHAnsi" w:hAnsiTheme="majorHAnsi" w:cstheme="majorHAnsi"/>
                <w:b/>
              </w:rPr>
            </w:pPr>
            <w:r w:rsidRPr="00E76C82">
              <w:rPr>
                <w:rFonts w:asciiTheme="majorHAnsi" w:hAnsiTheme="majorHAnsi" w:cstheme="majorHAnsi"/>
                <w:b/>
              </w:rPr>
              <w:t>OVERVIEW</w:t>
            </w:r>
          </w:p>
        </w:tc>
      </w:tr>
      <w:tr w:rsidR="008203A0" w:rsidRPr="00E76C82" w14:paraId="4749E537"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7B9DCCA" w14:textId="77777777" w:rsidR="008203A0" w:rsidRPr="00E76C82" w:rsidRDefault="008203A0" w:rsidP="004E1C64">
            <w:pPr>
              <w:rPr>
                <w:rFonts w:asciiTheme="majorHAnsi" w:hAnsiTheme="majorHAnsi" w:cstheme="majorHAnsi"/>
              </w:rPr>
            </w:pPr>
            <w:r w:rsidRPr="00E76C82">
              <w:rPr>
                <w:rFonts w:asciiTheme="majorHAnsi" w:hAnsiTheme="majorHAnsi" w:cstheme="majorHAnsi"/>
              </w:rPr>
              <w:t>Senate Committee</w:t>
            </w:r>
          </w:p>
        </w:tc>
        <w:tc>
          <w:tcPr>
            <w:tcW w:w="6977" w:type="dxa"/>
            <w:tcBorders>
              <w:top w:val="single" w:sz="2" w:space="0" w:color="auto"/>
              <w:left w:val="single" w:sz="2" w:space="0" w:color="auto"/>
              <w:bottom w:val="single" w:sz="2" w:space="0" w:color="auto"/>
              <w:right w:val="single" w:sz="2" w:space="0" w:color="auto"/>
            </w:tcBorders>
          </w:tcPr>
          <w:p w14:paraId="0057E71D" w14:textId="77777777" w:rsidR="008203A0" w:rsidRPr="00E76C82" w:rsidRDefault="008203A0" w:rsidP="004E1C64">
            <w:pPr>
              <w:rPr>
                <w:rFonts w:asciiTheme="majorHAnsi" w:hAnsiTheme="majorHAnsi" w:cstheme="majorHAnsi"/>
                <w:noProof/>
              </w:rPr>
            </w:pPr>
            <w:r w:rsidRPr="00E76C82">
              <w:rPr>
                <w:rFonts w:asciiTheme="majorHAnsi" w:hAnsiTheme="majorHAnsi" w:cstheme="majorHAnsi"/>
                <w:noProof/>
              </w:rPr>
              <w:t>Finance</w:t>
            </w:r>
          </w:p>
        </w:tc>
      </w:tr>
      <w:tr w:rsidR="008203A0" w:rsidRPr="00E76C82" w14:paraId="71EC75CF"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8EB4E7A" w14:textId="77777777" w:rsidR="008203A0" w:rsidRPr="00E76C82" w:rsidRDefault="008203A0" w:rsidP="0088438D">
            <w:pPr>
              <w:rPr>
                <w:rFonts w:asciiTheme="majorHAnsi" w:hAnsiTheme="majorHAnsi" w:cstheme="majorHAnsi"/>
              </w:rPr>
            </w:pPr>
            <w:r w:rsidRPr="00E76C82">
              <w:rPr>
                <w:rFonts w:asciiTheme="majorHAnsi" w:hAnsiTheme="majorHAnsi" w:cstheme="majorHAnsi"/>
              </w:rPr>
              <w:t>Agency Mission</w:t>
            </w:r>
          </w:p>
        </w:tc>
        <w:tc>
          <w:tcPr>
            <w:tcW w:w="6977" w:type="dxa"/>
            <w:tcBorders>
              <w:top w:val="single" w:sz="2" w:space="0" w:color="auto"/>
              <w:left w:val="single" w:sz="2" w:space="0" w:color="auto"/>
              <w:bottom w:val="single" w:sz="2" w:space="0" w:color="auto"/>
              <w:right w:val="single" w:sz="2" w:space="0" w:color="auto"/>
            </w:tcBorders>
          </w:tcPr>
          <w:p w14:paraId="762E868B" w14:textId="77777777" w:rsidR="008203A0" w:rsidRPr="00E76C82" w:rsidRDefault="008203A0" w:rsidP="004E1C64">
            <w:pPr>
              <w:rPr>
                <w:rFonts w:asciiTheme="majorHAnsi" w:hAnsiTheme="majorHAnsi" w:cstheme="majorHAnsi"/>
              </w:rPr>
            </w:pPr>
            <w:r w:rsidRPr="00E76C82">
              <w:rPr>
                <w:rFonts w:asciiTheme="majorHAnsi" w:hAnsiTheme="majorHAnsi" w:cstheme="majorHAnsi"/>
                <w:noProof/>
              </w:rPr>
              <w:t>To enhance and protect the health and well-being of all Americans</w:t>
            </w:r>
          </w:p>
        </w:tc>
      </w:tr>
      <w:tr w:rsidR="008203A0" w:rsidRPr="00E76C82" w14:paraId="332E9C62"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7707505" w14:textId="77777777" w:rsidR="008203A0" w:rsidRPr="00E76C82" w:rsidRDefault="008203A0" w:rsidP="004E1C64">
            <w:pPr>
              <w:rPr>
                <w:rFonts w:asciiTheme="majorHAnsi" w:hAnsiTheme="majorHAnsi" w:cstheme="majorHAnsi"/>
              </w:rPr>
            </w:pPr>
            <w:r w:rsidRPr="00E76C82">
              <w:rPr>
                <w:rFonts w:asciiTheme="majorHAnsi" w:hAnsiTheme="majorHAnsi" w:cstheme="majorHAnsi"/>
              </w:rPr>
              <w:t>Position Overview</w:t>
            </w:r>
          </w:p>
        </w:tc>
        <w:tc>
          <w:tcPr>
            <w:tcW w:w="6977" w:type="dxa"/>
            <w:tcBorders>
              <w:top w:val="single" w:sz="2" w:space="0" w:color="auto"/>
              <w:left w:val="single" w:sz="2" w:space="0" w:color="auto"/>
              <w:bottom w:val="single" w:sz="2" w:space="0" w:color="auto"/>
              <w:right w:val="single" w:sz="2" w:space="0" w:color="auto"/>
            </w:tcBorders>
          </w:tcPr>
          <w:p w14:paraId="50460D2B" w14:textId="77777777" w:rsidR="008203A0" w:rsidRPr="00E76C82" w:rsidRDefault="008203A0" w:rsidP="00A76708">
            <w:pPr>
              <w:rPr>
                <w:rFonts w:asciiTheme="majorHAnsi" w:hAnsiTheme="majorHAnsi" w:cstheme="majorHAnsi"/>
                <w:bCs/>
              </w:rPr>
            </w:pPr>
            <w:r w:rsidRPr="00E76C82">
              <w:rPr>
                <w:rFonts w:asciiTheme="majorHAnsi" w:hAnsiTheme="majorHAnsi" w:cstheme="majorHAnsi"/>
                <w:bCs/>
              </w:rPr>
              <w:t xml:space="preserve">The deputy secretary is the second-ranking official at HHS and a key advisor to the secretary. The deputy secretary shall serve as the acting secretary in the event of a vacancy in that office </w:t>
            </w:r>
            <w:r w:rsidRPr="00E76C82">
              <w:rPr>
                <w:rFonts w:asciiTheme="majorHAnsi" w:hAnsiTheme="majorHAnsi" w:cstheme="majorHAnsi"/>
              </w:rPr>
              <w:t>(42 U.S.C. § 3501 note</w:t>
            </w:r>
            <w:r w:rsidRPr="00E76C82">
              <w:rPr>
                <w:rStyle w:val="Hyperlink"/>
                <w:rFonts w:asciiTheme="majorHAnsi" w:eastAsia="Calibri" w:hAnsiTheme="majorHAnsi" w:cstheme="majorHAnsi"/>
              </w:rPr>
              <w:t>)</w:t>
            </w:r>
            <w:r w:rsidRPr="00E76C82">
              <w:rPr>
                <w:rFonts w:asciiTheme="majorHAnsi" w:hAnsiTheme="majorHAnsi" w:cstheme="majorHAnsi"/>
                <w:bCs/>
              </w:rPr>
              <w:t>.</w:t>
            </w:r>
          </w:p>
          <w:p w14:paraId="2A7407FC" w14:textId="77777777" w:rsidR="008203A0" w:rsidRPr="00E76C82" w:rsidRDefault="008203A0" w:rsidP="00A76708">
            <w:pPr>
              <w:rPr>
                <w:rFonts w:asciiTheme="majorHAnsi" w:hAnsiTheme="majorHAnsi" w:cstheme="majorHAnsi"/>
                <w:bCs/>
              </w:rPr>
            </w:pPr>
          </w:p>
          <w:p w14:paraId="40630E76" w14:textId="77777777" w:rsidR="008203A0" w:rsidRPr="00E76C82" w:rsidRDefault="008203A0" w:rsidP="00E76C82">
            <w:pPr>
              <w:rPr>
                <w:rFonts w:asciiTheme="majorHAnsi" w:hAnsiTheme="majorHAnsi" w:cstheme="majorHAnsi"/>
              </w:rPr>
            </w:pPr>
            <w:r w:rsidRPr="00E76C82">
              <w:rPr>
                <w:rFonts w:asciiTheme="majorHAnsi" w:hAnsiTheme="majorHAnsi" w:cstheme="majorHAnsi"/>
                <w:bCs/>
              </w:rPr>
              <w:t xml:space="preserve">As per the GPRA Modernization Act of 2010, the deputy secretary is also the chief operating officer of HHS </w:t>
            </w:r>
            <w:r w:rsidRPr="00E76C82">
              <w:rPr>
                <w:rFonts w:asciiTheme="majorHAnsi" w:hAnsiTheme="majorHAnsi" w:cstheme="majorHAnsi"/>
              </w:rPr>
              <w:t>(31 U.S.C. § 1123)</w:t>
            </w:r>
            <w:r w:rsidRPr="00E76C82">
              <w:rPr>
                <w:rFonts w:asciiTheme="majorHAnsi" w:hAnsiTheme="majorHAnsi" w:cstheme="majorHAnsi"/>
                <w:bCs/>
              </w:rPr>
              <w:t>.</w:t>
            </w:r>
            <w:r w:rsidRPr="00E76C82">
              <w:rPr>
                <w:rFonts w:asciiTheme="majorHAnsi" w:hAnsiTheme="majorHAnsi" w:cstheme="majorHAnsi"/>
              </w:rPr>
              <w:t xml:space="preserve"> </w:t>
            </w:r>
            <w:r w:rsidRPr="00E76C82">
              <w:rPr>
                <w:rFonts w:asciiTheme="majorHAnsi" w:hAnsiTheme="majorHAnsi" w:cstheme="majorHAnsi"/>
                <w:bCs/>
              </w:rPr>
              <w:t xml:space="preserve">In this capacity, the deputy secretary is responsible for the operations of the largest civilian department in the federal government, programs related to </w:t>
            </w:r>
            <w:r w:rsidRPr="00E76C82">
              <w:rPr>
                <w:rFonts w:asciiTheme="majorHAnsi" w:hAnsiTheme="majorHAnsi" w:cstheme="majorHAnsi"/>
                <w:bCs/>
                <w:lang w:val="en"/>
              </w:rPr>
              <w:t>public health, medical research, food and drug safety, welfare, child and family services, disease prevention, Indian health, and mental health services, as well as</w:t>
            </w:r>
            <w:r w:rsidRPr="00E76C82">
              <w:rPr>
                <w:rFonts w:asciiTheme="majorHAnsi" w:hAnsiTheme="majorHAnsi" w:cstheme="majorHAnsi"/>
                <w:bCs/>
              </w:rPr>
              <w:t xml:space="preserve"> </w:t>
            </w:r>
            <w:r w:rsidRPr="00E76C82">
              <w:rPr>
                <w:rFonts w:asciiTheme="majorHAnsi" w:hAnsiTheme="majorHAnsi" w:cstheme="majorHAnsi"/>
                <w:bCs/>
                <w:lang w:val="en"/>
              </w:rPr>
              <w:t xml:space="preserve">Medicare and Medicaid. </w:t>
            </w:r>
          </w:p>
        </w:tc>
      </w:tr>
      <w:tr w:rsidR="008203A0" w:rsidRPr="00E76C82" w14:paraId="270506DA"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E323B70" w14:textId="77777777" w:rsidR="008203A0" w:rsidRPr="00E76C82" w:rsidRDefault="008203A0" w:rsidP="004E1C64">
            <w:pPr>
              <w:rPr>
                <w:rFonts w:asciiTheme="majorHAnsi" w:hAnsiTheme="majorHAnsi" w:cstheme="majorHAnsi"/>
              </w:rPr>
            </w:pPr>
            <w:r w:rsidRPr="00E76C82">
              <w:rPr>
                <w:rFonts w:asciiTheme="majorHAnsi" w:hAnsiTheme="majorHAnsi" w:cstheme="majorHAnsi"/>
              </w:rPr>
              <w:t>Compensation</w:t>
            </w:r>
          </w:p>
        </w:tc>
        <w:tc>
          <w:tcPr>
            <w:tcW w:w="6977" w:type="dxa"/>
            <w:tcBorders>
              <w:top w:val="single" w:sz="2" w:space="0" w:color="auto"/>
              <w:left w:val="single" w:sz="2" w:space="0" w:color="auto"/>
              <w:bottom w:val="single" w:sz="2" w:space="0" w:color="auto"/>
              <w:right w:val="single" w:sz="2" w:space="0" w:color="auto"/>
            </w:tcBorders>
          </w:tcPr>
          <w:p w14:paraId="081EF761" w14:textId="77777777" w:rsidR="008203A0" w:rsidRPr="00E76C82" w:rsidRDefault="008203A0" w:rsidP="00E76C82">
            <w:pPr>
              <w:rPr>
                <w:rFonts w:asciiTheme="majorHAnsi" w:hAnsiTheme="majorHAnsi" w:cstheme="majorHAnsi"/>
                <w:bCs/>
              </w:rPr>
            </w:pPr>
            <w:r w:rsidRPr="00E76C82">
              <w:rPr>
                <w:rFonts w:asciiTheme="majorHAnsi" w:hAnsiTheme="majorHAnsi" w:cstheme="majorHAnsi"/>
              </w:rPr>
              <w:t>Executive Schedule Level II, $185,100 (5 U.S.C. §</w:t>
            </w:r>
            <w:r>
              <w:rPr>
                <w:rFonts w:asciiTheme="majorHAnsi" w:hAnsiTheme="majorHAnsi" w:cstheme="majorHAnsi"/>
              </w:rPr>
              <w:t xml:space="preserve"> </w:t>
            </w:r>
            <w:r w:rsidRPr="00E76C82">
              <w:rPr>
                <w:rFonts w:asciiTheme="majorHAnsi" w:hAnsiTheme="majorHAnsi" w:cstheme="majorHAnsi"/>
              </w:rPr>
              <w:t>5313</w:t>
            </w:r>
            <w:r w:rsidRPr="00E76C82">
              <w:rPr>
                <w:rStyle w:val="Hyperlink"/>
                <w:rFonts w:asciiTheme="majorHAnsi" w:eastAsia="Calibri" w:hAnsiTheme="majorHAnsi" w:cstheme="majorHAnsi"/>
              </w:rPr>
              <w:t>)</w:t>
            </w:r>
          </w:p>
        </w:tc>
      </w:tr>
      <w:tr w:rsidR="008203A0" w:rsidRPr="00E76C82" w14:paraId="54D95322"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6E49F08" w14:textId="77777777" w:rsidR="008203A0" w:rsidRPr="00E76C82" w:rsidRDefault="008203A0" w:rsidP="004E1C64">
            <w:pPr>
              <w:rPr>
                <w:rFonts w:asciiTheme="majorHAnsi" w:hAnsiTheme="majorHAnsi" w:cstheme="majorHAnsi"/>
              </w:rPr>
            </w:pPr>
            <w:r w:rsidRPr="00E76C82">
              <w:rPr>
                <w:rFonts w:asciiTheme="majorHAnsi" w:hAnsiTheme="majorHAnsi" w:cstheme="majorHAnsi"/>
              </w:rPr>
              <w:t>Position Reports to</w:t>
            </w:r>
          </w:p>
        </w:tc>
        <w:tc>
          <w:tcPr>
            <w:tcW w:w="6977" w:type="dxa"/>
            <w:tcBorders>
              <w:top w:val="single" w:sz="2" w:space="0" w:color="auto"/>
              <w:left w:val="single" w:sz="2" w:space="0" w:color="auto"/>
              <w:bottom w:val="single" w:sz="2" w:space="0" w:color="auto"/>
              <w:right w:val="single" w:sz="2" w:space="0" w:color="auto"/>
            </w:tcBorders>
          </w:tcPr>
          <w:p w14:paraId="0BB5B47A" w14:textId="77777777" w:rsidR="008203A0" w:rsidRPr="00E76C82" w:rsidRDefault="008203A0" w:rsidP="0088438D">
            <w:pPr>
              <w:rPr>
                <w:rFonts w:asciiTheme="majorHAnsi" w:hAnsiTheme="majorHAnsi" w:cstheme="majorHAnsi"/>
              </w:rPr>
            </w:pPr>
            <w:r w:rsidRPr="00E76C82">
              <w:rPr>
                <w:rFonts w:asciiTheme="majorHAnsi" w:hAnsiTheme="majorHAnsi" w:cstheme="majorHAnsi"/>
              </w:rPr>
              <w:t>Secretary of Health and Human Services</w:t>
            </w:r>
          </w:p>
        </w:tc>
      </w:tr>
      <w:tr w:rsidR="008203A0" w:rsidRPr="00E76C82" w14:paraId="18F27887"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0571CA3" w14:textId="77777777" w:rsidR="008203A0" w:rsidRPr="00E76C82" w:rsidRDefault="008203A0" w:rsidP="00B64A22">
            <w:pPr>
              <w:jc w:val="center"/>
              <w:rPr>
                <w:rFonts w:asciiTheme="majorHAnsi" w:hAnsiTheme="majorHAnsi" w:cstheme="majorHAnsi"/>
                <w:b/>
              </w:rPr>
            </w:pPr>
            <w:r w:rsidRPr="00E76C82">
              <w:rPr>
                <w:rFonts w:asciiTheme="majorHAnsi" w:hAnsiTheme="majorHAnsi" w:cstheme="majorHAnsi"/>
                <w:b/>
              </w:rPr>
              <w:t>RESPONSIBILITIES</w:t>
            </w:r>
          </w:p>
        </w:tc>
      </w:tr>
      <w:tr w:rsidR="008203A0" w:rsidRPr="00E76C82" w14:paraId="2A1949AD"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9068852" w14:textId="77777777" w:rsidR="008203A0" w:rsidRPr="00E76C82" w:rsidRDefault="008203A0" w:rsidP="004E1C64">
            <w:pPr>
              <w:rPr>
                <w:rFonts w:asciiTheme="majorHAnsi" w:hAnsiTheme="majorHAnsi" w:cstheme="majorHAnsi"/>
              </w:rPr>
            </w:pPr>
            <w:r w:rsidRPr="00E76C82">
              <w:rPr>
                <w:rFonts w:asciiTheme="majorHAnsi" w:hAnsiTheme="majorHAnsi" w:cstheme="majorHAnsi"/>
              </w:rPr>
              <w:t>Management Scope</w:t>
            </w:r>
          </w:p>
        </w:tc>
        <w:tc>
          <w:tcPr>
            <w:tcW w:w="6977" w:type="dxa"/>
            <w:tcBorders>
              <w:top w:val="single" w:sz="2" w:space="0" w:color="auto"/>
              <w:left w:val="single" w:sz="2" w:space="0" w:color="auto"/>
              <w:bottom w:val="single" w:sz="2" w:space="0" w:color="auto"/>
              <w:right w:val="single" w:sz="2" w:space="0" w:color="auto"/>
            </w:tcBorders>
          </w:tcPr>
          <w:p w14:paraId="7AA86AE2" w14:textId="77777777" w:rsidR="008203A0" w:rsidRPr="00E76C82" w:rsidRDefault="008203A0" w:rsidP="00E76C82">
            <w:pPr>
              <w:contextualSpacing/>
              <w:rPr>
                <w:rFonts w:asciiTheme="majorHAnsi" w:hAnsiTheme="majorHAnsi" w:cstheme="majorHAnsi"/>
                <w:bCs/>
              </w:rPr>
            </w:pPr>
            <w:r w:rsidRPr="00E76C82">
              <w:rPr>
                <w:rFonts w:asciiTheme="majorHAnsi" w:hAnsiTheme="majorHAnsi" w:cstheme="majorHAnsi"/>
                <w:bCs/>
              </w:rPr>
              <w:t>The Department of Health and Human Services is one of the largest Cabinet agencies in government which as of 2015 has 75,567 FTEs and a budget authority of $1.045 trillion with $1.027 trillion in total outlays. The deputy secretary does not have a very large personal staff and is assisted by a principal associate deputy secretary, two associate deputy secretaries, and three staff assistants to complete these duties. However, as COO, the deputy secretary will manage people from all over the organization, not just those in his or her direct office.</w:t>
            </w:r>
          </w:p>
        </w:tc>
      </w:tr>
      <w:tr w:rsidR="008203A0" w:rsidRPr="00E76C82" w14:paraId="18B78701"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72C4924" w14:textId="77777777" w:rsidR="008203A0" w:rsidRPr="00E76C82" w:rsidRDefault="008203A0" w:rsidP="004E1C64">
            <w:pPr>
              <w:rPr>
                <w:rFonts w:asciiTheme="majorHAnsi" w:hAnsiTheme="majorHAnsi" w:cstheme="majorHAnsi"/>
              </w:rPr>
            </w:pPr>
            <w:r w:rsidRPr="00E76C82">
              <w:rPr>
                <w:rFonts w:asciiTheme="majorHAnsi" w:hAnsiTheme="majorHAnsi" w:cstheme="majorHAnsi"/>
              </w:rPr>
              <w:t>Primary Responsibilities</w:t>
            </w:r>
          </w:p>
        </w:tc>
        <w:tc>
          <w:tcPr>
            <w:tcW w:w="6977" w:type="dxa"/>
            <w:tcBorders>
              <w:top w:val="single" w:sz="2" w:space="0" w:color="auto"/>
              <w:left w:val="single" w:sz="2" w:space="0" w:color="auto"/>
              <w:bottom w:val="single" w:sz="2" w:space="0" w:color="auto"/>
              <w:right w:val="single" w:sz="2" w:space="0" w:color="auto"/>
            </w:tcBorders>
          </w:tcPr>
          <w:p w14:paraId="68FEB501" w14:textId="77777777" w:rsidR="008203A0" w:rsidRPr="00E76C82" w:rsidRDefault="008203A0" w:rsidP="008203A0">
            <w:pPr>
              <w:pStyle w:val="ListParagraph"/>
              <w:numPr>
                <w:ilvl w:val="0"/>
                <w:numId w:val="3"/>
              </w:numPr>
              <w:rPr>
                <w:rFonts w:asciiTheme="majorHAnsi" w:hAnsiTheme="majorHAnsi" w:cstheme="majorHAnsi"/>
              </w:rPr>
            </w:pPr>
            <w:r w:rsidRPr="00E76C82">
              <w:rPr>
                <w:rFonts w:asciiTheme="majorHAnsi" w:hAnsiTheme="majorHAnsi" w:cstheme="majorHAnsi"/>
              </w:rPr>
              <w:t>Execute the president’s and secretary’s strategic plan for the agency by dealing with the overall operations, managing the individual departments, and integrating mission-support functions with program and policy objectives</w:t>
            </w:r>
          </w:p>
          <w:p w14:paraId="0E72D9C8" w14:textId="77777777" w:rsidR="008203A0" w:rsidRPr="00E76C82" w:rsidRDefault="008203A0" w:rsidP="008203A0">
            <w:pPr>
              <w:pStyle w:val="ListParagraph"/>
              <w:numPr>
                <w:ilvl w:val="0"/>
                <w:numId w:val="3"/>
              </w:numPr>
              <w:rPr>
                <w:rFonts w:asciiTheme="majorHAnsi" w:hAnsiTheme="majorHAnsi" w:cstheme="majorHAnsi"/>
              </w:rPr>
            </w:pPr>
            <w:r w:rsidRPr="00E76C82">
              <w:rPr>
                <w:rFonts w:asciiTheme="majorHAnsi" w:hAnsiTheme="majorHAnsi" w:cstheme="majorHAnsi"/>
              </w:rPr>
              <w:t>Work with peers in other agencies, OMB, stakeholders (like local or state governments), and at times Congress</w:t>
            </w:r>
          </w:p>
          <w:p w14:paraId="67198F24" w14:textId="77777777" w:rsidR="008203A0" w:rsidRPr="00E76C82" w:rsidRDefault="008203A0" w:rsidP="008203A0">
            <w:pPr>
              <w:pStyle w:val="ListParagraph"/>
              <w:numPr>
                <w:ilvl w:val="0"/>
                <w:numId w:val="3"/>
              </w:numPr>
              <w:rPr>
                <w:rFonts w:asciiTheme="majorHAnsi" w:hAnsiTheme="majorHAnsi" w:cstheme="majorHAnsi"/>
              </w:rPr>
            </w:pPr>
            <w:r w:rsidRPr="00E76C82">
              <w:rPr>
                <w:rFonts w:asciiTheme="majorHAnsi" w:hAnsiTheme="majorHAnsi" w:cstheme="majorHAnsi"/>
              </w:rPr>
              <w:t>Resolve interagency conflict</w:t>
            </w:r>
          </w:p>
          <w:p w14:paraId="5A954ED7" w14:textId="77777777" w:rsidR="008203A0" w:rsidRPr="00E76C82" w:rsidRDefault="008203A0" w:rsidP="008203A0">
            <w:pPr>
              <w:pStyle w:val="ListParagraph"/>
              <w:numPr>
                <w:ilvl w:val="0"/>
                <w:numId w:val="3"/>
              </w:numPr>
              <w:rPr>
                <w:rFonts w:asciiTheme="majorHAnsi" w:hAnsiTheme="majorHAnsi" w:cstheme="majorHAnsi"/>
              </w:rPr>
            </w:pPr>
            <w:r w:rsidRPr="00E76C82">
              <w:rPr>
                <w:rFonts w:asciiTheme="majorHAnsi" w:hAnsiTheme="majorHAnsi" w:cstheme="majorHAnsi"/>
              </w:rPr>
              <w:t>Serve as a key advisor to the secretary on all matters pertaining to the agency</w:t>
            </w:r>
          </w:p>
          <w:p w14:paraId="2CFE6420" w14:textId="77777777" w:rsidR="008203A0" w:rsidRPr="00E76C82" w:rsidRDefault="008203A0" w:rsidP="008203A0">
            <w:pPr>
              <w:pStyle w:val="ListParagraph"/>
              <w:numPr>
                <w:ilvl w:val="0"/>
                <w:numId w:val="3"/>
              </w:numPr>
              <w:rPr>
                <w:rFonts w:asciiTheme="majorHAnsi" w:hAnsiTheme="majorHAnsi" w:cstheme="majorHAnsi"/>
              </w:rPr>
            </w:pPr>
            <w:r w:rsidRPr="00E76C82">
              <w:rPr>
                <w:rFonts w:asciiTheme="majorHAnsi" w:hAnsiTheme="majorHAnsi" w:cstheme="majorHAnsi"/>
              </w:rPr>
              <w:t>Ensure that the agency’s components are delivering their programs and services in an effective and efficient manner with integrity</w:t>
            </w:r>
          </w:p>
          <w:p w14:paraId="3653E72F" w14:textId="77777777" w:rsidR="008203A0" w:rsidRPr="00E76C82" w:rsidRDefault="008203A0" w:rsidP="008203A0">
            <w:pPr>
              <w:pStyle w:val="ListParagraph"/>
              <w:numPr>
                <w:ilvl w:val="0"/>
                <w:numId w:val="3"/>
              </w:numPr>
              <w:rPr>
                <w:rFonts w:asciiTheme="majorHAnsi" w:hAnsiTheme="majorHAnsi" w:cstheme="majorHAnsi"/>
              </w:rPr>
            </w:pPr>
            <w:r w:rsidRPr="00E76C82">
              <w:rPr>
                <w:rFonts w:asciiTheme="majorHAnsi" w:hAnsiTheme="majorHAnsi" w:cstheme="majorHAnsi"/>
              </w:rPr>
              <w:t>Develop and manage complementary internal management processes that coordinate across programs</w:t>
            </w:r>
          </w:p>
          <w:p w14:paraId="4BD8BB75" w14:textId="77777777" w:rsidR="008203A0" w:rsidRPr="00E76C82" w:rsidRDefault="008203A0" w:rsidP="008203A0">
            <w:pPr>
              <w:pStyle w:val="ListParagraph"/>
              <w:numPr>
                <w:ilvl w:val="0"/>
                <w:numId w:val="3"/>
              </w:numPr>
              <w:rPr>
                <w:rFonts w:asciiTheme="majorHAnsi" w:hAnsiTheme="majorHAnsi" w:cstheme="majorHAnsi"/>
              </w:rPr>
            </w:pPr>
            <w:r w:rsidRPr="00E76C82">
              <w:rPr>
                <w:rFonts w:asciiTheme="majorHAnsi" w:hAnsiTheme="majorHAnsi" w:cstheme="majorHAnsi"/>
              </w:rPr>
              <w:lastRenderedPageBreak/>
              <w:t>Represent the secretary in public and private meetings including dealings with the White House, Congress, state governments, trade groups, etc.</w:t>
            </w:r>
          </w:p>
          <w:p w14:paraId="549C58FC" w14:textId="77777777" w:rsidR="008203A0" w:rsidRPr="00E76C82" w:rsidRDefault="008203A0" w:rsidP="008203A0">
            <w:pPr>
              <w:numPr>
                <w:ilvl w:val="0"/>
                <w:numId w:val="3"/>
              </w:numPr>
              <w:rPr>
                <w:rFonts w:asciiTheme="majorHAnsi" w:hAnsiTheme="majorHAnsi" w:cstheme="majorHAnsi"/>
              </w:rPr>
            </w:pPr>
            <w:r w:rsidRPr="00E76C82">
              <w:rPr>
                <w:rFonts w:asciiTheme="majorHAnsi" w:hAnsiTheme="majorHAnsi" w:cstheme="majorHAnsi"/>
              </w:rPr>
              <w:t>Oversee internal GPRA processes</w:t>
            </w:r>
          </w:p>
          <w:p w14:paraId="0D0EA174" w14:textId="77777777" w:rsidR="008203A0" w:rsidRPr="00E76C82" w:rsidRDefault="008203A0" w:rsidP="008203A0">
            <w:pPr>
              <w:pStyle w:val="ListParagraph"/>
              <w:numPr>
                <w:ilvl w:val="0"/>
                <w:numId w:val="3"/>
              </w:numPr>
              <w:rPr>
                <w:rFonts w:asciiTheme="majorHAnsi" w:hAnsiTheme="majorHAnsi" w:cstheme="majorHAnsi"/>
              </w:rPr>
            </w:pPr>
            <w:r w:rsidRPr="00E76C82">
              <w:rPr>
                <w:rFonts w:asciiTheme="majorHAnsi" w:hAnsiTheme="majorHAnsi" w:cstheme="majorHAnsi"/>
              </w:rPr>
              <w:t>Must work closely with the secretary, chief of staff, and CXOs</w:t>
            </w:r>
          </w:p>
          <w:p w14:paraId="055493D2" w14:textId="77777777" w:rsidR="008203A0" w:rsidRPr="00E76C82" w:rsidRDefault="008203A0" w:rsidP="008203A0">
            <w:pPr>
              <w:pStyle w:val="ListParagraph"/>
              <w:numPr>
                <w:ilvl w:val="0"/>
                <w:numId w:val="3"/>
              </w:numPr>
              <w:rPr>
                <w:rFonts w:asciiTheme="majorHAnsi" w:hAnsiTheme="majorHAnsi" w:cstheme="majorHAnsi"/>
              </w:rPr>
            </w:pPr>
            <w:r w:rsidRPr="00E76C82">
              <w:rPr>
                <w:rFonts w:asciiTheme="majorHAnsi" w:hAnsiTheme="majorHAnsi" w:cstheme="majorHAnsi"/>
              </w:rPr>
              <w:t>Involved in the development and approval of HHS regulations</w:t>
            </w:r>
          </w:p>
        </w:tc>
      </w:tr>
      <w:tr w:rsidR="008203A0" w:rsidRPr="00E76C82" w14:paraId="47F8F6C2"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3C2EF2E" w14:textId="77777777" w:rsidR="008203A0" w:rsidRPr="00E76C82" w:rsidRDefault="008203A0" w:rsidP="004E1C64">
            <w:pPr>
              <w:rPr>
                <w:rFonts w:asciiTheme="majorHAnsi" w:hAnsiTheme="majorHAnsi" w:cstheme="majorHAnsi"/>
              </w:rPr>
            </w:pPr>
            <w:r w:rsidRPr="00E76C82">
              <w:rPr>
                <w:rFonts w:asciiTheme="majorHAnsi" w:hAnsiTheme="majorHAnsi" w:cstheme="majorHAnsi"/>
              </w:rPr>
              <w:lastRenderedPageBreak/>
              <w:t>Strategic Goals and Priorities</w:t>
            </w:r>
          </w:p>
        </w:tc>
        <w:tc>
          <w:tcPr>
            <w:tcW w:w="6977" w:type="dxa"/>
            <w:tcBorders>
              <w:top w:val="single" w:sz="2" w:space="0" w:color="auto"/>
              <w:left w:val="single" w:sz="2" w:space="0" w:color="auto"/>
              <w:bottom w:val="single" w:sz="2" w:space="0" w:color="auto"/>
              <w:right w:val="single" w:sz="2" w:space="0" w:color="auto"/>
            </w:tcBorders>
            <w:vAlign w:val="center"/>
          </w:tcPr>
          <w:p w14:paraId="785E8BED" w14:textId="77777777" w:rsidR="008203A0" w:rsidRPr="00E76C82" w:rsidRDefault="008203A0" w:rsidP="00746AE9">
            <w:pPr>
              <w:ind w:left="72"/>
              <w:jc w:val="center"/>
              <w:rPr>
                <w:rFonts w:asciiTheme="majorHAnsi" w:hAnsiTheme="majorHAnsi" w:cstheme="majorHAnsi"/>
              </w:rPr>
            </w:pPr>
          </w:p>
          <w:p w14:paraId="5E2B0998" w14:textId="77777777" w:rsidR="008203A0" w:rsidRPr="00E76C82" w:rsidRDefault="008203A0" w:rsidP="00746AE9">
            <w:pPr>
              <w:ind w:left="72"/>
              <w:jc w:val="center"/>
              <w:rPr>
                <w:rFonts w:asciiTheme="majorHAnsi" w:hAnsiTheme="majorHAnsi" w:cstheme="majorHAnsi"/>
              </w:rPr>
            </w:pPr>
          </w:p>
          <w:p w14:paraId="341BE7DB" w14:textId="77777777" w:rsidR="008203A0" w:rsidRPr="00E76C82" w:rsidRDefault="008203A0" w:rsidP="00746AE9">
            <w:pPr>
              <w:ind w:left="72"/>
              <w:jc w:val="center"/>
              <w:rPr>
                <w:rFonts w:asciiTheme="majorHAnsi" w:hAnsiTheme="majorHAnsi" w:cstheme="majorHAnsi"/>
              </w:rPr>
            </w:pPr>
            <w:r w:rsidRPr="00E76C82">
              <w:rPr>
                <w:rFonts w:asciiTheme="majorHAnsi" w:hAnsiTheme="majorHAnsi" w:cstheme="majorHAnsi"/>
              </w:rPr>
              <w:t>[Insert relevant policy priorities of incoming administration]</w:t>
            </w:r>
          </w:p>
          <w:p w14:paraId="2D9A9C05" w14:textId="77777777" w:rsidR="008203A0" w:rsidRPr="00E76C82" w:rsidRDefault="008203A0" w:rsidP="00746AE9">
            <w:pPr>
              <w:ind w:left="72"/>
              <w:jc w:val="center"/>
              <w:rPr>
                <w:rFonts w:asciiTheme="majorHAnsi" w:hAnsiTheme="majorHAnsi" w:cstheme="majorHAnsi"/>
              </w:rPr>
            </w:pPr>
          </w:p>
          <w:p w14:paraId="1F602F08" w14:textId="77777777" w:rsidR="008203A0" w:rsidRPr="00E76C82" w:rsidRDefault="008203A0" w:rsidP="00746AE9">
            <w:pPr>
              <w:ind w:left="72"/>
              <w:jc w:val="center"/>
              <w:rPr>
                <w:rFonts w:asciiTheme="majorHAnsi" w:hAnsiTheme="majorHAnsi" w:cstheme="majorHAnsi"/>
              </w:rPr>
            </w:pPr>
          </w:p>
        </w:tc>
      </w:tr>
      <w:tr w:rsidR="008203A0" w:rsidRPr="00E76C82" w14:paraId="0EEB3AA6"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51F5ACD" w14:textId="77777777" w:rsidR="008203A0" w:rsidRPr="00E76C82" w:rsidRDefault="008203A0" w:rsidP="00B64A22">
            <w:pPr>
              <w:jc w:val="center"/>
              <w:rPr>
                <w:rFonts w:asciiTheme="majorHAnsi" w:hAnsiTheme="majorHAnsi" w:cstheme="majorHAnsi"/>
                <w:b/>
              </w:rPr>
            </w:pPr>
            <w:r w:rsidRPr="00E76C82">
              <w:rPr>
                <w:rFonts w:asciiTheme="majorHAnsi" w:hAnsiTheme="majorHAnsi" w:cstheme="majorHAnsi"/>
                <w:b/>
              </w:rPr>
              <w:t>REQUIREMENTS AND COMPETENCIES</w:t>
            </w:r>
          </w:p>
        </w:tc>
      </w:tr>
      <w:tr w:rsidR="008203A0" w:rsidRPr="00E76C82" w14:paraId="113C34CD"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135B36A" w14:textId="77777777" w:rsidR="008203A0" w:rsidRPr="00E76C82" w:rsidRDefault="008203A0" w:rsidP="004E1C64">
            <w:pPr>
              <w:rPr>
                <w:rFonts w:asciiTheme="majorHAnsi" w:hAnsiTheme="majorHAnsi" w:cstheme="majorHAnsi"/>
              </w:rPr>
            </w:pPr>
            <w:r w:rsidRPr="00E76C82">
              <w:rPr>
                <w:rFonts w:asciiTheme="majorHAnsi" w:hAnsiTheme="majorHAnsi" w:cstheme="majorHAnsi"/>
              </w:rPr>
              <w:t>Requirements</w:t>
            </w:r>
          </w:p>
        </w:tc>
        <w:tc>
          <w:tcPr>
            <w:tcW w:w="6977" w:type="dxa"/>
            <w:tcBorders>
              <w:top w:val="single" w:sz="2" w:space="0" w:color="auto"/>
              <w:left w:val="single" w:sz="2" w:space="0" w:color="auto"/>
              <w:bottom w:val="single" w:sz="2" w:space="0" w:color="auto"/>
              <w:right w:val="single" w:sz="2" w:space="0" w:color="auto"/>
            </w:tcBorders>
          </w:tcPr>
          <w:p w14:paraId="3430E3CB" w14:textId="77777777" w:rsidR="008203A0" w:rsidRPr="00E76C82" w:rsidRDefault="008203A0" w:rsidP="008203A0">
            <w:pPr>
              <w:numPr>
                <w:ilvl w:val="0"/>
                <w:numId w:val="1"/>
              </w:numPr>
              <w:rPr>
                <w:rFonts w:asciiTheme="majorHAnsi" w:hAnsiTheme="majorHAnsi" w:cstheme="majorHAnsi"/>
              </w:rPr>
            </w:pPr>
            <w:r w:rsidRPr="00E76C82">
              <w:rPr>
                <w:rFonts w:asciiTheme="majorHAnsi" w:hAnsiTheme="majorHAnsi" w:cstheme="majorHAnsi"/>
              </w:rPr>
              <w:t>Proven ability and experience leading and managing a large and complex enterprise</w:t>
            </w:r>
          </w:p>
          <w:p w14:paraId="529FA701" w14:textId="77777777" w:rsidR="008203A0" w:rsidRPr="00E76C82" w:rsidRDefault="008203A0" w:rsidP="008203A0">
            <w:pPr>
              <w:numPr>
                <w:ilvl w:val="0"/>
                <w:numId w:val="1"/>
              </w:numPr>
              <w:rPr>
                <w:rFonts w:asciiTheme="majorHAnsi" w:hAnsiTheme="majorHAnsi" w:cstheme="majorHAnsi"/>
              </w:rPr>
            </w:pPr>
            <w:r w:rsidRPr="00E76C82">
              <w:rPr>
                <w:rFonts w:asciiTheme="majorHAnsi" w:hAnsiTheme="majorHAnsi" w:cstheme="majorHAnsi"/>
              </w:rPr>
              <w:t>Previous experience with federal government enterprise operations</w:t>
            </w:r>
          </w:p>
          <w:p w14:paraId="51D6BD69" w14:textId="77777777" w:rsidR="008203A0" w:rsidRPr="00E76C82" w:rsidRDefault="008203A0" w:rsidP="008203A0">
            <w:pPr>
              <w:numPr>
                <w:ilvl w:val="0"/>
                <w:numId w:val="1"/>
              </w:numPr>
              <w:rPr>
                <w:rFonts w:asciiTheme="majorHAnsi" w:hAnsiTheme="majorHAnsi" w:cstheme="majorHAnsi"/>
              </w:rPr>
            </w:pPr>
            <w:r w:rsidRPr="00E76C82">
              <w:rPr>
                <w:rFonts w:asciiTheme="majorHAnsi" w:hAnsiTheme="majorHAnsi" w:cstheme="majorHAnsi"/>
              </w:rPr>
              <w:t>Understanding of core services, programs and initiatives delivered by the agency’s key departments</w:t>
            </w:r>
          </w:p>
          <w:p w14:paraId="362D3C23" w14:textId="77777777" w:rsidR="008203A0" w:rsidRPr="00E76C82" w:rsidRDefault="008203A0" w:rsidP="008203A0">
            <w:pPr>
              <w:numPr>
                <w:ilvl w:val="0"/>
                <w:numId w:val="1"/>
              </w:numPr>
              <w:rPr>
                <w:rFonts w:asciiTheme="majorHAnsi" w:hAnsiTheme="majorHAnsi" w:cstheme="majorHAnsi"/>
              </w:rPr>
            </w:pPr>
            <w:r w:rsidRPr="00E76C82">
              <w:rPr>
                <w:rFonts w:asciiTheme="majorHAnsi" w:hAnsiTheme="majorHAnsi" w:cstheme="majorHAnsi"/>
              </w:rPr>
              <w:t>Experience dealing with high-profile stakeholders</w:t>
            </w:r>
          </w:p>
          <w:p w14:paraId="0068E023" w14:textId="77777777" w:rsidR="008203A0" w:rsidRPr="00E76C82" w:rsidRDefault="008203A0" w:rsidP="008203A0">
            <w:pPr>
              <w:numPr>
                <w:ilvl w:val="0"/>
                <w:numId w:val="1"/>
              </w:numPr>
              <w:rPr>
                <w:rFonts w:asciiTheme="majorHAnsi" w:hAnsiTheme="majorHAnsi" w:cstheme="majorHAnsi"/>
              </w:rPr>
            </w:pPr>
            <w:r w:rsidRPr="00E76C82">
              <w:rPr>
                <w:rFonts w:asciiTheme="majorHAnsi" w:hAnsiTheme="majorHAnsi" w:cstheme="majorHAnsi"/>
                <w:bCs/>
              </w:rPr>
              <w:t>Ability to articulate and communicate president’s vision for the American health care system to stakeholders and the American public</w:t>
            </w:r>
          </w:p>
          <w:p w14:paraId="526B54E3" w14:textId="77777777" w:rsidR="008203A0" w:rsidRPr="00E76C82" w:rsidRDefault="008203A0" w:rsidP="008203A0">
            <w:pPr>
              <w:numPr>
                <w:ilvl w:val="0"/>
                <w:numId w:val="1"/>
              </w:numPr>
              <w:rPr>
                <w:rFonts w:asciiTheme="majorHAnsi" w:hAnsiTheme="majorHAnsi" w:cstheme="majorHAnsi"/>
              </w:rPr>
            </w:pPr>
            <w:r w:rsidRPr="00E76C82">
              <w:rPr>
                <w:rFonts w:asciiTheme="majorHAnsi" w:hAnsiTheme="majorHAnsi" w:cstheme="majorHAnsi"/>
              </w:rPr>
              <w:t>Experience leading through unexpected crisis situations preferred</w:t>
            </w:r>
          </w:p>
          <w:p w14:paraId="7AA46ED1" w14:textId="77777777" w:rsidR="008203A0" w:rsidRPr="00E76C82" w:rsidRDefault="008203A0" w:rsidP="008203A0">
            <w:pPr>
              <w:numPr>
                <w:ilvl w:val="0"/>
                <w:numId w:val="1"/>
              </w:numPr>
              <w:rPr>
                <w:rFonts w:asciiTheme="majorHAnsi" w:hAnsiTheme="majorHAnsi" w:cstheme="majorHAnsi"/>
              </w:rPr>
            </w:pPr>
            <w:r w:rsidRPr="00E76C82">
              <w:rPr>
                <w:rFonts w:asciiTheme="majorHAnsi" w:hAnsiTheme="majorHAnsi" w:cstheme="majorHAnsi"/>
              </w:rPr>
              <w:t>Familiarity with the federal budget process preferred</w:t>
            </w:r>
          </w:p>
        </w:tc>
      </w:tr>
      <w:tr w:rsidR="008203A0" w:rsidRPr="00E76C82" w14:paraId="57F27E99"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DC24D1A" w14:textId="77777777" w:rsidR="008203A0" w:rsidRPr="00E76C82" w:rsidRDefault="008203A0" w:rsidP="004E1C64">
            <w:pPr>
              <w:rPr>
                <w:rFonts w:asciiTheme="majorHAnsi" w:hAnsiTheme="majorHAnsi" w:cstheme="majorHAnsi"/>
              </w:rPr>
            </w:pPr>
            <w:r w:rsidRPr="00E76C82">
              <w:rPr>
                <w:rFonts w:asciiTheme="majorHAnsi" w:hAnsiTheme="majorHAnsi" w:cstheme="majorHAnsi"/>
              </w:rPr>
              <w:t>Competencies</w:t>
            </w:r>
          </w:p>
        </w:tc>
        <w:tc>
          <w:tcPr>
            <w:tcW w:w="6977" w:type="dxa"/>
            <w:tcBorders>
              <w:top w:val="single" w:sz="2" w:space="0" w:color="auto"/>
              <w:left w:val="single" w:sz="2" w:space="0" w:color="auto"/>
              <w:bottom w:val="single" w:sz="2" w:space="0" w:color="auto"/>
              <w:right w:val="single" w:sz="2" w:space="0" w:color="auto"/>
            </w:tcBorders>
          </w:tcPr>
          <w:p w14:paraId="3214B3DD" w14:textId="77777777" w:rsidR="008203A0" w:rsidRPr="00E76C82" w:rsidRDefault="008203A0" w:rsidP="008203A0">
            <w:pPr>
              <w:pStyle w:val="ListParagraph"/>
              <w:numPr>
                <w:ilvl w:val="0"/>
                <w:numId w:val="5"/>
              </w:numPr>
              <w:ind w:left="432"/>
              <w:rPr>
                <w:rFonts w:asciiTheme="majorHAnsi" w:hAnsiTheme="majorHAnsi" w:cstheme="majorHAnsi"/>
                <w:bCs/>
              </w:rPr>
            </w:pPr>
            <w:r w:rsidRPr="00E76C82">
              <w:rPr>
                <w:rFonts w:asciiTheme="majorHAnsi" w:hAnsiTheme="majorHAnsi" w:cstheme="majorHAnsi"/>
                <w:bCs/>
              </w:rPr>
              <w:t>Demonstrated ability to resolve conflicts within a large organization</w:t>
            </w:r>
          </w:p>
          <w:p w14:paraId="5F4501D2" w14:textId="77777777" w:rsidR="008203A0" w:rsidRPr="00E76C82" w:rsidRDefault="008203A0" w:rsidP="008203A0">
            <w:pPr>
              <w:pStyle w:val="ListParagraph"/>
              <w:numPr>
                <w:ilvl w:val="0"/>
                <w:numId w:val="5"/>
              </w:numPr>
              <w:ind w:left="432"/>
              <w:rPr>
                <w:rFonts w:asciiTheme="majorHAnsi" w:hAnsiTheme="majorHAnsi" w:cstheme="majorHAnsi"/>
                <w:bCs/>
              </w:rPr>
            </w:pPr>
            <w:r w:rsidRPr="00E76C82">
              <w:rPr>
                <w:rFonts w:asciiTheme="majorHAnsi" w:hAnsiTheme="majorHAnsi" w:cstheme="majorHAnsi"/>
                <w:bCs/>
              </w:rPr>
              <w:t>Comfortable leading and managing in ambiguity, as deputy secretaries often have very vague or undefined statutory responsibilities and authorities</w:t>
            </w:r>
          </w:p>
          <w:p w14:paraId="7563BBA3" w14:textId="77777777" w:rsidR="008203A0" w:rsidRPr="00E76C82" w:rsidRDefault="008203A0" w:rsidP="008203A0">
            <w:pPr>
              <w:pStyle w:val="ListParagraph"/>
              <w:numPr>
                <w:ilvl w:val="0"/>
                <w:numId w:val="5"/>
              </w:numPr>
              <w:ind w:left="432"/>
              <w:rPr>
                <w:rFonts w:asciiTheme="majorHAnsi" w:hAnsiTheme="majorHAnsi" w:cstheme="majorHAnsi"/>
                <w:bCs/>
              </w:rPr>
            </w:pPr>
            <w:r w:rsidRPr="00E76C82">
              <w:rPr>
                <w:rFonts w:asciiTheme="majorHAnsi" w:hAnsiTheme="majorHAnsi" w:cstheme="majorHAnsi"/>
                <w:bCs/>
              </w:rPr>
              <w:t>Ability to establish positive relationships with coworkers and external stakeholders</w:t>
            </w:r>
          </w:p>
          <w:p w14:paraId="0E226111" w14:textId="77777777" w:rsidR="008203A0" w:rsidRPr="00E76C82" w:rsidRDefault="008203A0" w:rsidP="008203A0">
            <w:pPr>
              <w:pStyle w:val="ListParagraph"/>
              <w:numPr>
                <w:ilvl w:val="0"/>
                <w:numId w:val="5"/>
              </w:numPr>
              <w:ind w:left="432"/>
              <w:rPr>
                <w:rFonts w:asciiTheme="majorHAnsi" w:hAnsiTheme="majorHAnsi" w:cstheme="majorHAnsi"/>
                <w:bCs/>
              </w:rPr>
            </w:pPr>
            <w:r w:rsidRPr="00E76C82">
              <w:rPr>
                <w:rFonts w:asciiTheme="majorHAnsi" w:hAnsiTheme="majorHAnsi" w:cstheme="majorHAnsi"/>
                <w:bCs/>
              </w:rPr>
              <w:t>Ability to forge strong Congressional relationships preferred</w:t>
            </w:r>
          </w:p>
        </w:tc>
      </w:tr>
      <w:tr w:rsidR="008203A0" w:rsidRPr="00E76C82" w14:paraId="5FFF7827"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CEFA0FB" w14:textId="77777777" w:rsidR="008203A0" w:rsidRPr="00E76C82" w:rsidRDefault="008203A0" w:rsidP="00B64A22">
            <w:pPr>
              <w:jc w:val="center"/>
              <w:rPr>
                <w:rFonts w:asciiTheme="majorHAnsi" w:hAnsiTheme="majorHAnsi" w:cstheme="majorHAnsi"/>
                <w:b/>
              </w:rPr>
            </w:pPr>
            <w:r w:rsidRPr="00E76C82">
              <w:rPr>
                <w:rFonts w:asciiTheme="majorHAnsi" w:hAnsiTheme="majorHAnsi" w:cstheme="majorHAnsi"/>
                <w:b/>
              </w:rPr>
              <w:t>PAST APPOINTEES</w:t>
            </w:r>
          </w:p>
        </w:tc>
      </w:tr>
      <w:tr w:rsidR="008203A0" w:rsidRPr="00E76C82" w14:paraId="3A2923A2"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66B14822" w14:textId="77777777" w:rsidR="008203A0" w:rsidRPr="00E76C82" w:rsidRDefault="008203A0" w:rsidP="00E76C82">
            <w:pPr>
              <w:rPr>
                <w:rFonts w:asciiTheme="majorHAnsi" w:hAnsiTheme="majorHAnsi" w:cstheme="majorHAnsi"/>
              </w:rPr>
            </w:pPr>
            <w:r w:rsidRPr="00E76C82">
              <w:rPr>
                <w:rFonts w:asciiTheme="majorHAnsi" w:hAnsiTheme="majorHAnsi" w:cstheme="majorHAnsi"/>
              </w:rPr>
              <w:t>Mary Wakefield (2015-Present) (acting) –</w:t>
            </w:r>
            <w:r w:rsidRPr="00E76C82">
              <w:rPr>
                <w:rFonts w:asciiTheme="majorHAnsi" w:hAnsiTheme="majorHAnsi" w:cstheme="majorHAnsi"/>
                <w:lang w:val="en"/>
              </w:rPr>
              <w:t xml:space="preserve"> administrator of the </w:t>
            </w:r>
            <w:r w:rsidRPr="00E65A3D">
              <w:rPr>
                <w:rFonts w:asciiTheme="majorHAnsi" w:eastAsia="Calibri" w:hAnsiTheme="majorHAnsi" w:cstheme="majorHAnsi"/>
                <w:lang w:val="en"/>
              </w:rPr>
              <w:t>Health Resources and Services Administration</w:t>
            </w:r>
            <w:r w:rsidRPr="00E76C82">
              <w:rPr>
                <w:rFonts w:asciiTheme="majorHAnsi" w:hAnsiTheme="majorHAnsi" w:cstheme="majorHAnsi"/>
                <w:lang w:val="en"/>
              </w:rPr>
              <w:t xml:space="preserve"> (HRSA)</w:t>
            </w:r>
            <w:r w:rsidRPr="00E76C82">
              <w:rPr>
                <w:rFonts w:asciiTheme="majorHAnsi" w:hAnsiTheme="majorHAnsi" w:cstheme="majorHAnsi"/>
              </w:rPr>
              <w:t>;</w:t>
            </w:r>
            <w:r w:rsidRPr="00E76C82">
              <w:rPr>
                <w:rFonts w:asciiTheme="majorHAnsi" w:hAnsiTheme="majorHAnsi" w:cstheme="majorHAnsi"/>
                <w:lang w:val="en"/>
              </w:rPr>
              <w:t xml:space="preserve"> assistant dean and professor at the University of North Dakota</w:t>
            </w:r>
            <w:r w:rsidRPr="00E76C82">
              <w:rPr>
                <w:rFonts w:asciiTheme="majorHAnsi" w:hAnsiTheme="majorHAnsi" w:cstheme="majorHAnsi"/>
              </w:rPr>
              <w:t xml:space="preserve">; </w:t>
            </w:r>
            <w:r w:rsidRPr="00E76C82">
              <w:rPr>
                <w:rFonts w:asciiTheme="majorHAnsi" w:hAnsiTheme="majorHAnsi" w:cstheme="majorHAnsi"/>
                <w:lang w:val="en"/>
              </w:rPr>
              <w:t>chief of staff for two United States senators</w:t>
            </w:r>
          </w:p>
        </w:tc>
      </w:tr>
      <w:tr w:rsidR="008203A0" w:rsidRPr="00E76C82" w14:paraId="1EA76893"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5748CB2D" w14:textId="77777777" w:rsidR="008203A0" w:rsidRPr="00E76C82" w:rsidRDefault="008203A0" w:rsidP="00E76C82">
            <w:pPr>
              <w:rPr>
                <w:rFonts w:asciiTheme="majorHAnsi" w:hAnsiTheme="majorHAnsi" w:cstheme="majorHAnsi"/>
              </w:rPr>
            </w:pPr>
            <w:r w:rsidRPr="00E76C82">
              <w:rPr>
                <w:rFonts w:asciiTheme="majorHAnsi" w:hAnsiTheme="majorHAnsi" w:cstheme="majorHAnsi"/>
              </w:rPr>
              <w:t xml:space="preserve">Bill Corr (2009-2015) – </w:t>
            </w:r>
            <w:r w:rsidRPr="00E76C82">
              <w:rPr>
                <w:rFonts w:asciiTheme="majorHAnsi" w:hAnsiTheme="majorHAnsi" w:cstheme="majorHAnsi"/>
                <w:lang w:val="en"/>
              </w:rPr>
              <w:t>executive director of the Campaign for Tobacco-Free Kids</w:t>
            </w:r>
            <w:r w:rsidRPr="00E76C82">
              <w:rPr>
                <w:rFonts w:asciiTheme="majorHAnsi" w:hAnsiTheme="majorHAnsi" w:cstheme="majorHAnsi"/>
              </w:rPr>
              <w:t xml:space="preserve">; </w:t>
            </w:r>
            <w:r w:rsidRPr="00E76C82">
              <w:rPr>
                <w:rFonts w:asciiTheme="majorHAnsi" w:hAnsiTheme="majorHAnsi" w:cstheme="majorHAnsi"/>
                <w:lang w:val="en"/>
              </w:rPr>
              <w:t>chief counsel and policy director for U.S. Senate Minority Leader Tom Daschle</w:t>
            </w:r>
            <w:r w:rsidRPr="00E76C82">
              <w:rPr>
                <w:rFonts w:asciiTheme="majorHAnsi" w:hAnsiTheme="majorHAnsi" w:cstheme="majorHAnsi"/>
              </w:rPr>
              <w:t xml:space="preserve">; </w:t>
            </w:r>
            <w:r w:rsidRPr="00E76C82">
              <w:rPr>
                <w:rFonts w:asciiTheme="majorHAnsi" w:hAnsiTheme="majorHAnsi" w:cstheme="majorHAnsi"/>
                <w:lang w:val="en"/>
              </w:rPr>
              <w:t>chief of staff for the Department of Health and Human Services</w:t>
            </w:r>
          </w:p>
        </w:tc>
      </w:tr>
      <w:tr w:rsidR="008203A0" w:rsidRPr="00E76C82" w14:paraId="5F366832"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1763801C" w14:textId="77777777" w:rsidR="008203A0" w:rsidRPr="00E76C82" w:rsidRDefault="008203A0" w:rsidP="00E76C82">
            <w:pPr>
              <w:rPr>
                <w:rFonts w:asciiTheme="majorHAnsi" w:hAnsiTheme="majorHAnsi" w:cstheme="majorHAnsi"/>
              </w:rPr>
            </w:pPr>
            <w:r w:rsidRPr="00E76C82">
              <w:rPr>
                <w:rFonts w:asciiTheme="majorHAnsi" w:hAnsiTheme="majorHAnsi" w:cstheme="majorHAnsi"/>
              </w:rPr>
              <w:t>Tevi Troy (2007-2009) –</w:t>
            </w:r>
            <w:r w:rsidRPr="00E76C82">
              <w:rPr>
                <w:rFonts w:asciiTheme="majorHAnsi" w:hAnsiTheme="majorHAnsi" w:cstheme="majorHAnsi"/>
                <w:lang w:val="en"/>
              </w:rPr>
              <w:t xml:space="preserve"> deputy assistant to the president for domestic policy</w:t>
            </w:r>
            <w:r w:rsidRPr="00E76C82">
              <w:rPr>
                <w:rFonts w:asciiTheme="majorHAnsi" w:hAnsiTheme="majorHAnsi" w:cstheme="majorHAnsi"/>
              </w:rPr>
              <w:t>;</w:t>
            </w:r>
            <w:r w:rsidRPr="00E76C82">
              <w:rPr>
                <w:rFonts w:asciiTheme="majorHAnsi" w:hAnsiTheme="majorHAnsi" w:cstheme="majorHAnsi"/>
                <w:lang w:val="en"/>
              </w:rPr>
              <w:t xml:space="preserve"> deputy assistant secretary for policy at the Department of Labor</w:t>
            </w:r>
            <w:r w:rsidRPr="00E76C82">
              <w:rPr>
                <w:rFonts w:asciiTheme="majorHAnsi" w:hAnsiTheme="majorHAnsi" w:cstheme="majorHAnsi"/>
              </w:rPr>
              <w:t xml:space="preserve">; </w:t>
            </w:r>
            <w:r w:rsidRPr="00E76C82">
              <w:rPr>
                <w:rFonts w:asciiTheme="majorHAnsi" w:hAnsiTheme="majorHAnsi" w:cstheme="majorHAnsi"/>
                <w:lang w:val="en"/>
              </w:rPr>
              <w:t xml:space="preserve">policy director for Sen. </w:t>
            </w:r>
            <w:r w:rsidRPr="00E65A3D">
              <w:rPr>
                <w:rFonts w:asciiTheme="majorHAnsi" w:eastAsia="Calibri" w:hAnsiTheme="majorHAnsi" w:cstheme="majorHAnsi"/>
                <w:lang w:val="en"/>
              </w:rPr>
              <w:t>John Ashcroft</w:t>
            </w:r>
          </w:p>
        </w:tc>
      </w:tr>
      <w:tr w:rsidR="008203A0" w:rsidRPr="00E76C82" w14:paraId="7AC9FA7D" w14:textId="77777777" w:rsidTr="00D50065">
        <w:trPr>
          <w:trHeight w:val="486"/>
        </w:trPr>
        <w:tc>
          <w:tcPr>
            <w:tcW w:w="9684" w:type="dxa"/>
            <w:gridSpan w:val="2"/>
            <w:tcBorders>
              <w:top w:val="single" w:sz="2" w:space="0" w:color="auto"/>
              <w:left w:val="single" w:sz="2" w:space="0" w:color="auto"/>
              <w:bottom w:val="single" w:sz="2" w:space="0" w:color="auto"/>
              <w:right w:val="single" w:sz="2" w:space="0" w:color="auto"/>
            </w:tcBorders>
          </w:tcPr>
          <w:p w14:paraId="45481E94" w14:textId="77777777" w:rsidR="008203A0" w:rsidRPr="00E76C82" w:rsidRDefault="008203A0" w:rsidP="00E76C82">
            <w:pPr>
              <w:rPr>
                <w:rFonts w:asciiTheme="majorHAnsi" w:hAnsiTheme="majorHAnsi" w:cstheme="majorHAnsi"/>
              </w:rPr>
            </w:pPr>
            <w:r w:rsidRPr="00E76C82">
              <w:rPr>
                <w:rFonts w:asciiTheme="majorHAnsi" w:hAnsiTheme="majorHAnsi" w:cstheme="majorHAnsi"/>
              </w:rPr>
              <w:t xml:space="preserve">Alex M. Azar II (June 2001- 2007) – general counsel at HHS; </w:t>
            </w:r>
            <w:r w:rsidRPr="00E76C82">
              <w:rPr>
                <w:rFonts w:asciiTheme="majorHAnsi" w:hAnsiTheme="majorHAnsi" w:cstheme="majorHAnsi"/>
                <w:lang w:val="en"/>
              </w:rPr>
              <w:t xml:space="preserve">partner with the law firm of </w:t>
            </w:r>
            <w:r w:rsidRPr="00E65A3D">
              <w:rPr>
                <w:rFonts w:asciiTheme="majorHAnsi" w:eastAsia="Calibri" w:hAnsiTheme="majorHAnsi" w:cstheme="majorHAnsi"/>
                <w:lang w:val="en"/>
              </w:rPr>
              <w:t>Wiley Rein</w:t>
            </w:r>
            <w:r w:rsidRPr="00E76C82">
              <w:rPr>
                <w:rFonts w:asciiTheme="majorHAnsi" w:hAnsiTheme="majorHAnsi" w:cstheme="majorHAnsi"/>
              </w:rPr>
              <w:t xml:space="preserve">; </w:t>
            </w:r>
            <w:r w:rsidRPr="00E76C82">
              <w:rPr>
                <w:rFonts w:asciiTheme="majorHAnsi" w:hAnsiTheme="majorHAnsi" w:cstheme="majorHAnsi"/>
                <w:lang w:val="en"/>
              </w:rPr>
              <w:t xml:space="preserve">Associate with </w:t>
            </w:r>
            <w:r w:rsidRPr="00E65A3D">
              <w:rPr>
                <w:rFonts w:asciiTheme="majorHAnsi" w:eastAsia="Calibri" w:hAnsiTheme="majorHAnsi" w:cstheme="majorHAnsi"/>
                <w:lang w:val="en"/>
              </w:rPr>
              <w:t>Kirkland &amp; Ellis</w:t>
            </w:r>
          </w:p>
        </w:tc>
      </w:tr>
    </w:tbl>
    <w:p w14:paraId="319B8EBD"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r w:rsidR="00E65A3D">
        <w:rPr>
          <w:rFonts w:ascii="Calibri Light" w:hAnsi="Calibri Light" w:cs="Arial"/>
          <w:sz w:val="20"/>
          <w:szCs w:val="20"/>
        </w:rPr>
        <w:t xml:space="preserve"> </w:t>
      </w:r>
      <w:r>
        <w:rPr>
          <w:rFonts w:ascii="Calibri Light" w:hAnsi="Calibri Light" w:cs="Arial"/>
          <w:sz w:val="20"/>
          <w:szCs w:val="20"/>
        </w:rPr>
        <w:br w:type="page"/>
      </w:r>
    </w:p>
    <w:p w14:paraId="37BFAFEB" w14:textId="77777777" w:rsidR="008203A0" w:rsidRPr="0017272D" w:rsidRDefault="008203A0" w:rsidP="008203A0">
      <w:r>
        <w:lastRenderedPageBreak/>
        <w:t>POSITION DESCRIPTION</w:t>
      </w:r>
    </w:p>
    <w:p w14:paraId="4FCC9A3E" w14:textId="77777777" w:rsidR="008203A0" w:rsidRPr="00661AE5" w:rsidRDefault="00E65A3D" w:rsidP="0017272D">
      <w:pPr>
        <w:pStyle w:val="Heading1"/>
        <w:spacing w:before="120"/>
      </w:pPr>
      <w:bookmarkStart w:id="11" w:name="_Toc459373413"/>
      <w:r>
        <w:t>D</w:t>
      </w:r>
      <w:r w:rsidR="008203A0">
        <w:t xml:space="preserve">eputy </w:t>
      </w:r>
      <w:r>
        <w:t>S</w:t>
      </w:r>
      <w:r w:rsidR="008203A0">
        <w:t xml:space="preserve">ecretary, </w:t>
      </w:r>
      <w:r>
        <w:t>D</w:t>
      </w:r>
      <w:r w:rsidR="008203A0">
        <w:t xml:space="preserve">epartment of </w:t>
      </w:r>
      <w:r>
        <w:t>H</w:t>
      </w:r>
      <w:r w:rsidR="008203A0">
        <w:t xml:space="preserve">ousing and </w:t>
      </w:r>
      <w:r>
        <w:t>U</w:t>
      </w:r>
      <w:r w:rsidR="008203A0">
        <w:t xml:space="preserve">rban </w:t>
      </w:r>
      <w:r>
        <w:t>D</w:t>
      </w:r>
      <w:r w:rsidR="008203A0">
        <w:t>evelopment</w:t>
      </w:r>
      <w:bookmarkEnd w:id="11"/>
    </w:p>
    <w:p w14:paraId="77462E7C"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07"/>
        <w:gridCol w:w="6639"/>
      </w:tblGrid>
      <w:tr w:rsidR="008203A0" w:rsidRPr="003A27AD" w14:paraId="6F52F5AF"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A7255D0" w14:textId="77777777" w:rsidR="008203A0" w:rsidRPr="003A27AD" w:rsidRDefault="008203A0" w:rsidP="00B64A22">
            <w:pPr>
              <w:jc w:val="center"/>
              <w:rPr>
                <w:rFonts w:asciiTheme="majorHAnsi" w:hAnsiTheme="majorHAnsi" w:cstheme="majorHAnsi"/>
                <w:b/>
              </w:rPr>
            </w:pPr>
            <w:r w:rsidRPr="003A27AD">
              <w:rPr>
                <w:rFonts w:asciiTheme="majorHAnsi" w:hAnsiTheme="majorHAnsi" w:cstheme="majorHAnsi"/>
                <w:b/>
              </w:rPr>
              <w:t>OVERVIEW</w:t>
            </w:r>
          </w:p>
        </w:tc>
      </w:tr>
      <w:tr w:rsidR="008203A0" w:rsidRPr="003A27AD" w14:paraId="2286DCB8" w14:textId="77777777" w:rsidTr="003E766C">
        <w:tc>
          <w:tcPr>
            <w:tcW w:w="265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CA834B5" w14:textId="77777777" w:rsidR="008203A0" w:rsidRPr="003A27AD" w:rsidRDefault="008203A0" w:rsidP="004E6707">
            <w:pPr>
              <w:rPr>
                <w:rFonts w:asciiTheme="majorHAnsi" w:hAnsiTheme="majorHAnsi" w:cstheme="majorHAnsi"/>
              </w:rPr>
            </w:pPr>
            <w:r w:rsidRPr="003A27AD">
              <w:rPr>
                <w:rFonts w:asciiTheme="majorHAnsi" w:hAnsiTheme="majorHAnsi" w:cstheme="majorHAnsi"/>
              </w:rPr>
              <w:t>Senate Committee</w:t>
            </w:r>
          </w:p>
        </w:tc>
        <w:tc>
          <w:tcPr>
            <w:tcW w:w="6803" w:type="dxa"/>
            <w:tcBorders>
              <w:top w:val="single" w:sz="2" w:space="0" w:color="auto"/>
              <w:left w:val="single" w:sz="2" w:space="0" w:color="auto"/>
              <w:bottom w:val="single" w:sz="2" w:space="0" w:color="auto"/>
              <w:right w:val="single" w:sz="2" w:space="0" w:color="auto"/>
            </w:tcBorders>
          </w:tcPr>
          <w:p w14:paraId="3BFAE097" w14:textId="77777777" w:rsidR="008203A0" w:rsidRPr="003A27AD" w:rsidRDefault="008203A0" w:rsidP="004E6707">
            <w:pPr>
              <w:rPr>
                <w:rFonts w:asciiTheme="majorHAnsi" w:hAnsiTheme="majorHAnsi" w:cstheme="majorHAnsi"/>
                <w:bCs/>
              </w:rPr>
            </w:pPr>
            <w:r w:rsidRPr="003A27AD">
              <w:rPr>
                <w:rFonts w:asciiTheme="majorHAnsi" w:hAnsiTheme="majorHAnsi" w:cstheme="majorHAnsi"/>
                <w:bCs/>
              </w:rPr>
              <w:t>Banking, Housing, and Urban Affairs</w:t>
            </w:r>
          </w:p>
        </w:tc>
      </w:tr>
      <w:tr w:rsidR="008203A0" w:rsidRPr="003A27AD" w14:paraId="4F6D068D" w14:textId="77777777" w:rsidTr="003E766C">
        <w:tc>
          <w:tcPr>
            <w:tcW w:w="265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ACE4CD9" w14:textId="77777777" w:rsidR="008203A0" w:rsidRPr="003A27AD" w:rsidRDefault="008203A0" w:rsidP="00704BB8">
            <w:pPr>
              <w:rPr>
                <w:rFonts w:asciiTheme="majorHAnsi" w:hAnsiTheme="majorHAnsi" w:cstheme="majorHAnsi"/>
              </w:rPr>
            </w:pPr>
            <w:r w:rsidRPr="003A27AD">
              <w:rPr>
                <w:rFonts w:asciiTheme="majorHAnsi" w:hAnsiTheme="majorHAnsi" w:cstheme="majorHAnsi"/>
              </w:rPr>
              <w:t>Agency Mission</w:t>
            </w:r>
          </w:p>
        </w:tc>
        <w:tc>
          <w:tcPr>
            <w:tcW w:w="6803" w:type="dxa"/>
            <w:tcBorders>
              <w:top w:val="single" w:sz="2" w:space="0" w:color="auto"/>
              <w:left w:val="single" w:sz="2" w:space="0" w:color="auto"/>
              <w:bottom w:val="single" w:sz="2" w:space="0" w:color="auto"/>
              <w:right w:val="single" w:sz="2" w:space="0" w:color="auto"/>
            </w:tcBorders>
          </w:tcPr>
          <w:p w14:paraId="4766D7AE" w14:textId="77777777" w:rsidR="008203A0" w:rsidRPr="003A27AD" w:rsidRDefault="008203A0" w:rsidP="004E1C64">
            <w:pPr>
              <w:rPr>
                <w:rFonts w:asciiTheme="majorHAnsi" w:hAnsiTheme="majorHAnsi" w:cstheme="majorHAnsi"/>
              </w:rPr>
            </w:pPr>
            <w:r w:rsidRPr="003A27AD">
              <w:rPr>
                <w:rFonts w:asciiTheme="majorHAnsi" w:hAnsiTheme="majorHAnsi" w:cstheme="majorHAnsi"/>
                <w:bCs/>
              </w:rPr>
              <w:t>Create strong, sustainable, inclusive communities and quality, affordable homes for all.</w:t>
            </w:r>
          </w:p>
        </w:tc>
      </w:tr>
      <w:tr w:rsidR="008203A0" w:rsidRPr="003A27AD" w14:paraId="0E5947CD" w14:textId="77777777" w:rsidTr="003E766C">
        <w:tc>
          <w:tcPr>
            <w:tcW w:w="265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4A12EFC" w14:textId="77777777" w:rsidR="008203A0" w:rsidRPr="003A27AD" w:rsidRDefault="008203A0" w:rsidP="004E1C64">
            <w:pPr>
              <w:rPr>
                <w:rFonts w:asciiTheme="majorHAnsi" w:hAnsiTheme="majorHAnsi" w:cstheme="majorHAnsi"/>
              </w:rPr>
            </w:pPr>
            <w:r w:rsidRPr="003A27AD">
              <w:rPr>
                <w:rFonts w:asciiTheme="majorHAnsi" w:hAnsiTheme="majorHAnsi" w:cstheme="majorHAnsi"/>
              </w:rPr>
              <w:t>Position Overview</w:t>
            </w:r>
          </w:p>
        </w:tc>
        <w:tc>
          <w:tcPr>
            <w:tcW w:w="6803" w:type="dxa"/>
            <w:tcBorders>
              <w:top w:val="single" w:sz="2" w:space="0" w:color="auto"/>
              <w:left w:val="single" w:sz="2" w:space="0" w:color="auto"/>
              <w:bottom w:val="single" w:sz="2" w:space="0" w:color="auto"/>
              <w:right w:val="single" w:sz="2" w:space="0" w:color="auto"/>
            </w:tcBorders>
          </w:tcPr>
          <w:p w14:paraId="56943244" w14:textId="77777777" w:rsidR="008203A0" w:rsidRPr="003A27AD" w:rsidRDefault="008203A0" w:rsidP="00661AE5">
            <w:pPr>
              <w:rPr>
                <w:rFonts w:asciiTheme="majorHAnsi" w:hAnsiTheme="majorHAnsi" w:cstheme="majorHAnsi"/>
                <w:bCs/>
              </w:rPr>
            </w:pPr>
            <w:r w:rsidRPr="003A27AD">
              <w:rPr>
                <w:rFonts w:asciiTheme="majorHAnsi" w:hAnsiTheme="majorHAnsi" w:cstheme="majorHAnsi"/>
                <w:bCs/>
              </w:rPr>
              <w:t>The Deputy Secretary of Housing and Urban Development is the chief operating officer of the United States Department of Housing and Urban Development. The Deputy Secretary assists the Secretary in the performance of his/her duties and responsibilities, and serves as Acting Secretary in the absence of the Secretary.</w:t>
            </w:r>
          </w:p>
        </w:tc>
      </w:tr>
      <w:tr w:rsidR="008203A0" w:rsidRPr="003A27AD" w14:paraId="71255E6C" w14:textId="77777777" w:rsidTr="003E766C">
        <w:tc>
          <w:tcPr>
            <w:tcW w:w="265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22448EF" w14:textId="77777777" w:rsidR="008203A0" w:rsidRPr="003A27AD" w:rsidRDefault="008203A0" w:rsidP="00704BB8">
            <w:pPr>
              <w:rPr>
                <w:rFonts w:asciiTheme="majorHAnsi" w:hAnsiTheme="majorHAnsi" w:cstheme="majorHAnsi"/>
                <w:i/>
              </w:rPr>
            </w:pPr>
            <w:r w:rsidRPr="003A27AD">
              <w:rPr>
                <w:rFonts w:asciiTheme="majorHAnsi" w:hAnsiTheme="majorHAnsi" w:cstheme="majorHAnsi"/>
              </w:rPr>
              <w:t>Compensation</w:t>
            </w:r>
          </w:p>
        </w:tc>
        <w:tc>
          <w:tcPr>
            <w:tcW w:w="6803" w:type="dxa"/>
            <w:tcBorders>
              <w:top w:val="single" w:sz="2" w:space="0" w:color="auto"/>
              <w:left w:val="single" w:sz="2" w:space="0" w:color="auto"/>
              <w:bottom w:val="single" w:sz="2" w:space="0" w:color="auto"/>
              <w:right w:val="single" w:sz="2" w:space="0" w:color="auto"/>
            </w:tcBorders>
          </w:tcPr>
          <w:p w14:paraId="150EBAEA" w14:textId="77777777" w:rsidR="008203A0" w:rsidRPr="003A27AD" w:rsidRDefault="008203A0" w:rsidP="003A27AD">
            <w:pPr>
              <w:rPr>
                <w:rFonts w:asciiTheme="majorHAnsi" w:hAnsiTheme="majorHAnsi" w:cstheme="majorHAnsi"/>
                <w:bCs/>
              </w:rPr>
            </w:pPr>
            <w:r w:rsidRPr="003A27AD">
              <w:rPr>
                <w:rFonts w:asciiTheme="majorHAnsi" w:hAnsiTheme="majorHAnsi" w:cstheme="majorHAnsi"/>
                <w:bCs/>
              </w:rPr>
              <w:t>Level II $185,100</w:t>
            </w:r>
            <w:r w:rsidRPr="003A27AD">
              <w:rPr>
                <w:rFonts w:asciiTheme="majorHAnsi" w:hAnsiTheme="majorHAnsi" w:cstheme="majorHAnsi"/>
              </w:rPr>
              <w:t xml:space="preserve"> (5 U.S.C. § 5313)</w:t>
            </w:r>
          </w:p>
        </w:tc>
      </w:tr>
      <w:tr w:rsidR="008203A0" w:rsidRPr="003A27AD" w14:paraId="2D460184" w14:textId="77777777" w:rsidTr="003E766C">
        <w:tc>
          <w:tcPr>
            <w:tcW w:w="265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1A45703" w14:textId="77777777" w:rsidR="008203A0" w:rsidRPr="003A27AD" w:rsidRDefault="008203A0" w:rsidP="004E1C64">
            <w:pPr>
              <w:rPr>
                <w:rFonts w:asciiTheme="majorHAnsi" w:hAnsiTheme="majorHAnsi" w:cstheme="majorHAnsi"/>
              </w:rPr>
            </w:pPr>
            <w:r w:rsidRPr="003A27AD">
              <w:rPr>
                <w:rFonts w:asciiTheme="majorHAnsi" w:hAnsiTheme="majorHAnsi" w:cstheme="majorHAnsi"/>
              </w:rPr>
              <w:t>Position Reports to</w:t>
            </w:r>
          </w:p>
        </w:tc>
        <w:tc>
          <w:tcPr>
            <w:tcW w:w="6803" w:type="dxa"/>
            <w:tcBorders>
              <w:top w:val="single" w:sz="2" w:space="0" w:color="auto"/>
              <w:left w:val="single" w:sz="2" w:space="0" w:color="auto"/>
              <w:bottom w:val="single" w:sz="2" w:space="0" w:color="auto"/>
              <w:right w:val="single" w:sz="2" w:space="0" w:color="auto"/>
            </w:tcBorders>
          </w:tcPr>
          <w:p w14:paraId="58AAD8A4" w14:textId="77777777" w:rsidR="008203A0" w:rsidRPr="003A27AD" w:rsidRDefault="008203A0" w:rsidP="004E1C64">
            <w:pPr>
              <w:rPr>
                <w:rFonts w:asciiTheme="majorHAnsi" w:hAnsiTheme="majorHAnsi" w:cstheme="majorHAnsi"/>
              </w:rPr>
            </w:pPr>
            <w:r w:rsidRPr="003A27AD">
              <w:rPr>
                <w:rFonts w:asciiTheme="majorHAnsi" w:hAnsiTheme="majorHAnsi" w:cstheme="majorHAnsi"/>
              </w:rPr>
              <w:t>Secretary of the Department of Housing and Urban Development</w:t>
            </w:r>
          </w:p>
        </w:tc>
      </w:tr>
      <w:tr w:rsidR="008203A0" w:rsidRPr="003A27AD" w14:paraId="470FC9E2"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1B4FB0B" w14:textId="77777777" w:rsidR="008203A0" w:rsidRPr="003A27AD" w:rsidRDefault="008203A0" w:rsidP="00B64A22">
            <w:pPr>
              <w:jc w:val="center"/>
              <w:rPr>
                <w:rFonts w:asciiTheme="majorHAnsi" w:hAnsiTheme="majorHAnsi" w:cstheme="majorHAnsi"/>
                <w:b/>
              </w:rPr>
            </w:pPr>
            <w:r w:rsidRPr="003A27AD">
              <w:rPr>
                <w:rFonts w:asciiTheme="majorHAnsi" w:hAnsiTheme="majorHAnsi" w:cstheme="majorHAnsi"/>
                <w:b/>
              </w:rPr>
              <w:t>RESPONSIBILITIES</w:t>
            </w:r>
          </w:p>
        </w:tc>
      </w:tr>
      <w:tr w:rsidR="008203A0" w:rsidRPr="003A27AD" w14:paraId="4311EEFB" w14:textId="77777777" w:rsidTr="003E766C">
        <w:tc>
          <w:tcPr>
            <w:tcW w:w="265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3C0CABA" w14:textId="77777777" w:rsidR="008203A0" w:rsidRPr="003A27AD" w:rsidRDefault="008203A0" w:rsidP="004E1C64">
            <w:pPr>
              <w:rPr>
                <w:rFonts w:asciiTheme="majorHAnsi" w:hAnsiTheme="majorHAnsi" w:cstheme="majorHAnsi"/>
              </w:rPr>
            </w:pPr>
            <w:r w:rsidRPr="003A27AD">
              <w:rPr>
                <w:rFonts w:asciiTheme="majorHAnsi" w:hAnsiTheme="majorHAnsi" w:cstheme="majorHAnsi"/>
              </w:rPr>
              <w:t>Management Scope</w:t>
            </w:r>
          </w:p>
        </w:tc>
        <w:tc>
          <w:tcPr>
            <w:tcW w:w="6803" w:type="dxa"/>
            <w:tcBorders>
              <w:top w:val="single" w:sz="2" w:space="0" w:color="auto"/>
              <w:left w:val="single" w:sz="2" w:space="0" w:color="auto"/>
              <w:bottom w:val="single" w:sz="2" w:space="0" w:color="auto"/>
              <w:right w:val="single" w:sz="2" w:space="0" w:color="auto"/>
            </w:tcBorders>
          </w:tcPr>
          <w:p w14:paraId="562E236D" w14:textId="77777777" w:rsidR="008203A0" w:rsidRPr="003A27AD" w:rsidRDefault="008203A0" w:rsidP="003A27AD">
            <w:pPr>
              <w:contextualSpacing/>
              <w:rPr>
                <w:rFonts w:asciiTheme="majorHAnsi" w:hAnsiTheme="majorHAnsi" w:cstheme="majorHAnsi"/>
                <w:bCs/>
              </w:rPr>
            </w:pPr>
            <w:r w:rsidRPr="003A27AD">
              <w:rPr>
                <w:rFonts w:asciiTheme="majorHAnsi" w:hAnsiTheme="majorHAnsi" w:cstheme="majorHAnsi"/>
                <w:bCs/>
              </w:rPr>
              <w:t>In FY 2015 the HUD budget was $44.115 billion with 8,260 FTEs and regional and field offices located throughout the nation. Non-PAS positions at the Department of Housing and Urban Development would report to the deputy secretary. However, as COO, the deputy secretary will manage people from all over the organization, not just those in his or her direct office.</w:t>
            </w:r>
          </w:p>
        </w:tc>
      </w:tr>
      <w:tr w:rsidR="008203A0" w:rsidRPr="003A27AD" w14:paraId="1FB4EB72" w14:textId="77777777" w:rsidTr="003E766C">
        <w:tc>
          <w:tcPr>
            <w:tcW w:w="265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209D99E" w14:textId="77777777" w:rsidR="008203A0" w:rsidRPr="003A27AD" w:rsidRDefault="008203A0" w:rsidP="004E1C64">
            <w:pPr>
              <w:rPr>
                <w:rFonts w:asciiTheme="majorHAnsi" w:hAnsiTheme="majorHAnsi" w:cstheme="majorHAnsi"/>
              </w:rPr>
            </w:pPr>
            <w:r w:rsidRPr="003A27AD">
              <w:rPr>
                <w:rFonts w:asciiTheme="majorHAnsi" w:hAnsiTheme="majorHAnsi" w:cstheme="majorHAnsi"/>
              </w:rPr>
              <w:t>Primary Responsibilities</w:t>
            </w:r>
          </w:p>
        </w:tc>
        <w:tc>
          <w:tcPr>
            <w:tcW w:w="6803" w:type="dxa"/>
            <w:tcBorders>
              <w:top w:val="single" w:sz="2" w:space="0" w:color="auto"/>
              <w:left w:val="single" w:sz="2" w:space="0" w:color="auto"/>
              <w:bottom w:val="single" w:sz="2" w:space="0" w:color="auto"/>
              <w:right w:val="single" w:sz="2" w:space="0" w:color="auto"/>
            </w:tcBorders>
          </w:tcPr>
          <w:p w14:paraId="6EEE5258" w14:textId="77777777" w:rsidR="008203A0" w:rsidRPr="003A27AD" w:rsidRDefault="008203A0" w:rsidP="008203A0">
            <w:pPr>
              <w:numPr>
                <w:ilvl w:val="0"/>
                <w:numId w:val="3"/>
              </w:numPr>
              <w:contextualSpacing/>
              <w:rPr>
                <w:rFonts w:asciiTheme="majorHAnsi" w:hAnsiTheme="majorHAnsi" w:cstheme="majorHAnsi"/>
              </w:rPr>
            </w:pPr>
            <w:r w:rsidRPr="003A27AD">
              <w:rPr>
                <w:rFonts w:asciiTheme="majorHAnsi" w:hAnsiTheme="majorHAnsi" w:cstheme="majorHAnsi"/>
              </w:rPr>
              <w:t>Execute the president’s and secretary’s strategic plan for the agency by dealing with the overall operations, managing the individual departments, and integrating mission-support functions with program and policy objectives</w:t>
            </w:r>
          </w:p>
          <w:p w14:paraId="47D9F2E7" w14:textId="77777777" w:rsidR="008203A0" w:rsidRPr="003A27AD" w:rsidRDefault="008203A0" w:rsidP="008203A0">
            <w:pPr>
              <w:numPr>
                <w:ilvl w:val="0"/>
                <w:numId w:val="3"/>
              </w:numPr>
              <w:contextualSpacing/>
              <w:rPr>
                <w:rFonts w:asciiTheme="majorHAnsi" w:hAnsiTheme="majorHAnsi" w:cstheme="majorHAnsi"/>
              </w:rPr>
            </w:pPr>
            <w:r w:rsidRPr="003A27AD">
              <w:rPr>
                <w:rFonts w:asciiTheme="majorHAnsi" w:hAnsiTheme="majorHAnsi" w:cstheme="majorHAnsi"/>
              </w:rPr>
              <w:t>Work with peers in other agencies, OMB, stakeholders (like local or state governments), and at times Congress</w:t>
            </w:r>
          </w:p>
          <w:p w14:paraId="0F48685B" w14:textId="77777777" w:rsidR="008203A0" w:rsidRPr="003A27AD" w:rsidRDefault="008203A0" w:rsidP="008203A0">
            <w:pPr>
              <w:numPr>
                <w:ilvl w:val="0"/>
                <w:numId w:val="3"/>
              </w:numPr>
              <w:contextualSpacing/>
              <w:rPr>
                <w:rFonts w:asciiTheme="majorHAnsi" w:hAnsiTheme="majorHAnsi" w:cstheme="majorHAnsi"/>
              </w:rPr>
            </w:pPr>
            <w:r w:rsidRPr="003A27AD">
              <w:rPr>
                <w:rFonts w:asciiTheme="majorHAnsi" w:hAnsiTheme="majorHAnsi" w:cstheme="majorHAnsi"/>
              </w:rPr>
              <w:t>Resolve interagency conflict</w:t>
            </w:r>
          </w:p>
          <w:p w14:paraId="67D815C4" w14:textId="77777777" w:rsidR="008203A0" w:rsidRPr="003A27AD" w:rsidRDefault="008203A0" w:rsidP="008203A0">
            <w:pPr>
              <w:numPr>
                <w:ilvl w:val="0"/>
                <w:numId w:val="3"/>
              </w:numPr>
              <w:contextualSpacing/>
              <w:rPr>
                <w:rFonts w:asciiTheme="majorHAnsi" w:hAnsiTheme="majorHAnsi" w:cstheme="majorHAnsi"/>
              </w:rPr>
            </w:pPr>
            <w:r w:rsidRPr="003A27AD">
              <w:rPr>
                <w:rFonts w:asciiTheme="majorHAnsi" w:hAnsiTheme="majorHAnsi" w:cstheme="majorHAnsi"/>
              </w:rPr>
              <w:t>Serve as a key advisor to the secretary on all matters pertaining to the agency</w:t>
            </w:r>
          </w:p>
          <w:p w14:paraId="67C7EE92" w14:textId="77777777" w:rsidR="008203A0" w:rsidRPr="003A27AD" w:rsidRDefault="008203A0" w:rsidP="008203A0">
            <w:pPr>
              <w:numPr>
                <w:ilvl w:val="0"/>
                <w:numId w:val="3"/>
              </w:numPr>
              <w:contextualSpacing/>
              <w:rPr>
                <w:rFonts w:asciiTheme="majorHAnsi" w:hAnsiTheme="majorHAnsi" w:cstheme="majorHAnsi"/>
              </w:rPr>
            </w:pPr>
            <w:r w:rsidRPr="003A27AD">
              <w:rPr>
                <w:rFonts w:asciiTheme="majorHAnsi" w:hAnsiTheme="majorHAnsi" w:cstheme="majorHAnsi"/>
              </w:rPr>
              <w:t>Ensure that the agency’s components are delivering their programs and services in an effective and efficient manner with integrity</w:t>
            </w:r>
          </w:p>
          <w:p w14:paraId="7C18463B" w14:textId="77777777" w:rsidR="008203A0" w:rsidRPr="003A27AD" w:rsidRDefault="008203A0" w:rsidP="008203A0">
            <w:pPr>
              <w:numPr>
                <w:ilvl w:val="0"/>
                <w:numId w:val="3"/>
              </w:numPr>
              <w:contextualSpacing/>
              <w:rPr>
                <w:rFonts w:asciiTheme="majorHAnsi" w:hAnsiTheme="majorHAnsi" w:cstheme="majorHAnsi"/>
              </w:rPr>
            </w:pPr>
            <w:r w:rsidRPr="003A27AD">
              <w:rPr>
                <w:rFonts w:asciiTheme="majorHAnsi" w:hAnsiTheme="majorHAnsi" w:cstheme="majorHAnsi"/>
              </w:rPr>
              <w:t>Develop and manage complementary internal management processes that coordinate across programs</w:t>
            </w:r>
          </w:p>
          <w:p w14:paraId="4A4B348D" w14:textId="77777777" w:rsidR="008203A0" w:rsidRPr="003A27AD" w:rsidRDefault="008203A0" w:rsidP="008203A0">
            <w:pPr>
              <w:numPr>
                <w:ilvl w:val="0"/>
                <w:numId w:val="3"/>
              </w:numPr>
              <w:contextualSpacing/>
              <w:rPr>
                <w:rFonts w:asciiTheme="majorHAnsi" w:hAnsiTheme="majorHAnsi" w:cstheme="majorHAnsi"/>
              </w:rPr>
            </w:pPr>
            <w:r w:rsidRPr="003A27AD">
              <w:rPr>
                <w:rFonts w:asciiTheme="majorHAnsi" w:hAnsiTheme="majorHAnsi" w:cstheme="majorHAnsi"/>
              </w:rPr>
              <w:t>Represent the secretary in public and private meetings including dealings with the White House, Congress, state governments, trade groups, etc.</w:t>
            </w:r>
          </w:p>
          <w:p w14:paraId="422BED73" w14:textId="77777777" w:rsidR="008203A0" w:rsidRPr="003A27AD" w:rsidRDefault="008203A0" w:rsidP="008203A0">
            <w:pPr>
              <w:numPr>
                <w:ilvl w:val="0"/>
                <w:numId w:val="3"/>
              </w:numPr>
              <w:contextualSpacing/>
              <w:rPr>
                <w:rFonts w:asciiTheme="majorHAnsi" w:hAnsiTheme="majorHAnsi" w:cstheme="majorHAnsi"/>
              </w:rPr>
            </w:pPr>
            <w:r w:rsidRPr="003A27AD">
              <w:rPr>
                <w:rFonts w:asciiTheme="majorHAnsi" w:hAnsiTheme="majorHAnsi" w:cstheme="majorHAnsi"/>
              </w:rPr>
              <w:t>Oversee internal GPRA processes</w:t>
            </w:r>
          </w:p>
          <w:p w14:paraId="2A4121A8" w14:textId="77777777" w:rsidR="008203A0" w:rsidRPr="003A27AD" w:rsidRDefault="008203A0" w:rsidP="008203A0">
            <w:pPr>
              <w:numPr>
                <w:ilvl w:val="0"/>
                <w:numId w:val="3"/>
              </w:numPr>
              <w:contextualSpacing/>
              <w:rPr>
                <w:rFonts w:asciiTheme="majorHAnsi" w:hAnsiTheme="majorHAnsi" w:cstheme="majorHAnsi"/>
              </w:rPr>
            </w:pPr>
            <w:r w:rsidRPr="003A27AD">
              <w:rPr>
                <w:rFonts w:asciiTheme="majorHAnsi" w:hAnsiTheme="majorHAnsi" w:cstheme="majorHAnsi"/>
              </w:rPr>
              <w:t>Must work closely with the secretary, chief of staff, and CXOs</w:t>
            </w:r>
          </w:p>
        </w:tc>
      </w:tr>
      <w:tr w:rsidR="008203A0" w:rsidRPr="003A27AD" w14:paraId="6725F222" w14:textId="77777777" w:rsidTr="003E766C">
        <w:tc>
          <w:tcPr>
            <w:tcW w:w="265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AB93DD7" w14:textId="77777777" w:rsidR="008203A0" w:rsidRPr="003A27AD" w:rsidRDefault="008203A0" w:rsidP="004E1C64">
            <w:pPr>
              <w:rPr>
                <w:rFonts w:asciiTheme="majorHAnsi" w:hAnsiTheme="majorHAnsi" w:cstheme="majorHAnsi"/>
              </w:rPr>
            </w:pPr>
            <w:r w:rsidRPr="003A27AD">
              <w:rPr>
                <w:rFonts w:asciiTheme="majorHAnsi" w:hAnsiTheme="majorHAnsi" w:cstheme="majorHAnsi"/>
              </w:rPr>
              <w:t>Strategic Goals and Priorities</w:t>
            </w:r>
          </w:p>
        </w:tc>
        <w:tc>
          <w:tcPr>
            <w:tcW w:w="6803" w:type="dxa"/>
            <w:tcBorders>
              <w:top w:val="single" w:sz="2" w:space="0" w:color="auto"/>
              <w:left w:val="single" w:sz="2" w:space="0" w:color="auto"/>
              <w:bottom w:val="single" w:sz="2" w:space="0" w:color="auto"/>
              <w:right w:val="single" w:sz="2" w:space="0" w:color="auto"/>
            </w:tcBorders>
            <w:vAlign w:val="center"/>
          </w:tcPr>
          <w:p w14:paraId="2F86619C" w14:textId="77777777" w:rsidR="008203A0" w:rsidRPr="003A27AD" w:rsidRDefault="008203A0" w:rsidP="00184B17">
            <w:pPr>
              <w:jc w:val="center"/>
              <w:rPr>
                <w:rFonts w:asciiTheme="majorHAnsi" w:hAnsiTheme="majorHAnsi" w:cstheme="majorHAnsi"/>
              </w:rPr>
            </w:pPr>
          </w:p>
          <w:p w14:paraId="515B64EE" w14:textId="77777777" w:rsidR="008203A0" w:rsidRPr="003A27AD" w:rsidRDefault="008203A0" w:rsidP="00184B17">
            <w:pPr>
              <w:jc w:val="center"/>
              <w:rPr>
                <w:rFonts w:asciiTheme="majorHAnsi" w:hAnsiTheme="majorHAnsi" w:cstheme="majorHAnsi"/>
              </w:rPr>
            </w:pPr>
          </w:p>
          <w:p w14:paraId="3A3BCE56" w14:textId="77777777" w:rsidR="008203A0" w:rsidRPr="003A27AD" w:rsidRDefault="008203A0" w:rsidP="00184B17">
            <w:pPr>
              <w:jc w:val="center"/>
              <w:rPr>
                <w:rFonts w:asciiTheme="majorHAnsi" w:hAnsiTheme="majorHAnsi" w:cstheme="majorHAnsi"/>
              </w:rPr>
            </w:pPr>
            <w:r w:rsidRPr="003A27AD">
              <w:rPr>
                <w:rFonts w:asciiTheme="majorHAnsi" w:hAnsiTheme="majorHAnsi" w:cstheme="majorHAnsi"/>
              </w:rPr>
              <w:lastRenderedPageBreak/>
              <w:t>[Insert relevant policy priorities of incoming administration]</w:t>
            </w:r>
          </w:p>
          <w:p w14:paraId="236784D9" w14:textId="77777777" w:rsidR="008203A0" w:rsidRPr="003A27AD" w:rsidRDefault="008203A0" w:rsidP="00184B17">
            <w:pPr>
              <w:jc w:val="center"/>
              <w:rPr>
                <w:rFonts w:asciiTheme="majorHAnsi" w:hAnsiTheme="majorHAnsi" w:cstheme="majorHAnsi"/>
              </w:rPr>
            </w:pPr>
          </w:p>
          <w:p w14:paraId="556036DF" w14:textId="77777777" w:rsidR="008203A0" w:rsidRPr="003A27AD" w:rsidRDefault="008203A0" w:rsidP="00184B17">
            <w:pPr>
              <w:jc w:val="center"/>
              <w:rPr>
                <w:rFonts w:asciiTheme="majorHAnsi" w:hAnsiTheme="majorHAnsi" w:cstheme="majorHAnsi"/>
              </w:rPr>
            </w:pPr>
          </w:p>
        </w:tc>
      </w:tr>
      <w:tr w:rsidR="008203A0" w:rsidRPr="003A27AD" w14:paraId="2DD0FDBC"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5C6FC7C" w14:textId="77777777" w:rsidR="008203A0" w:rsidRPr="003A27AD" w:rsidRDefault="008203A0" w:rsidP="00B64A22">
            <w:pPr>
              <w:jc w:val="center"/>
              <w:rPr>
                <w:rFonts w:asciiTheme="majorHAnsi" w:hAnsiTheme="majorHAnsi" w:cstheme="majorHAnsi"/>
                <w:b/>
              </w:rPr>
            </w:pPr>
            <w:r w:rsidRPr="003A27AD">
              <w:rPr>
                <w:rFonts w:asciiTheme="majorHAnsi" w:hAnsiTheme="majorHAnsi" w:cstheme="majorHAnsi"/>
                <w:b/>
              </w:rPr>
              <w:lastRenderedPageBreak/>
              <w:t>REQUIREMENTS AND COMPETENCIES</w:t>
            </w:r>
          </w:p>
        </w:tc>
      </w:tr>
      <w:tr w:rsidR="008203A0" w:rsidRPr="003A27AD" w14:paraId="44F1F1B2" w14:textId="77777777" w:rsidTr="003E766C">
        <w:tc>
          <w:tcPr>
            <w:tcW w:w="265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5A2E339" w14:textId="77777777" w:rsidR="008203A0" w:rsidRPr="003A27AD" w:rsidRDefault="008203A0" w:rsidP="004E1C64">
            <w:pPr>
              <w:rPr>
                <w:rFonts w:asciiTheme="majorHAnsi" w:hAnsiTheme="majorHAnsi" w:cstheme="majorHAnsi"/>
              </w:rPr>
            </w:pPr>
            <w:r w:rsidRPr="003A27AD">
              <w:rPr>
                <w:rFonts w:asciiTheme="majorHAnsi" w:hAnsiTheme="majorHAnsi" w:cstheme="majorHAnsi"/>
              </w:rPr>
              <w:t>Requirements</w:t>
            </w:r>
          </w:p>
        </w:tc>
        <w:tc>
          <w:tcPr>
            <w:tcW w:w="6803" w:type="dxa"/>
            <w:tcBorders>
              <w:top w:val="single" w:sz="2" w:space="0" w:color="auto"/>
              <w:left w:val="single" w:sz="2" w:space="0" w:color="auto"/>
              <w:bottom w:val="single" w:sz="2" w:space="0" w:color="auto"/>
              <w:right w:val="single" w:sz="2" w:space="0" w:color="auto"/>
            </w:tcBorders>
          </w:tcPr>
          <w:p w14:paraId="14F3D7F4" w14:textId="77777777" w:rsidR="008203A0" w:rsidRPr="003A27AD" w:rsidRDefault="008203A0" w:rsidP="008203A0">
            <w:pPr>
              <w:pStyle w:val="ListParagraph"/>
              <w:numPr>
                <w:ilvl w:val="0"/>
                <w:numId w:val="1"/>
              </w:numPr>
              <w:rPr>
                <w:rFonts w:asciiTheme="majorHAnsi" w:hAnsiTheme="majorHAnsi" w:cstheme="majorHAnsi"/>
                <w:bCs/>
              </w:rPr>
            </w:pPr>
            <w:r w:rsidRPr="003A27AD">
              <w:rPr>
                <w:rFonts w:asciiTheme="majorHAnsi" w:hAnsiTheme="majorHAnsi" w:cstheme="majorHAnsi"/>
                <w:bCs/>
              </w:rPr>
              <w:t>Proven ability and experience leading and managing a large and complex enterprise</w:t>
            </w:r>
          </w:p>
          <w:p w14:paraId="69B061BD" w14:textId="77777777" w:rsidR="008203A0" w:rsidRPr="003A27AD" w:rsidRDefault="008203A0" w:rsidP="008203A0">
            <w:pPr>
              <w:pStyle w:val="ListParagraph"/>
              <w:numPr>
                <w:ilvl w:val="0"/>
                <w:numId w:val="1"/>
              </w:numPr>
              <w:rPr>
                <w:rFonts w:asciiTheme="majorHAnsi" w:hAnsiTheme="majorHAnsi" w:cstheme="majorHAnsi"/>
                <w:bCs/>
              </w:rPr>
            </w:pPr>
            <w:r w:rsidRPr="003A27AD">
              <w:rPr>
                <w:rFonts w:asciiTheme="majorHAnsi" w:hAnsiTheme="majorHAnsi" w:cstheme="majorHAnsi"/>
                <w:bCs/>
              </w:rPr>
              <w:t>Previous experience with federal government enterprise operations</w:t>
            </w:r>
          </w:p>
          <w:p w14:paraId="2EA26F0C" w14:textId="77777777" w:rsidR="008203A0" w:rsidRPr="003A27AD" w:rsidRDefault="008203A0" w:rsidP="008203A0">
            <w:pPr>
              <w:pStyle w:val="ListParagraph"/>
              <w:numPr>
                <w:ilvl w:val="0"/>
                <w:numId w:val="1"/>
              </w:numPr>
              <w:rPr>
                <w:rFonts w:asciiTheme="majorHAnsi" w:hAnsiTheme="majorHAnsi" w:cstheme="majorHAnsi"/>
                <w:bCs/>
              </w:rPr>
            </w:pPr>
            <w:r w:rsidRPr="003A27AD">
              <w:rPr>
                <w:rFonts w:asciiTheme="majorHAnsi" w:hAnsiTheme="majorHAnsi" w:cstheme="majorHAnsi"/>
                <w:bCs/>
              </w:rPr>
              <w:t>Understanding of core services, programs and initiatives delivered by the agency’s key departments</w:t>
            </w:r>
          </w:p>
          <w:p w14:paraId="288ADB9A" w14:textId="77777777" w:rsidR="008203A0" w:rsidRPr="003A27AD" w:rsidRDefault="008203A0" w:rsidP="008203A0">
            <w:pPr>
              <w:pStyle w:val="ListParagraph"/>
              <w:numPr>
                <w:ilvl w:val="0"/>
                <w:numId w:val="1"/>
              </w:numPr>
              <w:rPr>
                <w:rFonts w:asciiTheme="majorHAnsi" w:hAnsiTheme="majorHAnsi" w:cstheme="majorHAnsi"/>
                <w:bCs/>
              </w:rPr>
            </w:pPr>
            <w:r w:rsidRPr="003A27AD">
              <w:rPr>
                <w:rFonts w:asciiTheme="majorHAnsi" w:hAnsiTheme="majorHAnsi" w:cstheme="majorHAnsi"/>
                <w:bCs/>
              </w:rPr>
              <w:t>Experience dealing with high-profile stakeholders</w:t>
            </w:r>
          </w:p>
          <w:p w14:paraId="72177E48" w14:textId="77777777" w:rsidR="008203A0" w:rsidRPr="003A27AD" w:rsidRDefault="008203A0" w:rsidP="008203A0">
            <w:pPr>
              <w:pStyle w:val="ListParagraph"/>
              <w:numPr>
                <w:ilvl w:val="0"/>
                <w:numId w:val="1"/>
              </w:numPr>
              <w:rPr>
                <w:rFonts w:asciiTheme="majorHAnsi" w:hAnsiTheme="majorHAnsi" w:cstheme="majorHAnsi"/>
                <w:bCs/>
              </w:rPr>
            </w:pPr>
            <w:r w:rsidRPr="003A27AD">
              <w:rPr>
                <w:rFonts w:asciiTheme="majorHAnsi" w:hAnsiTheme="majorHAnsi" w:cstheme="majorHAnsi"/>
                <w:bCs/>
              </w:rPr>
              <w:t>Experience leading through unexpected crisis situations preferred</w:t>
            </w:r>
          </w:p>
          <w:p w14:paraId="0A547A1C" w14:textId="77777777" w:rsidR="008203A0" w:rsidRPr="003A27AD" w:rsidRDefault="008203A0" w:rsidP="008203A0">
            <w:pPr>
              <w:pStyle w:val="ListParagraph"/>
              <w:numPr>
                <w:ilvl w:val="0"/>
                <w:numId w:val="1"/>
              </w:numPr>
              <w:rPr>
                <w:rFonts w:asciiTheme="majorHAnsi" w:hAnsiTheme="majorHAnsi" w:cstheme="majorHAnsi"/>
                <w:bCs/>
              </w:rPr>
            </w:pPr>
            <w:r w:rsidRPr="003A27AD">
              <w:rPr>
                <w:rFonts w:asciiTheme="majorHAnsi" w:hAnsiTheme="majorHAnsi" w:cstheme="majorHAnsi"/>
                <w:bCs/>
              </w:rPr>
              <w:t>Familiarity with the federal budget process preferred</w:t>
            </w:r>
          </w:p>
          <w:p w14:paraId="65DD31A7" w14:textId="77777777" w:rsidR="008203A0" w:rsidRPr="003A27AD" w:rsidRDefault="008203A0" w:rsidP="008203A0">
            <w:pPr>
              <w:pStyle w:val="ListParagraph"/>
              <w:numPr>
                <w:ilvl w:val="0"/>
                <w:numId w:val="1"/>
              </w:numPr>
              <w:rPr>
                <w:rFonts w:asciiTheme="majorHAnsi" w:hAnsiTheme="majorHAnsi" w:cstheme="majorHAnsi"/>
                <w:bCs/>
              </w:rPr>
            </w:pPr>
            <w:r w:rsidRPr="003A27AD">
              <w:rPr>
                <w:rFonts w:asciiTheme="majorHAnsi" w:hAnsiTheme="majorHAnsi" w:cstheme="majorHAnsi"/>
                <w:bCs/>
              </w:rPr>
              <w:t>Be a known entity within housing, mortgage finance, real estate or related fields, or served as an elected official at the state or federal level</w:t>
            </w:r>
          </w:p>
          <w:p w14:paraId="71C6B752" w14:textId="77777777" w:rsidR="008203A0" w:rsidRPr="003A27AD" w:rsidRDefault="008203A0" w:rsidP="008203A0">
            <w:pPr>
              <w:pStyle w:val="ListParagraph"/>
              <w:numPr>
                <w:ilvl w:val="0"/>
                <w:numId w:val="1"/>
              </w:numPr>
              <w:rPr>
                <w:rFonts w:asciiTheme="majorHAnsi" w:hAnsiTheme="majorHAnsi" w:cstheme="majorHAnsi"/>
                <w:bCs/>
              </w:rPr>
            </w:pPr>
            <w:r w:rsidRPr="003A27AD">
              <w:rPr>
                <w:rFonts w:asciiTheme="majorHAnsi" w:hAnsiTheme="majorHAnsi" w:cstheme="majorHAnsi"/>
                <w:bCs/>
              </w:rPr>
              <w:t>Working knowledge of applicable committees and sub-committees including House Financial Services Committee; Senate Committee on Banking, Housing, and Urban Affairs; House/Senate Appropriations</w:t>
            </w:r>
          </w:p>
          <w:p w14:paraId="6F73B4F4" w14:textId="77777777" w:rsidR="008203A0" w:rsidRPr="003A27AD" w:rsidRDefault="008203A0" w:rsidP="008203A0">
            <w:pPr>
              <w:pStyle w:val="ListParagraph"/>
              <w:numPr>
                <w:ilvl w:val="0"/>
                <w:numId w:val="1"/>
              </w:numPr>
              <w:rPr>
                <w:rFonts w:asciiTheme="majorHAnsi" w:hAnsiTheme="majorHAnsi" w:cstheme="majorHAnsi"/>
                <w:bCs/>
              </w:rPr>
            </w:pPr>
            <w:r w:rsidRPr="003A27AD">
              <w:rPr>
                <w:rFonts w:asciiTheme="majorHAnsi" w:hAnsiTheme="majorHAnsi" w:cstheme="majorHAnsi"/>
                <w:bCs/>
              </w:rPr>
              <w:t>Familiarity with the numerous trade associations including for-profit and non-profit owners/developers/managers and stakeholder organizations that deal with HUD issues as part of their respective missions and objectives</w:t>
            </w:r>
          </w:p>
        </w:tc>
      </w:tr>
      <w:tr w:rsidR="008203A0" w:rsidRPr="003A27AD" w14:paraId="699A2DD5" w14:textId="77777777" w:rsidTr="003E766C">
        <w:tc>
          <w:tcPr>
            <w:tcW w:w="265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0D219A7" w14:textId="77777777" w:rsidR="008203A0" w:rsidRPr="003A27AD" w:rsidRDefault="008203A0" w:rsidP="004E1C64">
            <w:pPr>
              <w:rPr>
                <w:rFonts w:asciiTheme="majorHAnsi" w:hAnsiTheme="majorHAnsi" w:cstheme="majorHAnsi"/>
              </w:rPr>
            </w:pPr>
            <w:r w:rsidRPr="003A27AD">
              <w:rPr>
                <w:rFonts w:asciiTheme="majorHAnsi" w:hAnsiTheme="majorHAnsi" w:cstheme="majorHAnsi"/>
              </w:rPr>
              <w:t>Competencies</w:t>
            </w:r>
          </w:p>
        </w:tc>
        <w:tc>
          <w:tcPr>
            <w:tcW w:w="6803" w:type="dxa"/>
            <w:tcBorders>
              <w:top w:val="single" w:sz="2" w:space="0" w:color="auto"/>
              <w:left w:val="single" w:sz="2" w:space="0" w:color="auto"/>
              <w:bottom w:val="single" w:sz="2" w:space="0" w:color="auto"/>
              <w:right w:val="single" w:sz="2" w:space="0" w:color="auto"/>
            </w:tcBorders>
          </w:tcPr>
          <w:p w14:paraId="672EC2EE" w14:textId="77777777" w:rsidR="008203A0" w:rsidRPr="003A27AD" w:rsidRDefault="008203A0" w:rsidP="008203A0">
            <w:pPr>
              <w:pStyle w:val="ListParagraph"/>
              <w:numPr>
                <w:ilvl w:val="0"/>
                <w:numId w:val="1"/>
              </w:numPr>
              <w:rPr>
                <w:rFonts w:asciiTheme="majorHAnsi" w:hAnsiTheme="majorHAnsi" w:cstheme="majorHAnsi"/>
                <w:bCs/>
              </w:rPr>
            </w:pPr>
            <w:r w:rsidRPr="003A27AD">
              <w:rPr>
                <w:rFonts w:asciiTheme="majorHAnsi" w:hAnsiTheme="majorHAnsi" w:cstheme="majorHAnsi"/>
                <w:bCs/>
              </w:rPr>
              <w:t>Demonstrated ability to resolve conflicts within a large organization</w:t>
            </w:r>
          </w:p>
          <w:p w14:paraId="07F90532" w14:textId="77777777" w:rsidR="008203A0" w:rsidRPr="003A27AD" w:rsidRDefault="008203A0" w:rsidP="008203A0">
            <w:pPr>
              <w:pStyle w:val="ListParagraph"/>
              <w:numPr>
                <w:ilvl w:val="0"/>
                <w:numId w:val="1"/>
              </w:numPr>
              <w:rPr>
                <w:rFonts w:asciiTheme="majorHAnsi" w:hAnsiTheme="majorHAnsi" w:cstheme="majorHAnsi"/>
                <w:bCs/>
              </w:rPr>
            </w:pPr>
            <w:r w:rsidRPr="003A27AD">
              <w:rPr>
                <w:rFonts w:asciiTheme="majorHAnsi" w:hAnsiTheme="majorHAnsi" w:cstheme="majorHAnsi"/>
                <w:bCs/>
              </w:rPr>
              <w:t>Comfortable leading and managing in ambiguity, as deputy secretaries often have very vague or undefined statutory responsibilities and authorities</w:t>
            </w:r>
          </w:p>
          <w:p w14:paraId="774915BE" w14:textId="77777777" w:rsidR="008203A0" w:rsidRPr="003A27AD" w:rsidRDefault="008203A0" w:rsidP="008203A0">
            <w:pPr>
              <w:pStyle w:val="ListParagraph"/>
              <w:numPr>
                <w:ilvl w:val="0"/>
                <w:numId w:val="1"/>
              </w:numPr>
              <w:rPr>
                <w:rFonts w:asciiTheme="majorHAnsi" w:hAnsiTheme="majorHAnsi" w:cstheme="majorHAnsi"/>
                <w:bCs/>
              </w:rPr>
            </w:pPr>
            <w:r w:rsidRPr="003A27AD">
              <w:rPr>
                <w:rFonts w:asciiTheme="majorHAnsi" w:hAnsiTheme="majorHAnsi" w:cstheme="majorHAnsi"/>
                <w:bCs/>
              </w:rPr>
              <w:t>Ability to establish positive relationships with coworkers and external stakeholders</w:t>
            </w:r>
          </w:p>
          <w:p w14:paraId="49D41E46" w14:textId="77777777" w:rsidR="008203A0" w:rsidRPr="003A27AD" w:rsidRDefault="008203A0" w:rsidP="008203A0">
            <w:pPr>
              <w:pStyle w:val="ListParagraph"/>
              <w:numPr>
                <w:ilvl w:val="0"/>
                <w:numId w:val="1"/>
              </w:numPr>
              <w:rPr>
                <w:rFonts w:asciiTheme="majorHAnsi" w:hAnsiTheme="majorHAnsi" w:cstheme="majorHAnsi"/>
                <w:bCs/>
              </w:rPr>
            </w:pPr>
            <w:r w:rsidRPr="003A27AD">
              <w:rPr>
                <w:rFonts w:asciiTheme="majorHAnsi" w:hAnsiTheme="majorHAnsi" w:cstheme="majorHAnsi"/>
                <w:bCs/>
              </w:rPr>
              <w:t>Ability to forge strong Congressional relationships preferred</w:t>
            </w:r>
          </w:p>
        </w:tc>
      </w:tr>
      <w:tr w:rsidR="008203A0" w:rsidRPr="003A27AD" w14:paraId="71FC6392"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ADD2C61" w14:textId="77777777" w:rsidR="008203A0" w:rsidRPr="003A27AD" w:rsidRDefault="008203A0" w:rsidP="00B64A22">
            <w:pPr>
              <w:jc w:val="center"/>
              <w:rPr>
                <w:rFonts w:asciiTheme="majorHAnsi" w:hAnsiTheme="majorHAnsi" w:cstheme="majorHAnsi"/>
                <w:b/>
              </w:rPr>
            </w:pPr>
            <w:r w:rsidRPr="003A27AD">
              <w:rPr>
                <w:rFonts w:asciiTheme="majorHAnsi" w:hAnsiTheme="majorHAnsi" w:cstheme="majorHAnsi"/>
                <w:b/>
              </w:rPr>
              <w:t>PAST APPOINTEES</w:t>
            </w:r>
          </w:p>
        </w:tc>
      </w:tr>
      <w:tr w:rsidR="008203A0" w:rsidRPr="003A27AD" w14:paraId="5399C92A" w14:textId="77777777" w:rsidTr="003E766C">
        <w:tc>
          <w:tcPr>
            <w:tcW w:w="9462" w:type="dxa"/>
            <w:gridSpan w:val="2"/>
            <w:tcBorders>
              <w:top w:val="single" w:sz="2" w:space="0" w:color="auto"/>
              <w:left w:val="single" w:sz="2" w:space="0" w:color="auto"/>
              <w:bottom w:val="single" w:sz="2" w:space="0" w:color="auto"/>
              <w:right w:val="single" w:sz="2" w:space="0" w:color="auto"/>
            </w:tcBorders>
          </w:tcPr>
          <w:p w14:paraId="7A84CC2D" w14:textId="77777777" w:rsidR="008203A0" w:rsidRPr="003A27AD" w:rsidRDefault="008203A0" w:rsidP="003A27AD">
            <w:pPr>
              <w:rPr>
                <w:rFonts w:asciiTheme="majorHAnsi" w:hAnsiTheme="majorHAnsi" w:cstheme="majorHAnsi"/>
              </w:rPr>
            </w:pPr>
            <w:r w:rsidRPr="003A27AD">
              <w:rPr>
                <w:rFonts w:asciiTheme="majorHAnsi" w:hAnsiTheme="majorHAnsi" w:cstheme="majorHAnsi"/>
              </w:rPr>
              <w:t xml:space="preserve">Nani Coloretti (2014 to Present) – </w:t>
            </w:r>
            <w:r w:rsidRPr="003A27AD">
              <w:rPr>
                <w:rFonts w:asciiTheme="majorHAnsi" w:hAnsiTheme="majorHAnsi" w:cstheme="majorHAnsi"/>
                <w:lang w:val="en"/>
              </w:rPr>
              <w:t>Assistant Secretary for Management at the United States Department of the Treasury; Treasury Department's Deputy Assistant Secretary for Management and Budget; helped establish the Consumer Financial Protection Bureau as its Acting Chief Operating Officer; led the development and implementation of San Francisco's $6 billion dollar annual budget and advised the Mayor on multiple policy areas</w:t>
            </w:r>
          </w:p>
        </w:tc>
      </w:tr>
      <w:tr w:rsidR="008203A0" w:rsidRPr="003A27AD" w14:paraId="706127D1" w14:textId="77777777" w:rsidTr="003E766C">
        <w:tc>
          <w:tcPr>
            <w:tcW w:w="9462" w:type="dxa"/>
            <w:gridSpan w:val="2"/>
            <w:tcBorders>
              <w:top w:val="single" w:sz="2" w:space="0" w:color="auto"/>
              <w:left w:val="single" w:sz="2" w:space="0" w:color="auto"/>
              <w:bottom w:val="single" w:sz="2" w:space="0" w:color="auto"/>
              <w:right w:val="single" w:sz="2" w:space="0" w:color="auto"/>
            </w:tcBorders>
          </w:tcPr>
          <w:p w14:paraId="4DC742F9" w14:textId="77777777" w:rsidR="008203A0" w:rsidRPr="003A27AD" w:rsidRDefault="008203A0" w:rsidP="003A27AD">
            <w:pPr>
              <w:rPr>
                <w:rFonts w:asciiTheme="majorHAnsi" w:hAnsiTheme="majorHAnsi" w:cstheme="majorHAnsi"/>
              </w:rPr>
            </w:pPr>
            <w:r w:rsidRPr="003A27AD">
              <w:rPr>
                <w:rFonts w:asciiTheme="majorHAnsi" w:hAnsiTheme="majorHAnsi" w:cstheme="majorHAnsi"/>
              </w:rPr>
              <w:t>Maurice Jones (2012 to 2014) – President and publisher of Pilot Media; Vice President of the Landmark Publishing Group within Landmark Media Enterprises; Deputy Chief of Staff to former Virginia Governor Mark Warner; Commissioner for the Virginia Department of Social Services; Legal Counsel, Deputy Director for Policy and Programs, and Director of the Community Development Financial Institutions (CDFI) Fund at the Department of the Treasury</w:t>
            </w:r>
          </w:p>
        </w:tc>
      </w:tr>
      <w:tr w:rsidR="008203A0" w:rsidRPr="003A27AD" w14:paraId="1987997C" w14:textId="77777777" w:rsidTr="003E766C">
        <w:tc>
          <w:tcPr>
            <w:tcW w:w="9462" w:type="dxa"/>
            <w:gridSpan w:val="2"/>
            <w:tcBorders>
              <w:top w:val="single" w:sz="2" w:space="0" w:color="auto"/>
              <w:left w:val="single" w:sz="2" w:space="0" w:color="auto"/>
              <w:bottom w:val="single" w:sz="2" w:space="0" w:color="auto"/>
              <w:right w:val="single" w:sz="2" w:space="0" w:color="auto"/>
            </w:tcBorders>
          </w:tcPr>
          <w:p w14:paraId="5A416334" w14:textId="77777777" w:rsidR="008203A0" w:rsidRPr="003A27AD" w:rsidRDefault="008203A0" w:rsidP="003A27AD">
            <w:pPr>
              <w:rPr>
                <w:rFonts w:asciiTheme="majorHAnsi" w:hAnsiTheme="majorHAnsi" w:cstheme="majorHAnsi"/>
              </w:rPr>
            </w:pPr>
            <w:r w:rsidRPr="003A27AD">
              <w:rPr>
                <w:rFonts w:asciiTheme="majorHAnsi" w:hAnsiTheme="majorHAnsi" w:cstheme="majorHAnsi"/>
              </w:rPr>
              <w:t>Ron Sims (2009 to 2011) – Executive for King County, Washington</w:t>
            </w:r>
          </w:p>
        </w:tc>
      </w:tr>
      <w:tr w:rsidR="008203A0" w:rsidRPr="003A27AD" w14:paraId="6A8B78FA" w14:textId="77777777" w:rsidTr="003E766C">
        <w:trPr>
          <w:trHeight w:val="468"/>
        </w:trPr>
        <w:tc>
          <w:tcPr>
            <w:tcW w:w="9462" w:type="dxa"/>
            <w:gridSpan w:val="2"/>
            <w:tcBorders>
              <w:top w:val="single" w:sz="2" w:space="0" w:color="auto"/>
              <w:left w:val="single" w:sz="2" w:space="0" w:color="auto"/>
              <w:bottom w:val="single" w:sz="2" w:space="0" w:color="auto"/>
              <w:right w:val="single" w:sz="2" w:space="0" w:color="auto"/>
            </w:tcBorders>
          </w:tcPr>
          <w:p w14:paraId="0217EA7D" w14:textId="77777777" w:rsidR="008203A0" w:rsidRPr="003A27AD" w:rsidRDefault="008203A0" w:rsidP="003A27AD">
            <w:pPr>
              <w:rPr>
                <w:rFonts w:asciiTheme="majorHAnsi" w:hAnsiTheme="majorHAnsi" w:cstheme="majorHAnsi"/>
              </w:rPr>
            </w:pPr>
            <w:r w:rsidRPr="003A27AD">
              <w:rPr>
                <w:rFonts w:asciiTheme="majorHAnsi" w:hAnsiTheme="majorHAnsi" w:cstheme="majorHAnsi"/>
              </w:rPr>
              <w:t>Roy Bernardi (2004 to 2009) –</w:t>
            </w:r>
            <w:r w:rsidRPr="003A27AD">
              <w:rPr>
                <w:rFonts w:asciiTheme="majorHAnsi" w:hAnsiTheme="majorHAnsi" w:cstheme="majorHAnsi"/>
                <w:lang w:val="en"/>
              </w:rPr>
              <w:t xml:space="preserve"> Assistant Secretary for Community Planning and Development at HUD; 51st Mayor of the City of Syracuse, New York</w:t>
            </w:r>
          </w:p>
        </w:tc>
      </w:tr>
      <w:tr w:rsidR="008203A0" w:rsidRPr="003A27AD" w14:paraId="1DB9894D" w14:textId="77777777" w:rsidTr="003E766C">
        <w:trPr>
          <w:trHeight w:val="846"/>
        </w:trPr>
        <w:tc>
          <w:tcPr>
            <w:tcW w:w="9462" w:type="dxa"/>
            <w:gridSpan w:val="2"/>
            <w:tcBorders>
              <w:top w:val="single" w:sz="2" w:space="0" w:color="auto"/>
              <w:left w:val="single" w:sz="2" w:space="0" w:color="auto"/>
              <w:bottom w:val="single" w:sz="2" w:space="0" w:color="auto"/>
              <w:right w:val="single" w:sz="2" w:space="0" w:color="auto"/>
            </w:tcBorders>
          </w:tcPr>
          <w:p w14:paraId="03ACF82D" w14:textId="77777777" w:rsidR="008203A0" w:rsidRPr="003A27AD" w:rsidRDefault="008203A0" w:rsidP="003A27AD">
            <w:pPr>
              <w:rPr>
                <w:rFonts w:asciiTheme="majorHAnsi" w:hAnsiTheme="majorHAnsi" w:cstheme="majorHAnsi"/>
              </w:rPr>
            </w:pPr>
            <w:r w:rsidRPr="003A27AD">
              <w:rPr>
                <w:rFonts w:asciiTheme="majorHAnsi" w:hAnsiTheme="majorHAnsi" w:cstheme="majorHAnsi"/>
              </w:rPr>
              <w:lastRenderedPageBreak/>
              <w:t xml:space="preserve">Alphonso Jackson (2001-2004) – </w:t>
            </w:r>
            <w:r w:rsidRPr="003A27AD">
              <w:rPr>
                <w:rFonts w:asciiTheme="majorHAnsi" w:hAnsiTheme="majorHAnsi" w:cstheme="majorHAnsi"/>
                <w:lang w:val="en"/>
              </w:rPr>
              <w:t xml:space="preserve">president of American Electric Power-Texas; vice president of corporate resources for CSW Energy and International in Dallas; </w:t>
            </w:r>
            <w:r w:rsidRPr="003A27AD">
              <w:rPr>
                <w:rFonts w:asciiTheme="majorHAnsi" w:hAnsiTheme="majorHAnsi" w:cstheme="majorHAnsi"/>
              </w:rPr>
              <w:t xml:space="preserve">Chairman of Texas General Services Commission; president and chief executive officer of the Housing Authority of the City of Dallas; </w:t>
            </w:r>
            <w:r w:rsidRPr="003A27AD">
              <w:rPr>
                <w:rFonts w:asciiTheme="majorHAnsi" w:hAnsiTheme="majorHAnsi" w:cstheme="majorHAnsi"/>
                <w:lang w:val="en"/>
              </w:rPr>
              <w:t>director of the U.S. Department of Public and Assisted Housing for Washington, D.C</w:t>
            </w:r>
          </w:p>
        </w:tc>
      </w:tr>
    </w:tbl>
    <w:p w14:paraId="71D5163A" w14:textId="77777777" w:rsidR="008203A0" w:rsidRPr="004E1C64" w:rsidRDefault="008203A0" w:rsidP="004E1C64"/>
    <w:p w14:paraId="16C2A54F" w14:textId="77777777" w:rsidR="008203A0" w:rsidRPr="002F204D" w:rsidRDefault="008203A0" w:rsidP="002F204D">
      <w:pPr>
        <w:spacing w:after="200" w:line="276" w:lineRule="auto"/>
        <w:rPr>
          <w:b/>
        </w:rPr>
      </w:pPr>
    </w:p>
    <w:p w14:paraId="444C9374" w14:textId="77777777" w:rsidR="008203A0" w:rsidRDefault="008203A0">
      <w:pPr>
        <w:rPr>
          <w:b/>
        </w:rPr>
      </w:pPr>
    </w:p>
    <w:p w14:paraId="48C1951E" w14:textId="77777777" w:rsidR="008203A0" w:rsidRDefault="008203A0">
      <w:pPr>
        <w:rPr>
          <w:b/>
        </w:rPr>
      </w:pPr>
    </w:p>
    <w:p w14:paraId="458280C8" w14:textId="77777777" w:rsidR="008203A0" w:rsidRDefault="008203A0">
      <w:pPr>
        <w:rPr>
          <w:b/>
        </w:rPr>
      </w:pPr>
    </w:p>
    <w:p w14:paraId="3A934D2D" w14:textId="77777777" w:rsidR="008203A0" w:rsidRDefault="008203A0">
      <w:pPr>
        <w:rPr>
          <w:b/>
        </w:rPr>
      </w:pPr>
    </w:p>
    <w:p w14:paraId="40048CFE" w14:textId="77777777" w:rsidR="008203A0" w:rsidRDefault="008203A0">
      <w:pPr>
        <w:rPr>
          <w:b/>
        </w:rPr>
      </w:pPr>
    </w:p>
    <w:p w14:paraId="09A1B75B" w14:textId="77777777" w:rsidR="008203A0" w:rsidRDefault="008203A0">
      <w:pPr>
        <w:rPr>
          <w:b/>
        </w:rPr>
      </w:pPr>
    </w:p>
    <w:p w14:paraId="1C03D1B0" w14:textId="77777777" w:rsidR="008203A0" w:rsidRDefault="008203A0">
      <w:pPr>
        <w:rPr>
          <w:b/>
        </w:rPr>
      </w:pPr>
    </w:p>
    <w:p w14:paraId="5990062E" w14:textId="77777777" w:rsidR="008203A0" w:rsidRDefault="008203A0">
      <w:pPr>
        <w:rPr>
          <w:b/>
        </w:rPr>
      </w:pPr>
    </w:p>
    <w:p w14:paraId="054A0A3A" w14:textId="77777777" w:rsidR="008203A0" w:rsidRDefault="008203A0">
      <w:pPr>
        <w:rPr>
          <w:b/>
        </w:rPr>
      </w:pPr>
    </w:p>
    <w:p w14:paraId="0476FBAF" w14:textId="77777777" w:rsidR="008203A0" w:rsidRDefault="008203A0">
      <w:pPr>
        <w:rPr>
          <w:b/>
        </w:rPr>
      </w:pPr>
    </w:p>
    <w:p w14:paraId="63A22D48" w14:textId="77777777" w:rsidR="008203A0" w:rsidRDefault="008203A0">
      <w:pPr>
        <w:rPr>
          <w:b/>
        </w:rPr>
      </w:pPr>
    </w:p>
    <w:p w14:paraId="5FB012A6" w14:textId="77777777" w:rsidR="008203A0" w:rsidRDefault="008203A0">
      <w:pPr>
        <w:rPr>
          <w:b/>
        </w:rPr>
      </w:pPr>
    </w:p>
    <w:p w14:paraId="00C84EF0" w14:textId="77777777" w:rsidR="008203A0" w:rsidRDefault="008203A0">
      <w:pPr>
        <w:rPr>
          <w:b/>
        </w:rPr>
      </w:pPr>
    </w:p>
    <w:p w14:paraId="1F88FE7E" w14:textId="77777777" w:rsidR="008203A0" w:rsidRDefault="008203A0" w:rsidP="008203A0">
      <w:pPr>
        <w:rPr>
          <w:b/>
        </w:rPr>
      </w:pPr>
    </w:p>
    <w:p w14:paraId="6597EF2E"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p>
    <w:p w14:paraId="10BFA107" w14:textId="77777777" w:rsidR="008203A0" w:rsidRDefault="008203A0" w:rsidP="008203A0">
      <w:pPr>
        <w:rPr>
          <w:rFonts w:ascii="Calibri Light" w:hAnsi="Calibri Light" w:cs="Arial"/>
          <w:sz w:val="20"/>
          <w:szCs w:val="20"/>
        </w:rPr>
      </w:pPr>
      <w:r>
        <w:rPr>
          <w:rFonts w:ascii="Calibri Light" w:hAnsi="Calibri Light" w:cs="Arial"/>
          <w:sz w:val="20"/>
          <w:szCs w:val="20"/>
        </w:rPr>
        <w:br w:type="page"/>
      </w:r>
    </w:p>
    <w:p w14:paraId="22913527" w14:textId="77777777" w:rsidR="008203A0" w:rsidRPr="0017272D" w:rsidRDefault="008203A0" w:rsidP="008203A0">
      <w:r>
        <w:lastRenderedPageBreak/>
        <w:t>POSITION DESCRIPTION</w:t>
      </w:r>
    </w:p>
    <w:p w14:paraId="37B0E811" w14:textId="77777777" w:rsidR="008203A0" w:rsidRPr="00661AE5" w:rsidRDefault="00E65A3D" w:rsidP="0017272D">
      <w:pPr>
        <w:pStyle w:val="Heading1"/>
        <w:spacing w:before="120"/>
      </w:pPr>
      <w:bookmarkStart w:id="12" w:name="_Toc459373414"/>
      <w:r>
        <w:t>D</w:t>
      </w:r>
      <w:r w:rsidR="008203A0">
        <w:t xml:space="preserve">eputy </w:t>
      </w:r>
      <w:r>
        <w:t>S</w:t>
      </w:r>
      <w:r w:rsidR="008203A0">
        <w:t xml:space="preserve">ecretary, </w:t>
      </w:r>
      <w:r>
        <w:t>D</w:t>
      </w:r>
      <w:r w:rsidR="008203A0">
        <w:t>epartment of the</w:t>
      </w:r>
      <w:r>
        <w:t xml:space="preserve"> I</w:t>
      </w:r>
      <w:r w:rsidR="008203A0">
        <w:t>nterior</w:t>
      </w:r>
      <w:bookmarkEnd w:id="12"/>
      <w:r w:rsidR="008203A0" w:rsidRPr="00661AE5">
        <w:tab/>
      </w:r>
    </w:p>
    <w:p w14:paraId="18C3B848"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27"/>
        <w:gridCol w:w="6619"/>
      </w:tblGrid>
      <w:tr w:rsidR="008203A0" w:rsidRPr="005573F9" w14:paraId="2B9BCD09"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7816F69" w14:textId="77777777" w:rsidR="008203A0" w:rsidRPr="005573F9" w:rsidRDefault="008203A0" w:rsidP="00B64A22">
            <w:pPr>
              <w:jc w:val="center"/>
              <w:rPr>
                <w:rFonts w:asciiTheme="majorHAnsi" w:hAnsiTheme="majorHAnsi" w:cstheme="majorHAnsi"/>
                <w:b/>
              </w:rPr>
            </w:pPr>
            <w:r w:rsidRPr="005573F9">
              <w:rPr>
                <w:rFonts w:asciiTheme="majorHAnsi" w:hAnsiTheme="majorHAnsi" w:cstheme="majorHAnsi"/>
                <w:b/>
              </w:rPr>
              <w:t>OVERVIEW</w:t>
            </w:r>
          </w:p>
        </w:tc>
      </w:tr>
      <w:tr w:rsidR="008203A0" w:rsidRPr="005573F9" w14:paraId="07C0CCE5" w14:textId="77777777" w:rsidTr="00452DB8">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315AD76" w14:textId="77777777" w:rsidR="008203A0" w:rsidRPr="005573F9" w:rsidRDefault="008203A0" w:rsidP="004E1C64">
            <w:pPr>
              <w:rPr>
                <w:rFonts w:asciiTheme="majorHAnsi" w:hAnsiTheme="majorHAnsi" w:cstheme="majorHAnsi"/>
              </w:rPr>
            </w:pPr>
            <w:r w:rsidRPr="005573F9">
              <w:rPr>
                <w:rFonts w:asciiTheme="majorHAnsi" w:hAnsiTheme="majorHAnsi" w:cstheme="majorHAnsi"/>
              </w:rPr>
              <w:t>Senate Committee</w:t>
            </w:r>
          </w:p>
        </w:tc>
        <w:tc>
          <w:tcPr>
            <w:tcW w:w="6792" w:type="dxa"/>
            <w:tcBorders>
              <w:top w:val="single" w:sz="2" w:space="0" w:color="auto"/>
              <w:left w:val="single" w:sz="2" w:space="0" w:color="auto"/>
              <w:bottom w:val="single" w:sz="2" w:space="0" w:color="auto"/>
              <w:right w:val="single" w:sz="2" w:space="0" w:color="auto"/>
            </w:tcBorders>
          </w:tcPr>
          <w:p w14:paraId="41AC3D84" w14:textId="77777777" w:rsidR="008203A0" w:rsidRPr="005573F9" w:rsidRDefault="008203A0" w:rsidP="004E1C64">
            <w:pPr>
              <w:rPr>
                <w:rFonts w:asciiTheme="majorHAnsi" w:hAnsiTheme="majorHAnsi" w:cstheme="majorHAnsi"/>
                <w:bCs/>
              </w:rPr>
            </w:pPr>
            <w:r w:rsidRPr="005573F9">
              <w:rPr>
                <w:rFonts w:asciiTheme="majorHAnsi" w:hAnsiTheme="majorHAnsi" w:cstheme="majorHAnsi"/>
                <w:bCs/>
              </w:rPr>
              <w:t>Energy and Natural Resources</w:t>
            </w:r>
          </w:p>
        </w:tc>
      </w:tr>
      <w:tr w:rsidR="008203A0" w:rsidRPr="005573F9" w14:paraId="21098F3F" w14:textId="77777777" w:rsidTr="00452DB8">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A811BCD" w14:textId="77777777" w:rsidR="008203A0" w:rsidRPr="005573F9" w:rsidRDefault="008203A0" w:rsidP="004E1C64">
            <w:pPr>
              <w:rPr>
                <w:rFonts w:asciiTheme="majorHAnsi" w:hAnsiTheme="majorHAnsi" w:cstheme="majorHAnsi"/>
              </w:rPr>
            </w:pPr>
            <w:r w:rsidRPr="005573F9">
              <w:rPr>
                <w:rFonts w:asciiTheme="majorHAnsi" w:hAnsiTheme="majorHAnsi" w:cstheme="majorHAnsi"/>
              </w:rPr>
              <w:t>Agency Mission</w:t>
            </w:r>
          </w:p>
        </w:tc>
        <w:tc>
          <w:tcPr>
            <w:tcW w:w="6792" w:type="dxa"/>
            <w:tcBorders>
              <w:top w:val="single" w:sz="2" w:space="0" w:color="auto"/>
              <w:left w:val="single" w:sz="2" w:space="0" w:color="auto"/>
              <w:bottom w:val="single" w:sz="2" w:space="0" w:color="auto"/>
              <w:right w:val="single" w:sz="2" w:space="0" w:color="auto"/>
            </w:tcBorders>
          </w:tcPr>
          <w:p w14:paraId="16143A34" w14:textId="77777777" w:rsidR="008203A0" w:rsidRPr="005573F9" w:rsidRDefault="008203A0" w:rsidP="005573F9">
            <w:pPr>
              <w:rPr>
                <w:rFonts w:asciiTheme="majorHAnsi" w:hAnsiTheme="majorHAnsi" w:cstheme="majorHAnsi"/>
              </w:rPr>
            </w:pPr>
            <w:r w:rsidRPr="005573F9">
              <w:rPr>
                <w:rFonts w:asciiTheme="majorHAnsi" w:hAnsiTheme="majorHAnsi" w:cstheme="majorHAnsi"/>
                <w:bCs/>
                <w:lang w:val="en"/>
              </w:rPr>
              <w:t>To protect and manage the nation's natural resources and cultural heritage; provide scientific and other information about those resources; and honor its trust responsibilities or special commitments to American Indians, Alaska Natives, and affiliated island communities.</w:t>
            </w:r>
          </w:p>
        </w:tc>
      </w:tr>
      <w:tr w:rsidR="008203A0" w:rsidRPr="005573F9" w14:paraId="2827CA65" w14:textId="77777777" w:rsidTr="00452DB8">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6C919C4" w14:textId="77777777" w:rsidR="008203A0" w:rsidRPr="005573F9" w:rsidRDefault="008203A0" w:rsidP="004E1C64">
            <w:pPr>
              <w:rPr>
                <w:rFonts w:asciiTheme="majorHAnsi" w:hAnsiTheme="majorHAnsi" w:cstheme="majorHAnsi"/>
              </w:rPr>
            </w:pPr>
            <w:r w:rsidRPr="005573F9">
              <w:rPr>
                <w:rFonts w:asciiTheme="majorHAnsi" w:hAnsiTheme="majorHAnsi" w:cstheme="majorHAnsi"/>
              </w:rPr>
              <w:t>Position Overview</w:t>
            </w:r>
          </w:p>
        </w:tc>
        <w:tc>
          <w:tcPr>
            <w:tcW w:w="6792" w:type="dxa"/>
            <w:tcBorders>
              <w:top w:val="single" w:sz="2" w:space="0" w:color="auto"/>
              <w:left w:val="single" w:sz="2" w:space="0" w:color="auto"/>
              <w:bottom w:val="single" w:sz="2" w:space="0" w:color="auto"/>
              <w:right w:val="single" w:sz="2" w:space="0" w:color="auto"/>
            </w:tcBorders>
          </w:tcPr>
          <w:p w14:paraId="6BEE1851" w14:textId="77777777" w:rsidR="008203A0" w:rsidRPr="005573F9" w:rsidRDefault="008203A0" w:rsidP="00E65A3D">
            <w:pPr>
              <w:rPr>
                <w:rFonts w:asciiTheme="majorHAnsi" w:hAnsiTheme="majorHAnsi" w:cstheme="majorHAnsi"/>
                <w:sz w:val="22"/>
                <w:szCs w:val="22"/>
              </w:rPr>
            </w:pPr>
            <w:r w:rsidRPr="00E65A3D">
              <w:rPr>
                <w:rFonts w:asciiTheme="majorHAnsi" w:hAnsiTheme="majorHAnsi" w:cstheme="majorHAnsi"/>
                <w:bCs/>
                <w:lang w:val="en"/>
              </w:rPr>
              <w:t>The deputy secretary is the second highest ranking official at the Interior Department with statutory responsibilities as the Chief Operating Officer. The deputy secretary is a key leader in implementing the administration's priorities for the Department of the Interior, including water policy and relations, as well as serving as the head of the department's Land Buy-Back Program, the land consolidation component of the Cobell Settlement.</w:t>
            </w:r>
          </w:p>
        </w:tc>
      </w:tr>
      <w:tr w:rsidR="008203A0" w:rsidRPr="005573F9" w14:paraId="4BF3A900" w14:textId="77777777" w:rsidTr="00452DB8">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98C5EFC" w14:textId="77777777" w:rsidR="008203A0" w:rsidRPr="005573F9" w:rsidRDefault="008203A0" w:rsidP="00AE1CF4">
            <w:pPr>
              <w:rPr>
                <w:rFonts w:asciiTheme="majorHAnsi" w:hAnsiTheme="majorHAnsi" w:cstheme="majorHAnsi"/>
                <w:i/>
              </w:rPr>
            </w:pPr>
            <w:r w:rsidRPr="005573F9">
              <w:rPr>
                <w:rFonts w:asciiTheme="majorHAnsi" w:hAnsiTheme="majorHAnsi" w:cstheme="majorHAnsi"/>
              </w:rPr>
              <w:t>Compensation</w:t>
            </w:r>
          </w:p>
        </w:tc>
        <w:tc>
          <w:tcPr>
            <w:tcW w:w="6792" w:type="dxa"/>
            <w:tcBorders>
              <w:top w:val="single" w:sz="2" w:space="0" w:color="auto"/>
              <w:left w:val="single" w:sz="2" w:space="0" w:color="auto"/>
              <w:bottom w:val="single" w:sz="2" w:space="0" w:color="auto"/>
              <w:right w:val="single" w:sz="2" w:space="0" w:color="auto"/>
            </w:tcBorders>
          </w:tcPr>
          <w:p w14:paraId="3924984E" w14:textId="77777777" w:rsidR="008203A0" w:rsidRPr="005573F9" w:rsidRDefault="008203A0" w:rsidP="00661AE5">
            <w:pPr>
              <w:rPr>
                <w:rFonts w:asciiTheme="majorHAnsi" w:hAnsiTheme="majorHAnsi" w:cstheme="majorHAnsi"/>
                <w:bCs/>
              </w:rPr>
            </w:pPr>
            <w:r w:rsidRPr="005573F9">
              <w:rPr>
                <w:rFonts w:asciiTheme="majorHAnsi" w:hAnsiTheme="majorHAnsi" w:cstheme="majorHAnsi"/>
                <w:bCs/>
              </w:rPr>
              <w:t>Level II $185,100 (</w:t>
            </w:r>
            <w:r w:rsidRPr="005573F9">
              <w:rPr>
                <w:rFonts w:asciiTheme="majorHAnsi" w:hAnsiTheme="majorHAnsi" w:cstheme="majorHAnsi"/>
              </w:rPr>
              <w:t>5 U.S.C. § 5313)</w:t>
            </w:r>
          </w:p>
        </w:tc>
      </w:tr>
      <w:tr w:rsidR="008203A0" w:rsidRPr="005573F9" w14:paraId="1490EA5A" w14:textId="77777777" w:rsidTr="00452DB8">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DA73579" w14:textId="77777777" w:rsidR="008203A0" w:rsidRPr="005573F9" w:rsidRDefault="008203A0" w:rsidP="004E1C64">
            <w:pPr>
              <w:rPr>
                <w:rFonts w:asciiTheme="majorHAnsi" w:hAnsiTheme="majorHAnsi" w:cstheme="majorHAnsi"/>
              </w:rPr>
            </w:pPr>
            <w:r w:rsidRPr="005573F9">
              <w:rPr>
                <w:rFonts w:asciiTheme="majorHAnsi" w:hAnsiTheme="majorHAnsi" w:cstheme="majorHAnsi"/>
              </w:rPr>
              <w:t>Position Reports to</w:t>
            </w:r>
          </w:p>
        </w:tc>
        <w:tc>
          <w:tcPr>
            <w:tcW w:w="6792" w:type="dxa"/>
            <w:tcBorders>
              <w:top w:val="single" w:sz="2" w:space="0" w:color="auto"/>
              <w:left w:val="single" w:sz="2" w:space="0" w:color="auto"/>
              <w:bottom w:val="single" w:sz="2" w:space="0" w:color="auto"/>
              <w:right w:val="single" w:sz="2" w:space="0" w:color="auto"/>
            </w:tcBorders>
          </w:tcPr>
          <w:p w14:paraId="72BB3FF1" w14:textId="77777777" w:rsidR="008203A0" w:rsidRPr="005573F9" w:rsidRDefault="008203A0" w:rsidP="004E1C64">
            <w:pPr>
              <w:rPr>
                <w:rFonts w:asciiTheme="majorHAnsi" w:hAnsiTheme="majorHAnsi" w:cstheme="majorHAnsi"/>
              </w:rPr>
            </w:pPr>
            <w:r w:rsidRPr="005573F9">
              <w:rPr>
                <w:rFonts w:asciiTheme="majorHAnsi" w:hAnsiTheme="majorHAnsi" w:cstheme="majorHAnsi"/>
              </w:rPr>
              <w:t>Secretary of the Department of the Interior</w:t>
            </w:r>
          </w:p>
        </w:tc>
      </w:tr>
      <w:tr w:rsidR="008203A0" w:rsidRPr="005573F9" w14:paraId="11FDF41B"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167B4475" w14:textId="77777777" w:rsidR="008203A0" w:rsidRPr="005573F9" w:rsidRDefault="008203A0" w:rsidP="00B64A22">
            <w:pPr>
              <w:jc w:val="center"/>
              <w:rPr>
                <w:rFonts w:asciiTheme="majorHAnsi" w:hAnsiTheme="majorHAnsi" w:cstheme="majorHAnsi"/>
                <w:b/>
              </w:rPr>
            </w:pPr>
            <w:r w:rsidRPr="005573F9">
              <w:rPr>
                <w:rFonts w:asciiTheme="majorHAnsi" w:hAnsiTheme="majorHAnsi" w:cstheme="majorHAnsi"/>
                <w:b/>
              </w:rPr>
              <w:t>RESPONSIBILITIES</w:t>
            </w:r>
          </w:p>
        </w:tc>
      </w:tr>
      <w:tr w:rsidR="008203A0" w:rsidRPr="005573F9" w14:paraId="58E53EA7" w14:textId="77777777" w:rsidTr="00452DB8">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68A5ABE" w14:textId="77777777" w:rsidR="008203A0" w:rsidRPr="005573F9" w:rsidRDefault="008203A0" w:rsidP="004E1C64">
            <w:pPr>
              <w:rPr>
                <w:rFonts w:asciiTheme="majorHAnsi" w:hAnsiTheme="majorHAnsi" w:cstheme="majorHAnsi"/>
              </w:rPr>
            </w:pPr>
            <w:r w:rsidRPr="005573F9">
              <w:rPr>
                <w:rFonts w:asciiTheme="majorHAnsi" w:hAnsiTheme="majorHAnsi" w:cstheme="majorHAnsi"/>
              </w:rPr>
              <w:t>Management Scope</w:t>
            </w:r>
          </w:p>
        </w:tc>
        <w:tc>
          <w:tcPr>
            <w:tcW w:w="6792" w:type="dxa"/>
            <w:tcBorders>
              <w:top w:val="single" w:sz="2" w:space="0" w:color="auto"/>
              <w:left w:val="single" w:sz="2" w:space="0" w:color="auto"/>
              <w:bottom w:val="single" w:sz="2" w:space="0" w:color="auto"/>
              <w:right w:val="single" w:sz="2" w:space="0" w:color="auto"/>
            </w:tcBorders>
          </w:tcPr>
          <w:p w14:paraId="14C807F0" w14:textId="77777777" w:rsidR="008203A0" w:rsidRPr="005573F9" w:rsidRDefault="008203A0" w:rsidP="005573F9">
            <w:pPr>
              <w:contextualSpacing/>
              <w:rPr>
                <w:rFonts w:asciiTheme="majorHAnsi" w:hAnsiTheme="majorHAnsi" w:cstheme="majorHAnsi"/>
                <w:bCs/>
              </w:rPr>
            </w:pPr>
            <w:r w:rsidRPr="005573F9">
              <w:rPr>
                <w:rFonts w:asciiTheme="majorHAnsi" w:hAnsiTheme="majorHAnsi" w:cstheme="majorHAnsi"/>
                <w:bCs/>
              </w:rPr>
              <w:t>The Department of the Interior has more than 70,000 employees and an annual budget of approximately $12 billion. As COO, the deputy secretary will manage people from all over the organization, not just those in his or her direct office.</w:t>
            </w:r>
          </w:p>
        </w:tc>
      </w:tr>
      <w:tr w:rsidR="008203A0" w:rsidRPr="005573F9" w14:paraId="2E2CB471" w14:textId="77777777" w:rsidTr="00452DB8">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DA17CE8" w14:textId="77777777" w:rsidR="008203A0" w:rsidRPr="005573F9" w:rsidRDefault="008203A0" w:rsidP="004E1C64">
            <w:pPr>
              <w:rPr>
                <w:rFonts w:asciiTheme="majorHAnsi" w:hAnsiTheme="majorHAnsi" w:cstheme="majorHAnsi"/>
              </w:rPr>
            </w:pPr>
            <w:r w:rsidRPr="005573F9">
              <w:rPr>
                <w:rFonts w:asciiTheme="majorHAnsi" w:hAnsiTheme="majorHAnsi" w:cstheme="majorHAnsi"/>
              </w:rPr>
              <w:t>Primary Responsibilities</w:t>
            </w:r>
          </w:p>
        </w:tc>
        <w:tc>
          <w:tcPr>
            <w:tcW w:w="6792" w:type="dxa"/>
            <w:tcBorders>
              <w:top w:val="single" w:sz="2" w:space="0" w:color="auto"/>
              <w:left w:val="single" w:sz="2" w:space="0" w:color="auto"/>
              <w:bottom w:val="single" w:sz="2" w:space="0" w:color="auto"/>
              <w:right w:val="single" w:sz="2" w:space="0" w:color="auto"/>
            </w:tcBorders>
          </w:tcPr>
          <w:p w14:paraId="6741D43A" w14:textId="77777777" w:rsidR="008203A0" w:rsidRPr="00E65A3D" w:rsidRDefault="008203A0" w:rsidP="00E65A3D">
            <w:pPr>
              <w:pStyle w:val="ListParagraph"/>
              <w:numPr>
                <w:ilvl w:val="0"/>
                <w:numId w:val="1"/>
              </w:numPr>
              <w:rPr>
                <w:rFonts w:asciiTheme="majorHAnsi" w:hAnsiTheme="majorHAnsi" w:cstheme="majorHAnsi"/>
                <w:bCs/>
              </w:rPr>
            </w:pPr>
            <w:r w:rsidRPr="00E65A3D">
              <w:rPr>
                <w:rFonts w:asciiTheme="majorHAnsi" w:hAnsiTheme="majorHAnsi" w:cstheme="majorHAnsi"/>
                <w:bCs/>
              </w:rPr>
              <w:t>Execute the president’s and secretary’s strategic plan for the agency by dealing with the overall operations, managing the individual departments, and integrating mission-support functions with program and policy objectives</w:t>
            </w:r>
          </w:p>
          <w:p w14:paraId="6377B053" w14:textId="77777777" w:rsidR="008203A0" w:rsidRPr="00E65A3D" w:rsidRDefault="008203A0" w:rsidP="00E65A3D">
            <w:pPr>
              <w:pStyle w:val="ListParagraph"/>
              <w:numPr>
                <w:ilvl w:val="0"/>
                <w:numId w:val="1"/>
              </w:numPr>
              <w:rPr>
                <w:rFonts w:asciiTheme="majorHAnsi" w:hAnsiTheme="majorHAnsi" w:cstheme="majorHAnsi"/>
                <w:bCs/>
              </w:rPr>
            </w:pPr>
            <w:r w:rsidRPr="00E65A3D">
              <w:rPr>
                <w:rFonts w:asciiTheme="majorHAnsi" w:hAnsiTheme="majorHAnsi" w:cstheme="majorHAnsi"/>
                <w:bCs/>
              </w:rPr>
              <w:t>Work with peers in other agencies, OMB, stakeholders (like local or state governments), and at times Congress</w:t>
            </w:r>
          </w:p>
          <w:p w14:paraId="01B458A4" w14:textId="77777777" w:rsidR="008203A0" w:rsidRPr="00E65A3D" w:rsidRDefault="008203A0" w:rsidP="00E65A3D">
            <w:pPr>
              <w:pStyle w:val="ListParagraph"/>
              <w:numPr>
                <w:ilvl w:val="0"/>
                <w:numId w:val="1"/>
              </w:numPr>
              <w:rPr>
                <w:rFonts w:asciiTheme="majorHAnsi" w:hAnsiTheme="majorHAnsi" w:cstheme="majorHAnsi"/>
                <w:bCs/>
              </w:rPr>
            </w:pPr>
            <w:r w:rsidRPr="00E65A3D">
              <w:rPr>
                <w:rFonts w:asciiTheme="majorHAnsi" w:hAnsiTheme="majorHAnsi" w:cstheme="majorHAnsi"/>
                <w:bCs/>
              </w:rPr>
              <w:t>Resolve interagency conflict</w:t>
            </w:r>
          </w:p>
          <w:p w14:paraId="7EB9420C" w14:textId="77777777" w:rsidR="008203A0" w:rsidRPr="00E65A3D" w:rsidRDefault="008203A0" w:rsidP="00E65A3D">
            <w:pPr>
              <w:pStyle w:val="ListParagraph"/>
              <w:numPr>
                <w:ilvl w:val="0"/>
                <w:numId w:val="1"/>
              </w:numPr>
              <w:rPr>
                <w:rFonts w:asciiTheme="majorHAnsi" w:hAnsiTheme="majorHAnsi" w:cstheme="majorHAnsi"/>
                <w:bCs/>
              </w:rPr>
            </w:pPr>
            <w:r w:rsidRPr="00E65A3D">
              <w:rPr>
                <w:rFonts w:asciiTheme="majorHAnsi" w:hAnsiTheme="majorHAnsi" w:cstheme="majorHAnsi"/>
                <w:bCs/>
              </w:rPr>
              <w:t>Serve as a key advisor to the secretary on all matters pertaining to the agency</w:t>
            </w:r>
          </w:p>
          <w:p w14:paraId="2427C897" w14:textId="77777777" w:rsidR="008203A0" w:rsidRPr="00E65A3D" w:rsidRDefault="008203A0" w:rsidP="00E65A3D">
            <w:pPr>
              <w:pStyle w:val="ListParagraph"/>
              <w:numPr>
                <w:ilvl w:val="0"/>
                <w:numId w:val="1"/>
              </w:numPr>
              <w:rPr>
                <w:rFonts w:asciiTheme="majorHAnsi" w:hAnsiTheme="majorHAnsi" w:cstheme="majorHAnsi"/>
                <w:bCs/>
              </w:rPr>
            </w:pPr>
            <w:r w:rsidRPr="00E65A3D">
              <w:rPr>
                <w:rFonts w:asciiTheme="majorHAnsi" w:hAnsiTheme="majorHAnsi" w:cstheme="majorHAnsi"/>
                <w:bCs/>
              </w:rPr>
              <w:t>Ensure that the agency’s components are delivering their programs and services in an effective and efficient manner with integrity</w:t>
            </w:r>
          </w:p>
          <w:p w14:paraId="25470793" w14:textId="77777777" w:rsidR="008203A0" w:rsidRPr="00E65A3D" w:rsidRDefault="008203A0" w:rsidP="00E65A3D">
            <w:pPr>
              <w:pStyle w:val="ListParagraph"/>
              <w:numPr>
                <w:ilvl w:val="0"/>
                <w:numId w:val="1"/>
              </w:numPr>
              <w:rPr>
                <w:rFonts w:asciiTheme="majorHAnsi" w:hAnsiTheme="majorHAnsi" w:cstheme="majorHAnsi"/>
                <w:bCs/>
              </w:rPr>
            </w:pPr>
            <w:r w:rsidRPr="00E65A3D">
              <w:rPr>
                <w:rFonts w:asciiTheme="majorHAnsi" w:hAnsiTheme="majorHAnsi" w:cstheme="majorHAnsi"/>
                <w:bCs/>
              </w:rPr>
              <w:t>Develop and manage complementary internal management processes that coordinate across programs</w:t>
            </w:r>
          </w:p>
          <w:p w14:paraId="30FA4727" w14:textId="77777777" w:rsidR="008203A0" w:rsidRPr="00E65A3D" w:rsidRDefault="008203A0" w:rsidP="00E65A3D">
            <w:pPr>
              <w:pStyle w:val="ListParagraph"/>
              <w:numPr>
                <w:ilvl w:val="0"/>
                <w:numId w:val="1"/>
              </w:numPr>
              <w:rPr>
                <w:rFonts w:asciiTheme="majorHAnsi" w:hAnsiTheme="majorHAnsi" w:cstheme="majorHAnsi"/>
                <w:bCs/>
              </w:rPr>
            </w:pPr>
            <w:r w:rsidRPr="00E65A3D">
              <w:rPr>
                <w:rFonts w:asciiTheme="majorHAnsi" w:hAnsiTheme="majorHAnsi" w:cstheme="majorHAnsi"/>
                <w:bCs/>
              </w:rPr>
              <w:t>Represent the secretary in public and private meetings including dealings with the White House, Congress, state governments, trade groups, etc.</w:t>
            </w:r>
          </w:p>
          <w:p w14:paraId="0C887837" w14:textId="77777777" w:rsidR="008203A0" w:rsidRPr="00E65A3D" w:rsidRDefault="008203A0" w:rsidP="00E65A3D">
            <w:pPr>
              <w:pStyle w:val="ListParagraph"/>
              <w:numPr>
                <w:ilvl w:val="0"/>
                <w:numId w:val="1"/>
              </w:numPr>
              <w:rPr>
                <w:rFonts w:asciiTheme="majorHAnsi" w:hAnsiTheme="majorHAnsi" w:cstheme="majorHAnsi"/>
                <w:bCs/>
              </w:rPr>
            </w:pPr>
            <w:r w:rsidRPr="00E65A3D">
              <w:rPr>
                <w:rFonts w:asciiTheme="majorHAnsi" w:hAnsiTheme="majorHAnsi" w:cstheme="majorHAnsi"/>
                <w:bCs/>
              </w:rPr>
              <w:t>Oversee internal GPRA processes</w:t>
            </w:r>
          </w:p>
          <w:p w14:paraId="6A788FAC" w14:textId="77777777" w:rsidR="008203A0" w:rsidRPr="005573F9" w:rsidRDefault="008203A0" w:rsidP="00E65A3D">
            <w:pPr>
              <w:pStyle w:val="ListParagraph"/>
              <w:numPr>
                <w:ilvl w:val="0"/>
                <w:numId w:val="1"/>
              </w:numPr>
              <w:rPr>
                <w:rFonts w:asciiTheme="majorHAnsi" w:hAnsiTheme="majorHAnsi" w:cstheme="majorHAnsi"/>
                <w:sz w:val="22"/>
                <w:szCs w:val="22"/>
              </w:rPr>
            </w:pPr>
            <w:r w:rsidRPr="00E65A3D">
              <w:rPr>
                <w:rFonts w:asciiTheme="majorHAnsi" w:hAnsiTheme="majorHAnsi" w:cstheme="majorHAnsi"/>
                <w:bCs/>
              </w:rPr>
              <w:t>Must work closely with the secretary, chief of staff, and CXOs</w:t>
            </w:r>
          </w:p>
        </w:tc>
      </w:tr>
      <w:tr w:rsidR="008203A0" w:rsidRPr="005573F9" w14:paraId="793810A1" w14:textId="77777777" w:rsidTr="00452DB8">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4132FAB" w14:textId="77777777" w:rsidR="008203A0" w:rsidRPr="005573F9" w:rsidRDefault="008203A0" w:rsidP="004E1C64">
            <w:pPr>
              <w:rPr>
                <w:rFonts w:asciiTheme="majorHAnsi" w:hAnsiTheme="majorHAnsi" w:cstheme="majorHAnsi"/>
              </w:rPr>
            </w:pPr>
            <w:r w:rsidRPr="005573F9">
              <w:rPr>
                <w:rFonts w:asciiTheme="majorHAnsi" w:hAnsiTheme="majorHAnsi" w:cstheme="majorHAnsi"/>
              </w:rPr>
              <w:t>Strategic Goals and Priorities</w:t>
            </w:r>
          </w:p>
        </w:tc>
        <w:tc>
          <w:tcPr>
            <w:tcW w:w="6792" w:type="dxa"/>
            <w:tcBorders>
              <w:top w:val="single" w:sz="2" w:space="0" w:color="auto"/>
              <w:left w:val="single" w:sz="2" w:space="0" w:color="auto"/>
              <w:bottom w:val="single" w:sz="2" w:space="0" w:color="auto"/>
              <w:right w:val="single" w:sz="2" w:space="0" w:color="auto"/>
            </w:tcBorders>
            <w:vAlign w:val="center"/>
          </w:tcPr>
          <w:p w14:paraId="6F1853B6" w14:textId="77777777" w:rsidR="008203A0" w:rsidRPr="005573F9" w:rsidRDefault="008203A0" w:rsidP="0039752D">
            <w:pPr>
              <w:ind w:left="72"/>
              <w:jc w:val="center"/>
              <w:rPr>
                <w:rFonts w:asciiTheme="majorHAnsi" w:hAnsiTheme="majorHAnsi" w:cstheme="majorHAnsi"/>
              </w:rPr>
            </w:pPr>
          </w:p>
          <w:p w14:paraId="13506DD9" w14:textId="77777777" w:rsidR="008203A0" w:rsidRPr="005573F9" w:rsidRDefault="008203A0" w:rsidP="0039752D">
            <w:pPr>
              <w:ind w:left="72"/>
              <w:jc w:val="center"/>
              <w:rPr>
                <w:rFonts w:asciiTheme="majorHAnsi" w:hAnsiTheme="majorHAnsi" w:cstheme="majorHAnsi"/>
              </w:rPr>
            </w:pPr>
          </w:p>
          <w:p w14:paraId="0F92D3B5" w14:textId="77777777" w:rsidR="008203A0" w:rsidRPr="005573F9" w:rsidRDefault="008203A0" w:rsidP="0039752D">
            <w:pPr>
              <w:ind w:left="72"/>
              <w:jc w:val="center"/>
              <w:rPr>
                <w:rFonts w:asciiTheme="majorHAnsi" w:hAnsiTheme="majorHAnsi" w:cstheme="majorHAnsi"/>
              </w:rPr>
            </w:pPr>
            <w:r w:rsidRPr="005573F9">
              <w:rPr>
                <w:rFonts w:asciiTheme="majorHAnsi" w:hAnsiTheme="majorHAnsi" w:cstheme="majorHAnsi"/>
              </w:rPr>
              <w:t>[Insert relevant policy priorities of incoming administration]</w:t>
            </w:r>
          </w:p>
          <w:p w14:paraId="0ED0913C" w14:textId="77777777" w:rsidR="008203A0" w:rsidRPr="005573F9" w:rsidRDefault="008203A0" w:rsidP="0039752D">
            <w:pPr>
              <w:ind w:left="72"/>
              <w:jc w:val="center"/>
              <w:rPr>
                <w:rFonts w:asciiTheme="majorHAnsi" w:hAnsiTheme="majorHAnsi" w:cstheme="majorHAnsi"/>
              </w:rPr>
            </w:pPr>
          </w:p>
          <w:p w14:paraId="72607366" w14:textId="77777777" w:rsidR="008203A0" w:rsidRPr="005573F9" w:rsidRDefault="008203A0" w:rsidP="0039752D">
            <w:pPr>
              <w:ind w:left="72"/>
              <w:jc w:val="center"/>
              <w:rPr>
                <w:rFonts w:asciiTheme="majorHAnsi" w:hAnsiTheme="majorHAnsi" w:cstheme="majorHAnsi"/>
              </w:rPr>
            </w:pPr>
          </w:p>
        </w:tc>
      </w:tr>
      <w:tr w:rsidR="008203A0" w:rsidRPr="005573F9" w14:paraId="79781C38"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6E2E500" w14:textId="77777777" w:rsidR="008203A0" w:rsidRPr="005573F9" w:rsidRDefault="008203A0" w:rsidP="00B64A22">
            <w:pPr>
              <w:jc w:val="center"/>
              <w:rPr>
                <w:rFonts w:asciiTheme="majorHAnsi" w:hAnsiTheme="majorHAnsi" w:cstheme="majorHAnsi"/>
                <w:b/>
              </w:rPr>
            </w:pPr>
            <w:r w:rsidRPr="005573F9">
              <w:rPr>
                <w:rFonts w:asciiTheme="majorHAnsi" w:hAnsiTheme="majorHAnsi" w:cstheme="majorHAnsi"/>
                <w:b/>
              </w:rPr>
              <w:lastRenderedPageBreak/>
              <w:t>REQUIREMENTS AND COMPETENCIES</w:t>
            </w:r>
          </w:p>
        </w:tc>
      </w:tr>
      <w:tr w:rsidR="008203A0" w:rsidRPr="005573F9" w14:paraId="355565E8" w14:textId="77777777" w:rsidTr="00452DB8">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FDF8DDA" w14:textId="77777777" w:rsidR="008203A0" w:rsidRPr="005573F9" w:rsidRDefault="008203A0" w:rsidP="004E1C64">
            <w:pPr>
              <w:rPr>
                <w:rFonts w:asciiTheme="majorHAnsi" w:hAnsiTheme="majorHAnsi" w:cstheme="majorHAnsi"/>
              </w:rPr>
            </w:pPr>
            <w:r w:rsidRPr="005573F9">
              <w:rPr>
                <w:rFonts w:asciiTheme="majorHAnsi" w:hAnsiTheme="majorHAnsi" w:cstheme="majorHAnsi"/>
              </w:rPr>
              <w:t>Requirements</w:t>
            </w:r>
          </w:p>
        </w:tc>
        <w:tc>
          <w:tcPr>
            <w:tcW w:w="6792" w:type="dxa"/>
            <w:tcBorders>
              <w:top w:val="single" w:sz="2" w:space="0" w:color="auto"/>
              <w:left w:val="single" w:sz="2" w:space="0" w:color="auto"/>
              <w:bottom w:val="single" w:sz="2" w:space="0" w:color="auto"/>
              <w:right w:val="single" w:sz="2" w:space="0" w:color="auto"/>
            </w:tcBorders>
          </w:tcPr>
          <w:p w14:paraId="0E51A144" w14:textId="77777777" w:rsidR="008203A0" w:rsidRPr="00E65A3D" w:rsidRDefault="008203A0" w:rsidP="00E65A3D">
            <w:pPr>
              <w:pStyle w:val="ListParagraph"/>
              <w:numPr>
                <w:ilvl w:val="0"/>
                <w:numId w:val="1"/>
              </w:numPr>
              <w:rPr>
                <w:rFonts w:asciiTheme="majorHAnsi" w:hAnsiTheme="majorHAnsi" w:cstheme="majorHAnsi"/>
                <w:bCs/>
              </w:rPr>
            </w:pPr>
            <w:r w:rsidRPr="00E65A3D">
              <w:rPr>
                <w:rFonts w:asciiTheme="majorHAnsi" w:hAnsiTheme="majorHAnsi" w:cstheme="majorHAnsi"/>
                <w:bCs/>
              </w:rPr>
              <w:t>Proven ability and experience leading and managing a large and complex enterprise</w:t>
            </w:r>
          </w:p>
          <w:p w14:paraId="6CA4629A" w14:textId="77777777" w:rsidR="008203A0" w:rsidRPr="00E65A3D" w:rsidRDefault="008203A0" w:rsidP="00E65A3D">
            <w:pPr>
              <w:pStyle w:val="ListParagraph"/>
              <w:numPr>
                <w:ilvl w:val="0"/>
                <w:numId w:val="1"/>
              </w:numPr>
              <w:rPr>
                <w:rFonts w:asciiTheme="majorHAnsi" w:hAnsiTheme="majorHAnsi" w:cstheme="majorHAnsi"/>
                <w:bCs/>
              </w:rPr>
            </w:pPr>
            <w:r w:rsidRPr="00E65A3D">
              <w:rPr>
                <w:rFonts w:asciiTheme="majorHAnsi" w:hAnsiTheme="majorHAnsi" w:cstheme="majorHAnsi"/>
                <w:bCs/>
              </w:rPr>
              <w:t>Previous experience with federal government enterprise operations</w:t>
            </w:r>
          </w:p>
          <w:p w14:paraId="796790EC" w14:textId="77777777" w:rsidR="008203A0" w:rsidRPr="00E65A3D" w:rsidRDefault="008203A0" w:rsidP="00E65A3D">
            <w:pPr>
              <w:pStyle w:val="ListParagraph"/>
              <w:numPr>
                <w:ilvl w:val="0"/>
                <w:numId w:val="1"/>
              </w:numPr>
              <w:rPr>
                <w:rFonts w:asciiTheme="majorHAnsi" w:hAnsiTheme="majorHAnsi" w:cstheme="majorHAnsi"/>
                <w:bCs/>
              </w:rPr>
            </w:pPr>
            <w:r w:rsidRPr="00E65A3D">
              <w:rPr>
                <w:rFonts w:asciiTheme="majorHAnsi" w:hAnsiTheme="majorHAnsi" w:cstheme="majorHAnsi"/>
                <w:bCs/>
              </w:rPr>
              <w:t>Understanding of core services, programs and initiatives delivered by the agency’s key departments</w:t>
            </w:r>
          </w:p>
          <w:p w14:paraId="152FABFE" w14:textId="77777777" w:rsidR="008203A0" w:rsidRPr="00E65A3D" w:rsidRDefault="008203A0" w:rsidP="00E65A3D">
            <w:pPr>
              <w:pStyle w:val="ListParagraph"/>
              <w:numPr>
                <w:ilvl w:val="0"/>
                <w:numId w:val="1"/>
              </w:numPr>
              <w:rPr>
                <w:rFonts w:asciiTheme="majorHAnsi" w:hAnsiTheme="majorHAnsi" w:cstheme="majorHAnsi"/>
                <w:bCs/>
              </w:rPr>
            </w:pPr>
            <w:r w:rsidRPr="00E65A3D">
              <w:rPr>
                <w:rFonts w:asciiTheme="majorHAnsi" w:hAnsiTheme="majorHAnsi" w:cstheme="majorHAnsi"/>
                <w:bCs/>
              </w:rPr>
              <w:t>Experience dealing with high-profile stakeholders</w:t>
            </w:r>
          </w:p>
          <w:p w14:paraId="60E5E54C" w14:textId="77777777" w:rsidR="008203A0" w:rsidRPr="00E65A3D" w:rsidRDefault="008203A0" w:rsidP="00E65A3D">
            <w:pPr>
              <w:pStyle w:val="ListParagraph"/>
              <w:numPr>
                <w:ilvl w:val="0"/>
                <w:numId w:val="1"/>
              </w:numPr>
              <w:rPr>
                <w:rFonts w:asciiTheme="majorHAnsi" w:hAnsiTheme="majorHAnsi" w:cstheme="majorHAnsi"/>
                <w:bCs/>
              </w:rPr>
            </w:pPr>
            <w:r w:rsidRPr="00E65A3D">
              <w:rPr>
                <w:rFonts w:asciiTheme="majorHAnsi" w:hAnsiTheme="majorHAnsi" w:cstheme="majorHAnsi"/>
                <w:bCs/>
              </w:rPr>
              <w:t>Experience leading through unexpected crisis situations preferred</w:t>
            </w:r>
          </w:p>
          <w:p w14:paraId="6E9A6D06" w14:textId="77777777" w:rsidR="008203A0" w:rsidRPr="005573F9" w:rsidRDefault="008203A0" w:rsidP="00E65A3D">
            <w:pPr>
              <w:pStyle w:val="ListParagraph"/>
              <w:numPr>
                <w:ilvl w:val="0"/>
                <w:numId w:val="1"/>
              </w:numPr>
              <w:rPr>
                <w:rFonts w:asciiTheme="majorHAnsi" w:hAnsiTheme="majorHAnsi" w:cstheme="majorHAnsi"/>
                <w:sz w:val="22"/>
                <w:szCs w:val="22"/>
              </w:rPr>
            </w:pPr>
            <w:r w:rsidRPr="00E65A3D">
              <w:rPr>
                <w:rFonts w:asciiTheme="majorHAnsi" w:hAnsiTheme="majorHAnsi" w:cstheme="majorHAnsi"/>
                <w:bCs/>
              </w:rPr>
              <w:t>Familiarity with the federal budget process preferred</w:t>
            </w:r>
          </w:p>
        </w:tc>
      </w:tr>
      <w:tr w:rsidR="008203A0" w:rsidRPr="005573F9" w14:paraId="6F6D2734" w14:textId="77777777" w:rsidTr="00452DB8">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8335052" w14:textId="77777777" w:rsidR="008203A0" w:rsidRPr="005573F9" w:rsidRDefault="008203A0" w:rsidP="004E1C64">
            <w:pPr>
              <w:rPr>
                <w:rFonts w:asciiTheme="majorHAnsi" w:hAnsiTheme="majorHAnsi" w:cstheme="majorHAnsi"/>
              </w:rPr>
            </w:pPr>
            <w:r w:rsidRPr="005573F9">
              <w:rPr>
                <w:rFonts w:asciiTheme="majorHAnsi" w:hAnsiTheme="majorHAnsi" w:cstheme="majorHAnsi"/>
              </w:rPr>
              <w:t>Competencies</w:t>
            </w:r>
          </w:p>
        </w:tc>
        <w:tc>
          <w:tcPr>
            <w:tcW w:w="6792" w:type="dxa"/>
            <w:tcBorders>
              <w:top w:val="single" w:sz="2" w:space="0" w:color="auto"/>
              <w:left w:val="single" w:sz="2" w:space="0" w:color="auto"/>
              <w:bottom w:val="single" w:sz="2" w:space="0" w:color="auto"/>
              <w:right w:val="single" w:sz="2" w:space="0" w:color="auto"/>
            </w:tcBorders>
          </w:tcPr>
          <w:p w14:paraId="539D27DD" w14:textId="77777777" w:rsidR="008203A0" w:rsidRPr="00E65A3D" w:rsidRDefault="008203A0" w:rsidP="00E65A3D">
            <w:pPr>
              <w:pStyle w:val="ListParagraph"/>
              <w:numPr>
                <w:ilvl w:val="0"/>
                <w:numId w:val="1"/>
              </w:numPr>
              <w:rPr>
                <w:rFonts w:asciiTheme="majorHAnsi" w:hAnsiTheme="majorHAnsi" w:cstheme="majorHAnsi"/>
                <w:bCs/>
              </w:rPr>
            </w:pPr>
            <w:r w:rsidRPr="00E65A3D">
              <w:rPr>
                <w:rFonts w:asciiTheme="majorHAnsi" w:hAnsiTheme="majorHAnsi" w:cstheme="majorHAnsi"/>
                <w:bCs/>
              </w:rPr>
              <w:t>Demonstrated ability to resolve conflicts within a large organization</w:t>
            </w:r>
          </w:p>
          <w:p w14:paraId="4F0F2D77" w14:textId="77777777" w:rsidR="008203A0" w:rsidRPr="00E65A3D" w:rsidRDefault="008203A0" w:rsidP="00E65A3D">
            <w:pPr>
              <w:pStyle w:val="ListParagraph"/>
              <w:numPr>
                <w:ilvl w:val="0"/>
                <w:numId w:val="1"/>
              </w:numPr>
              <w:rPr>
                <w:rFonts w:asciiTheme="majorHAnsi" w:hAnsiTheme="majorHAnsi" w:cstheme="majorHAnsi"/>
                <w:bCs/>
              </w:rPr>
            </w:pPr>
            <w:r w:rsidRPr="00E65A3D">
              <w:rPr>
                <w:rFonts w:asciiTheme="majorHAnsi" w:hAnsiTheme="majorHAnsi" w:cstheme="majorHAnsi"/>
                <w:bCs/>
              </w:rPr>
              <w:t>Comfortable leading and managing in ambiguity, as deputy secretaries often have very vague or undefined statutory responsibilities and authorities</w:t>
            </w:r>
          </w:p>
          <w:p w14:paraId="14500274" w14:textId="77777777" w:rsidR="008203A0" w:rsidRPr="00E65A3D" w:rsidRDefault="008203A0" w:rsidP="00E65A3D">
            <w:pPr>
              <w:pStyle w:val="ListParagraph"/>
              <w:numPr>
                <w:ilvl w:val="0"/>
                <w:numId w:val="1"/>
              </w:numPr>
              <w:rPr>
                <w:rFonts w:asciiTheme="majorHAnsi" w:hAnsiTheme="majorHAnsi" w:cstheme="majorHAnsi"/>
                <w:bCs/>
              </w:rPr>
            </w:pPr>
            <w:r w:rsidRPr="00E65A3D">
              <w:rPr>
                <w:rFonts w:asciiTheme="majorHAnsi" w:hAnsiTheme="majorHAnsi" w:cstheme="majorHAnsi"/>
                <w:bCs/>
              </w:rPr>
              <w:t>Ability to establish positive relationships with coworkers and external stakeholders</w:t>
            </w:r>
          </w:p>
          <w:p w14:paraId="5C7AD5E9" w14:textId="77777777" w:rsidR="008203A0" w:rsidRPr="005573F9" w:rsidRDefault="008203A0" w:rsidP="00E65A3D">
            <w:pPr>
              <w:pStyle w:val="ListParagraph"/>
              <w:numPr>
                <w:ilvl w:val="0"/>
                <w:numId w:val="1"/>
              </w:numPr>
              <w:rPr>
                <w:rFonts w:asciiTheme="majorHAnsi" w:hAnsiTheme="majorHAnsi" w:cstheme="majorHAnsi"/>
                <w:sz w:val="22"/>
                <w:szCs w:val="22"/>
              </w:rPr>
            </w:pPr>
            <w:r w:rsidRPr="00E65A3D">
              <w:rPr>
                <w:rFonts w:asciiTheme="majorHAnsi" w:hAnsiTheme="majorHAnsi" w:cstheme="majorHAnsi"/>
                <w:bCs/>
              </w:rPr>
              <w:t>Ability to forge strong Congressional relationships preferred</w:t>
            </w:r>
          </w:p>
        </w:tc>
      </w:tr>
      <w:tr w:rsidR="008203A0" w:rsidRPr="005573F9" w14:paraId="330B0ACB"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4985F4BE" w14:textId="77777777" w:rsidR="008203A0" w:rsidRPr="005573F9" w:rsidRDefault="008203A0" w:rsidP="00B64A22">
            <w:pPr>
              <w:jc w:val="center"/>
              <w:rPr>
                <w:rFonts w:asciiTheme="majorHAnsi" w:hAnsiTheme="majorHAnsi" w:cstheme="majorHAnsi"/>
                <w:b/>
              </w:rPr>
            </w:pPr>
            <w:r w:rsidRPr="005573F9">
              <w:rPr>
                <w:rFonts w:asciiTheme="majorHAnsi" w:hAnsiTheme="majorHAnsi" w:cstheme="majorHAnsi"/>
                <w:b/>
              </w:rPr>
              <w:t>PAST APPOINTEES</w:t>
            </w:r>
          </w:p>
        </w:tc>
      </w:tr>
      <w:tr w:rsidR="008203A0" w:rsidRPr="005573F9" w14:paraId="16BE9050" w14:textId="77777777" w:rsidTr="00452DB8">
        <w:tc>
          <w:tcPr>
            <w:tcW w:w="9462" w:type="dxa"/>
            <w:gridSpan w:val="2"/>
            <w:tcBorders>
              <w:top w:val="single" w:sz="2" w:space="0" w:color="auto"/>
              <w:left w:val="single" w:sz="2" w:space="0" w:color="auto"/>
              <w:bottom w:val="single" w:sz="2" w:space="0" w:color="auto"/>
              <w:right w:val="single" w:sz="2" w:space="0" w:color="auto"/>
            </w:tcBorders>
          </w:tcPr>
          <w:p w14:paraId="49A9EB8E" w14:textId="77777777" w:rsidR="008203A0" w:rsidRPr="005573F9" w:rsidRDefault="008203A0" w:rsidP="005573F9">
            <w:pPr>
              <w:contextualSpacing/>
              <w:rPr>
                <w:rFonts w:asciiTheme="majorHAnsi" w:hAnsiTheme="majorHAnsi" w:cstheme="majorHAnsi"/>
                <w:color w:val="000000"/>
              </w:rPr>
            </w:pPr>
            <w:r w:rsidRPr="005573F9">
              <w:rPr>
                <w:rFonts w:asciiTheme="majorHAnsi" w:hAnsiTheme="majorHAnsi" w:cstheme="majorHAnsi"/>
                <w:color w:val="000000"/>
              </w:rPr>
              <w:t>Mike Connor (2014-present) – Commissioner of the Bureau of Reclamation; Counsel to the U.S. Senate Energy and Natural Resources Committee; Director of the Secretary's Indian Water Rights Office</w:t>
            </w:r>
          </w:p>
        </w:tc>
      </w:tr>
      <w:tr w:rsidR="008203A0" w:rsidRPr="005573F9" w14:paraId="1ADA8C47" w14:textId="77777777" w:rsidTr="00452DB8">
        <w:tc>
          <w:tcPr>
            <w:tcW w:w="9462" w:type="dxa"/>
            <w:gridSpan w:val="2"/>
            <w:tcBorders>
              <w:top w:val="single" w:sz="2" w:space="0" w:color="auto"/>
              <w:left w:val="single" w:sz="2" w:space="0" w:color="auto"/>
              <w:bottom w:val="single" w:sz="2" w:space="0" w:color="auto"/>
              <w:right w:val="single" w:sz="2" w:space="0" w:color="auto"/>
            </w:tcBorders>
          </w:tcPr>
          <w:p w14:paraId="27B30BDB" w14:textId="77777777" w:rsidR="008203A0" w:rsidRPr="005573F9" w:rsidRDefault="008203A0" w:rsidP="005573F9">
            <w:pPr>
              <w:contextualSpacing/>
              <w:rPr>
                <w:rFonts w:asciiTheme="majorHAnsi" w:hAnsiTheme="majorHAnsi" w:cstheme="majorHAnsi"/>
                <w:bCs/>
              </w:rPr>
            </w:pPr>
            <w:r w:rsidRPr="005573F9">
              <w:rPr>
                <w:rFonts w:asciiTheme="majorHAnsi" w:hAnsiTheme="majorHAnsi" w:cstheme="majorHAnsi"/>
                <w:color w:val="000000"/>
              </w:rPr>
              <w:t>David J. Hayes (</w:t>
            </w:r>
            <w:r w:rsidRPr="005573F9">
              <w:rPr>
                <w:rFonts w:asciiTheme="majorHAnsi" w:hAnsiTheme="majorHAnsi" w:cstheme="majorHAnsi"/>
              </w:rPr>
              <w:t xml:space="preserve">2009-2013) – </w:t>
            </w:r>
            <w:r w:rsidRPr="00E65A3D">
              <w:rPr>
                <w:rFonts w:asciiTheme="majorHAnsi" w:eastAsia="Calibri" w:hAnsiTheme="majorHAnsi" w:cstheme="majorHAnsi"/>
                <w:bCs/>
              </w:rPr>
              <w:t>Team Lead for Obama Transition: Energy and Environment Agencies</w:t>
            </w:r>
            <w:bookmarkStart w:id="13" w:name="company"/>
            <w:r w:rsidRPr="005573F9">
              <w:rPr>
                <w:rFonts w:asciiTheme="majorHAnsi" w:hAnsiTheme="majorHAnsi" w:cstheme="majorHAnsi"/>
                <w:bCs/>
              </w:rPr>
              <w:t xml:space="preserve">, </w:t>
            </w:r>
            <w:r w:rsidRPr="00E65A3D">
              <w:rPr>
                <w:rFonts w:asciiTheme="majorHAnsi" w:eastAsia="Calibri" w:hAnsiTheme="majorHAnsi" w:cstheme="majorHAnsi"/>
              </w:rPr>
              <w:t>President-elect Obama's Transition Team</w:t>
            </w:r>
            <w:bookmarkEnd w:id="13"/>
            <w:r w:rsidRPr="005573F9">
              <w:rPr>
                <w:rFonts w:asciiTheme="majorHAnsi" w:hAnsiTheme="majorHAnsi" w:cstheme="majorHAnsi"/>
                <w:bCs/>
              </w:rPr>
              <w:t xml:space="preserve">; </w:t>
            </w:r>
            <w:r w:rsidRPr="00E65A3D">
              <w:rPr>
                <w:rFonts w:asciiTheme="majorHAnsi" w:eastAsia="Calibri" w:hAnsiTheme="majorHAnsi" w:cstheme="majorHAnsi"/>
                <w:bCs/>
              </w:rPr>
              <w:t>Partner and Global Chair, Environment, Land and Resources Department</w:t>
            </w:r>
            <w:r w:rsidRPr="005573F9">
              <w:rPr>
                <w:rFonts w:asciiTheme="majorHAnsi" w:hAnsiTheme="majorHAnsi" w:cstheme="majorHAnsi"/>
                <w:bCs/>
              </w:rPr>
              <w:t xml:space="preserve"> at </w:t>
            </w:r>
            <w:r w:rsidRPr="00E65A3D">
              <w:rPr>
                <w:rFonts w:asciiTheme="majorHAnsi" w:eastAsia="Calibri" w:hAnsiTheme="majorHAnsi" w:cstheme="majorHAnsi"/>
              </w:rPr>
              <w:t>Latham &amp; Watkins</w:t>
            </w:r>
          </w:p>
        </w:tc>
      </w:tr>
      <w:tr w:rsidR="008203A0" w:rsidRPr="005573F9" w14:paraId="50D95CEA" w14:textId="77777777" w:rsidTr="00452DB8">
        <w:tc>
          <w:tcPr>
            <w:tcW w:w="9462" w:type="dxa"/>
            <w:gridSpan w:val="2"/>
            <w:tcBorders>
              <w:top w:val="single" w:sz="2" w:space="0" w:color="auto"/>
              <w:left w:val="single" w:sz="2" w:space="0" w:color="auto"/>
              <w:bottom w:val="single" w:sz="2" w:space="0" w:color="auto"/>
              <w:right w:val="single" w:sz="2" w:space="0" w:color="auto"/>
            </w:tcBorders>
          </w:tcPr>
          <w:p w14:paraId="4D4450B7" w14:textId="77777777" w:rsidR="008203A0" w:rsidRPr="005573F9" w:rsidRDefault="008203A0" w:rsidP="005573F9">
            <w:pPr>
              <w:contextualSpacing/>
              <w:rPr>
                <w:rFonts w:asciiTheme="majorHAnsi" w:hAnsiTheme="majorHAnsi" w:cstheme="majorHAnsi"/>
                <w:bCs/>
              </w:rPr>
            </w:pPr>
            <w:r w:rsidRPr="005573F9">
              <w:rPr>
                <w:rFonts w:asciiTheme="majorHAnsi" w:hAnsiTheme="majorHAnsi" w:cstheme="majorHAnsi"/>
              </w:rPr>
              <w:t xml:space="preserve">Lynn Scarlett (2005-2009) – </w:t>
            </w:r>
            <w:r w:rsidRPr="00E65A3D">
              <w:rPr>
                <w:rFonts w:asciiTheme="majorHAnsi" w:eastAsia="Calibri" w:hAnsiTheme="majorHAnsi" w:cstheme="majorHAnsi"/>
                <w:bCs/>
              </w:rPr>
              <w:t>Assistant Secretary—Policy, Management and Budget</w:t>
            </w:r>
            <w:r w:rsidRPr="005573F9">
              <w:rPr>
                <w:rFonts w:asciiTheme="majorHAnsi" w:hAnsiTheme="majorHAnsi" w:cstheme="majorHAnsi"/>
                <w:bCs/>
              </w:rPr>
              <w:t xml:space="preserve">, </w:t>
            </w:r>
            <w:r w:rsidRPr="00E65A3D">
              <w:rPr>
                <w:rFonts w:asciiTheme="majorHAnsi" w:eastAsia="Calibri" w:hAnsiTheme="majorHAnsi" w:cstheme="majorHAnsi"/>
              </w:rPr>
              <w:t>US Department of the Interior</w:t>
            </w:r>
          </w:p>
        </w:tc>
      </w:tr>
      <w:tr w:rsidR="008203A0" w:rsidRPr="005573F9" w14:paraId="2E9643A3" w14:textId="77777777" w:rsidTr="00452DB8">
        <w:tc>
          <w:tcPr>
            <w:tcW w:w="9462" w:type="dxa"/>
            <w:gridSpan w:val="2"/>
            <w:tcBorders>
              <w:top w:val="single" w:sz="2" w:space="0" w:color="auto"/>
              <w:left w:val="single" w:sz="2" w:space="0" w:color="auto"/>
              <w:bottom w:val="single" w:sz="2" w:space="0" w:color="auto"/>
              <w:right w:val="single" w:sz="2" w:space="0" w:color="auto"/>
            </w:tcBorders>
          </w:tcPr>
          <w:p w14:paraId="3DCE4E15" w14:textId="77777777" w:rsidR="008203A0" w:rsidRPr="005573F9" w:rsidRDefault="008203A0" w:rsidP="005573F9">
            <w:pPr>
              <w:contextualSpacing/>
              <w:rPr>
                <w:rFonts w:asciiTheme="majorHAnsi" w:hAnsiTheme="majorHAnsi" w:cstheme="majorHAnsi"/>
                <w:bCs/>
              </w:rPr>
            </w:pPr>
            <w:r w:rsidRPr="005573F9">
              <w:rPr>
                <w:rFonts w:asciiTheme="majorHAnsi" w:hAnsiTheme="majorHAnsi" w:cstheme="majorHAnsi"/>
              </w:rPr>
              <w:t xml:space="preserve">Steven Griles (2001-2004) – </w:t>
            </w:r>
            <w:r w:rsidRPr="00E65A3D">
              <w:rPr>
                <w:rFonts w:asciiTheme="majorHAnsi" w:eastAsia="Calibri" w:hAnsiTheme="majorHAnsi" w:cstheme="majorHAnsi"/>
                <w:bCs/>
              </w:rPr>
              <w:t>Partner</w:t>
            </w:r>
            <w:r w:rsidRPr="005573F9">
              <w:rPr>
                <w:rFonts w:asciiTheme="majorHAnsi" w:hAnsiTheme="majorHAnsi" w:cstheme="majorHAnsi"/>
                <w:bCs/>
              </w:rPr>
              <w:t xml:space="preserve">, </w:t>
            </w:r>
            <w:r w:rsidRPr="00E65A3D">
              <w:rPr>
                <w:rFonts w:asciiTheme="majorHAnsi" w:eastAsia="Calibri" w:hAnsiTheme="majorHAnsi" w:cstheme="majorHAnsi"/>
              </w:rPr>
              <w:t>National Environmental Strategies</w:t>
            </w:r>
            <w:r w:rsidRPr="005573F9">
              <w:rPr>
                <w:rFonts w:asciiTheme="majorHAnsi" w:hAnsiTheme="majorHAnsi" w:cstheme="majorHAnsi"/>
                <w:bCs/>
              </w:rPr>
              <w:t xml:space="preserve">; </w:t>
            </w:r>
            <w:r w:rsidRPr="00E65A3D">
              <w:rPr>
                <w:rFonts w:asciiTheme="majorHAnsi" w:eastAsia="Calibri" w:hAnsiTheme="majorHAnsi" w:cstheme="majorHAnsi"/>
                <w:bCs/>
              </w:rPr>
              <w:t>Senior Vice President</w:t>
            </w:r>
            <w:r w:rsidRPr="005573F9">
              <w:rPr>
                <w:rFonts w:asciiTheme="majorHAnsi" w:hAnsiTheme="majorHAnsi" w:cstheme="majorHAnsi"/>
                <w:bCs/>
              </w:rPr>
              <w:t xml:space="preserve">, </w:t>
            </w:r>
            <w:r w:rsidRPr="00E65A3D">
              <w:rPr>
                <w:rFonts w:asciiTheme="majorHAnsi" w:eastAsia="Calibri" w:hAnsiTheme="majorHAnsi" w:cstheme="majorHAnsi"/>
              </w:rPr>
              <w:t>The United Company</w:t>
            </w:r>
          </w:p>
        </w:tc>
      </w:tr>
    </w:tbl>
    <w:p w14:paraId="55AD8D0B" w14:textId="77777777" w:rsidR="008203A0" w:rsidRPr="004E1C64" w:rsidRDefault="008203A0" w:rsidP="004E1C64"/>
    <w:p w14:paraId="7E08CE1C" w14:textId="77777777" w:rsidR="008203A0" w:rsidRDefault="008203A0">
      <w:pPr>
        <w:rPr>
          <w:b/>
        </w:rPr>
      </w:pPr>
    </w:p>
    <w:p w14:paraId="32D816B0" w14:textId="77777777" w:rsidR="008203A0" w:rsidRDefault="008203A0" w:rsidP="008203A0">
      <w:pPr>
        <w:rPr>
          <w:b/>
        </w:rPr>
      </w:pPr>
    </w:p>
    <w:p w14:paraId="26EB23FF"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p>
    <w:p w14:paraId="25D0C11C" w14:textId="77777777" w:rsidR="008203A0" w:rsidRDefault="008203A0" w:rsidP="008203A0">
      <w:pPr>
        <w:rPr>
          <w:rFonts w:ascii="Calibri Light" w:hAnsi="Calibri Light" w:cs="Arial"/>
          <w:sz w:val="20"/>
          <w:szCs w:val="20"/>
        </w:rPr>
      </w:pPr>
      <w:r>
        <w:rPr>
          <w:rFonts w:ascii="Calibri Light" w:hAnsi="Calibri Light" w:cs="Arial"/>
          <w:sz w:val="20"/>
          <w:szCs w:val="20"/>
        </w:rPr>
        <w:br w:type="page"/>
      </w:r>
    </w:p>
    <w:p w14:paraId="548D0FFC" w14:textId="77777777" w:rsidR="008203A0" w:rsidRPr="0017272D" w:rsidRDefault="008203A0" w:rsidP="008203A0">
      <w:r>
        <w:lastRenderedPageBreak/>
        <w:t>POSITION DESCRIPTION</w:t>
      </w:r>
    </w:p>
    <w:p w14:paraId="42AB14F5" w14:textId="77777777" w:rsidR="008203A0" w:rsidRPr="00661AE5" w:rsidRDefault="008203A0" w:rsidP="0017272D">
      <w:pPr>
        <w:pStyle w:val="Heading1"/>
        <w:spacing w:before="120"/>
      </w:pPr>
      <w:bookmarkStart w:id="14" w:name="_Toc459373415"/>
      <w:r>
        <w:t>Deputy Secretary, Department of Labor</w:t>
      </w:r>
      <w:bookmarkEnd w:id="14"/>
    </w:p>
    <w:p w14:paraId="384FCFC0"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27"/>
        <w:gridCol w:w="6619"/>
      </w:tblGrid>
      <w:tr w:rsidR="008203A0" w:rsidRPr="00F53988" w14:paraId="371A01E7"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68E1BCEF" w14:textId="77777777" w:rsidR="008203A0" w:rsidRPr="00F53988" w:rsidRDefault="008203A0" w:rsidP="00B64A22">
            <w:pPr>
              <w:jc w:val="center"/>
              <w:rPr>
                <w:rFonts w:asciiTheme="majorHAnsi" w:hAnsiTheme="majorHAnsi" w:cstheme="majorHAnsi"/>
                <w:b/>
              </w:rPr>
            </w:pPr>
            <w:r w:rsidRPr="00F53988">
              <w:rPr>
                <w:rFonts w:asciiTheme="majorHAnsi" w:hAnsiTheme="majorHAnsi" w:cstheme="majorHAnsi"/>
                <w:b/>
              </w:rPr>
              <w:t>OVERVIEW</w:t>
            </w:r>
          </w:p>
        </w:tc>
      </w:tr>
      <w:tr w:rsidR="008203A0" w:rsidRPr="00F53988" w14:paraId="6738DB69" w14:textId="77777777" w:rsidTr="00EC561C">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BC7D607" w14:textId="77777777" w:rsidR="008203A0" w:rsidRPr="00F53988" w:rsidRDefault="008203A0" w:rsidP="006125F6">
            <w:pPr>
              <w:rPr>
                <w:rFonts w:asciiTheme="majorHAnsi" w:hAnsiTheme="majorHAnsi" w:cstheme="majorHAnsi"/>
              </w:rPr>
            </w:pPr>
            <w:r w:rsidRPr="00F53988">
              <w:rPr>
                <w:rFonts w:asciiTheme="majorHAnsi" w:hAnsiTheme="majorHAnsi" w:cstheme="majorHAnsi"/>
              </w:rPr>
              <w:t>Senate Committee</w:t>
            </w:r>
          </w:p>
        </w:tc>
        <w:tc>
          <w:tcPr>
            <w:tcW w:w="6792" w:type="dxa"/>
            <w:tcBorders>
              <w:top w:val="single" w:sz="2" w:space="0" w:color="auto"/>
              <w:left w:val="single" w:sz="2" w:space="0" w:color="auto"/>
              <w:bottom w:val="single" w:sz="2" w:space="0" w:color="auto"/>
              <w:right w:val="single" w:sz="2" w:space="0" w:color="auto"/>
            </w:tcBorders>
          </w:tcPr>
          <w:p w14:paraId="3C6AC5F3" w14:textId="77777777" w:rsidR="008203A0" w:rsidRPr="00F53988" w:rsidRDefault="008203A0" w:rsidP="006125F6">
            <w:pPr>
              <w:rPr>
                <w:rFonts w:asciiTheme="majorHAnsi" w:hAnsiTheme="majorHAnsi" w:cstheme="majorHAnsi"/>
              </w:rPr>
            </w:pPr>
            <w:r w:rsidRPr="00F53988">
              <w:rPr>
                <w:rFonts w:asciiTheme="majorHAnsi" w:hAnsiTheme="majorHAnsi" w:cstheme="majorHAnsi"/>
              </w:rPr>
              <w:t>Health, Education, Labor, and Pensions</w:t>
            </w:r>
          </w:p>
        </w:tc>
      </w:tr>
      <w:tr w:rsidR="008203A0" w:rsidRPr="00F53988" w14:paraId="658D2637" w14:textId="77777777" w:rsidTr="00EC561C">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B4626B6" w14:textId="77777777" w:rsidR="008203A0" w:rsidRPr="00F53988" w:rsidRDefault="008203A0" w:rsidP="004E1C64">
            <w:pPr>
              <w:rPr>
                <w:rFonts w:asciiTheme="majorHAnsi" w:hAnsiTheme="majorHAnsi" w:cstheme="majorHAnsi"/>
              </w:rPr>
            </w:pPr>
            <w:r w:rsidRPr="00F53988">
              <w:rPr>
                <w:rFonts w:asciiTheme="majorHAnsi" w:hAnsiTheme="majorHAnsi" w:cstheme="majorHAnsi"/>
              </w:rPr>
              <w:t>Agency Mission</w:t>
            </w:r>
          </w:p>
        </w:tc>
        <w:tc>
          <w:tcPr>
            <w:tcW w:w="6792" w:type="dxa"/>
            <w:tcBorders>
              <w:top w:val="single" w:sz="2" w:space="0" w:color="auto"/>
              <w:left w:val="single" w:sz="2" w:space="0" w:color="auto"/>
              <w:bottom w:val="single" w:sz="2" w:space="0" w:color="auto"/>
              <w:right w:val="single" w:sz="2" w:space="0" w:color="auto"/>
            </w:tcBorders>
          </w:tcPr>
          <w:p w14:paraId="1D47C63F" w14:textId="77777777" w:rsidR="008203A0" w:rsidRPr="00F53988" w:rsidRDefault="008203A0" w:rsidP="00723F28">
            <w:pPr>
              <w:rPr>
                <w:rFonts w:asciiTheme="majorHAnsi" w:hAnsiTheme="majorHAnsi" w:cstheme="majorHAnsi"/>
              </w:rPr>
            </w:pPr>
            <w:r w:rsidRPr="00F53988">
              <w:rPr>
                <w:rFonts w:asciiTheme="majorHAnsi" w:hAnsiTheme="majorHAnsi" w:cstheme="majorHAnsi"/>
              </w:rPr>
              <w:t>To foster and promote the welfare of job seekers, wage earners and retirees of the United States by improving their working conditions, advancing their opportunities for profitable employment and protecting benefits.</w:t>
            </w:r>
          </w:p>
        </w:tc>
      </w:tr>
      <w:tr w:rsidR="008203A0" w:rsidRPr="00F53988" w14:paraId="70ED454C" w14:textId="77777777" w:rsidTr="00EC561C">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300092F" w14:textId="77777777" w:rsidR="008203A0" w:rsidRPr="00F53988" w:rsidRDefault="008203A0" w:rsidP="004E1C64">
            <w:pPr>
              <w:rPr>
                <w:rFonts w:asciiTheme="majorHAnsi" w:hAnsiTheme="majorHAnsi" w:cstheme="majorHAnsi"/>
              </w:rPr>
            </w:pPr>
            <w:r w:rsidRPr="00F53988">
              <w:rPr>
                <w:rFonts w:asciiTheme="majorHAnsi" w:hAnsiTheme="majorHAnsi" w:cstheme="majorHAnsi"/>
              </w:rPr>
              <w:t>Position Overview</w:t>
            </w:r>
          </w:p>
        </w:tc>
        <w:tc>
          <w:tcPr>
            <w:tcW w:w="6792" w:type="dxa"/>
            <w:tcBorders>
              <w:top w:val="single" w:sz="2" w:space="0" w:color="auto"/>
              <w:left w:val="single" w:sz="2" w:space="0" w:color="auto"/>
              <w:bottom w:val="single" w:sz="2" w:space="0" w:color="auto"/>
              <w:right w:val="single" w:sz="2" w:space="0" w:color="auto"/>
            </w:tcBorders>
          </w:tcPr>
          <w:p w14:paraId="636D3DEB" w14:textId="77777777" w:rsidR="008203A0" w:rsidRPr="00F53988" w:rsidRDefault="008203A0" w:rsidP="00EC561C">
            <w:pPr>
              <w:rPr>
                <w:rFonts w:asciiTheme="majorHAnsi" w:hAnsiTheme="majorHAnsi" w:cstheme="majorHAnsi"/>
              </w:rPr>
            </w:pPr>
            <w:r w:rsidRPr="00F53988">
              <w:rPr>
                <w:rFonts w:asciiTheme="majorHAnsi" w:hAnsiTheme="majorHAnsi" w:cstheme="majorHAnsi"/>
              </w:rPr>
              <w:t>The Deputy Secretary provides direct management support to the Secretary of Labor and to the department’s agencies and national and regional offices. He or she serves as the Chief Operating Officer of the labor department.</w:t>
            </w:r>
          </w:p>
        </w:tc>
      </w:tr>
      <w:tr w:rsidR="008203A0" w:rsidRPr="00F53988" w14:paraId="4AEFAC68" w14:textId="77777777" w:rsidTr="00EC561C">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9886826" w14:textId="77777777" w:rsidR="008203A0" w:rsidRPr="00F53988" w:rsidRDefault="008203A0" w:rsidP="00EC561C">
            <w:pPr>
              <w:rPr>
                <w:rFonts w:asciiTheme="majorHAnsi" w:hAnsiTheme="majorHAnsi" w:cstheme="majorHAnsi"/>
                <w:i/>
              </w:rPr>
            </w:pPr>
            <w:r w:rsidRPr="00F53988">
              <w:rPr>
                <w:rFonts w:asciiTheme="majorHAnsi" w:hAnsiTheme="majorHAnsi" w:cstheme="majorHAnsi"/>
              </w:rPr>
              <w:t>Compensation</w:t>
            </w:r>
          </w:p>
        </w:tc>
        <w:tc>
          <w:tcPr>
            <w:tcW w:w="6792" w:type="dxa"/>
            <w:tcBorders>
              <w:top w:val="single" w:sz="2" w:space="0" w:color="auto"/>
              <w:left w:val="single" w:sz="2" w:space="0" w:color="auto"/>
              <w:bottom w:val="single" w:sz="2" w:space="0" w:color="auto"/>
              <w:right w:val="single" w:sz="2" w:space="0" w:color="auto"/>
            </w:tcBorders>
          </w:tcPr>
          <w:p w14:paraId="6110573D" w14:textId="77777777" w:rsidR="008203A0" w:rsidRPr="00F53988" w:rsidRDefault="008203A0" w:rsidP="00F53988">
            <w:pPr>
              <w:rPr>
                <w:rFonts w:asciiTheme="majorHAnsi" w:hAnsiTheme="majorHAnsi" w:cstheme="majorHAnsi"/>
                <w:bCs/>
              </w:rPr>
            </w:pPr>
            <w:r w:rsidRPr="00F53988">
              <w:rPr>
                <w:rFonts w:asciiTheme="majorHAnsi" w:hAnsiTheme="majorHAnsi" w:cstheme="majorHAnsi"/>
                <w:bCs/>
              </w:rPr>
              <w:t>Level II $185,100</w:t>
            </w:r>
            <w:r w:rsidRPr="00F53988">
              <w:rPr>
                <w:rFonts w:asciiTheme="majorHAnsi" w:hAnsiTheme="majorHAnsi" w:cstheme="majorHAnsi"/>
              </w:rPr>
              <w:t xml:space="preserve"> (5 U.S.C. § 5313)</w:t>
            </w:r>
          </w:p>
        </w:tc>
      </w:tr>
      <w:tr w:rsidR="008203A0" w:rsidRPr="00F53988" w14:paraId="6D985D1D" w14:textId="77777777" w:rsidTr="00EC561C">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7B5E52D" w14:textId="77777777" w:rsidR="008203A0" w:rsidRPr="00F53988" w:rsidRDefault="008203A0" w:rsidP="004E1C64">
            <w:pPr>
              <w:rPr>
                <w:rFonts w:asciiTheme="majorHAnsi" w:hAnsiTheme="majorHAnsi" w:cstheme="majorHAnsi"/>
              </w:rPr>
            </w:pPr>
            <w:r w:rsidRPr="00F53988">
              <w:rPr>
                <w:rFonts w:asciiTheme="majorHAnsi" w:hAnsiTheme="majorHAnsi" w:cstheme="majorHAnsi"/>
              </w:rPr>
              <w:t>Position Reports to</w:t>
            </w:r>
          </w:p>
        </w:tc>
        <w:tc>
          <w:tcPr>
            <w:tcW w:w="6792" w:type="dxa"/>
            <w:tcBorders>
              <w:top w:val="single" w:sz="2" w:space="0" w:color="auto"/>
              <w:left w:val="single" w:sz="2" w:space="0" w:color="auto"/>
              <w:bottom w:val="single" w:sz="2" w:space="0" w:color="auto"/>
              <w:right w:val="single" w:sz="2" w:space="0" w:color="auto"/>
            </w:tcBorders>
          </w:tcPr>
          <w:p w14:paraId="4825CF8E" w14:textId="77777777" w:rsidR="008203A0" w:rsidRPr="00F53988" w:rsidRDefault="008203A0" w:rsidP="004E1C64">
            <w:pPr>
              <w:rPr>
                <w:rFonts w:asciiTheme="majorHAnsi" w:hAnsiTheme="majorHAnsi" w:cstheme="majorHAnsi"/>
              </w:rPr>
            </w:pPr>
            <w:r w:rsidRPr="00F53988">
              <w:rPr>
                <w:rFonts w:asciiTheme="majorHAnsi" w:hAnsiTheme="majorHAnsi" w:cstheme="majorHAnsi"/>
              </w:rPr>
              <w:t>Secretary of Labor</w:t>
            </w:r>
          </w:p>
        </w:tc>
      </w:tr>
      <w:tr w:rsidR="008203A0" w:rsidRPr="00F53988" w14:paraId="6EFE4AEC"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9391C45" w14:textId="77777777" w:rsidR="008203A0" w:rsidRPr="00F53988" w:rsidRDefault="008203A0" w:rsidP="00B64A22">
            <w:pPr>
              <w:jc w:val="center"/>
              <w:rPr>
                <w:rFonts w:asciiTheme="majorHAnsi" w:hAnsiTheme="majorHAnsi" w:cstheme="majorHAnsi"/>
                <w:b/>
              </w:rPr>
            </w:pPr>
            <w:r w:rsidRPr="00F53988">
              <w:rPr>
                <w:rFonts w:asciiTheme="majorHAnsi" w:hAnsiTheme="majorHAnsi" w:cstheme="majorHAnsi"/>
                <w:b/>
              </w:rPr>
              <w:t>RESPONSIBILITIES</w:t>
            </w:r>
          </w:p>
        </w:tc>
      </w:tr>
      <w:tr w:rsidR="008203A0" w:rsidRPr="00F53988" w14:paraId="156CDB36" w14:textId="77777777" w:rsidTr="00EC561C">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C8D20FE" w14:textId="77777777" w:rsidR="008203A0" w:rsidRPr="00F53988" w:rsidRDefault="008203A0" w:rsidP="004E1C64">
            <w:pPr>
              <w:rPr>
                <w:rFonts w:asciiTheme="majorHAnsi" w:hAnsiTheme="majorHAnsi" w:cstheme="majorHAnsi"/>
              </w:rPr>
            </w:pPr>
            <w:r w:rsidRPr="00F53988">
              <w:rPr>
                <w:rFonts w:asciiTheme="majorHAnsi" w:hAnsiTheme="majorHAnsi" w:cstheme="majorHAnsi"/>
              </w:rPr>
              <w:t>Management Scope</w:t>
            </w:r>
          </w:p>
        </w:tc>
        <w:tc>
          <w:tcPr>
            <w:tcW w:w="6792" w:type="dxa"/>
            <w:tcBorders>
              <w:top w:val="single" w:sz="2" w:space="0" w:color="auto"/>
              <w:left w:val="single" w:sz="2" w:space="0" w:color="auto"/>
              <w:bottom w:val="single" w:sz="2" w:space="0" w:color="auto"/>
              <w:right w:val="single" w:sz="2" w:space="0" w:color="auto"/>
            </w:tcBorders>
          </w:tcPr>
          <w:p w14:paraId="3D37816C" w14:textId="77777777" w:rsidR="008203A0" w:rsidRPr="00F53988" w:rsidRDefault="008203A0" w:rsidP="00F53988">
            <w:pPr>
              <w:contextualSpacing/>
              <w:rPr>
                <w:rFonts w:asciiTheme="majorHAnsi" w:hAnsiTheme="majorHAnsi" w:cstheme="majorHAnsi"/>
                <w:bCs/>
                <w:i/>
              </w:rPr>
            </w:pPr>
            <w:r w:rsidRPr="00F53988">
              <w:rPr>
                <w:rFonts w:asciiTheme="majorHAnsi" w:hAnsiTheme="majorHAnsi" w:cstheme="majorHAnsi"/>
                <w:bCs/>
              </w:rPr>
              <w:t>The Department of Labor budget for FY 2015 was $45.059 billion with $33.113 billion in mandatory spending and $11.945 billion in discretionary spending. In FY 2015 DOL had 16,583 FTE. As COO, the deputy secretary will manage people from all over the organization, not just those in his or her direct office.</w:t>
            </w:r>
          </w:p>
        </w:tc>
      </w:tr>
      <w:tr w:rsidR="008203A0" w:rsidRPr="00F53988" w14:paraId="3C5E9259" w14:textId="77777777" w:rsidTr="00EC561C">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C226B54" w14:textId="77777777" w:rsidR="008203A0" w:rsidRPr="00F53988" w:rsidRDefault="008203A0" w:rsidP="004E1C64">
            <w:pPr>
              <w:rPr>
                <w:rFonts w:asciiTheme="majorHAnsi" w:hAnsiTheme="majorHAnsi" w:cstheme="majorHAnsi"/>
              </w:rPr>
            </w:pPr>
            <w:r w:rsidRPr="00F53988">
              <w:rPr>
                <w:rFonts w:asciiTheme="majorHAnsi" w:hAnsiTheme="majorHAnsi" w:cstheme="majorHAnsi"/>
              </w:rPr>
              <w:t>Primary Responsibilities</w:t>
            </w:r>
          </w:p>
        </w:tc>
        <w:tc>
          <w:tcPr>
            <w:tcW w:w="6792" w:type="dxa"/>
            <w:tcBorders>
              <w:top w:val="single" w:sz="2" w:space="0" w:color="auto"/>
              <w:left w:val="single" w:sz="2" w:space="0" w:color="auto"/>
              <w:bottom w:val="single" w:sz="2" w:space="0" w:color="auto"/>
              <w:right w:val="single" w:sz="2" w:space="0" w:color="auto"/>
            </w:tcBorders>
          </w:tcPr>
          <w:p w14:paraId="1F7C3EA6" w14:textId="77777777" w:rsidR="008203A0" w:rsidRPr="00F53988" w:rsidRDefault="008203A0" w:rsidP="008203A0">
            <w:pPr>
              <w:numPr>
                <w:ilvl w:val="0"/>
                <w:numId w:val="3"/>
              </w:numPr>
              <w:contextualSpacing/>
              <w:rPr>
                <w:rFonts w:asciiTheme="majorHAnsi" w:hAnsiTheme="majorHAnsi" w:cstheme="majorHAnsi"/>
              </w:rPr>
            </w:pPr>
            <w:r w:rsidRPr="00F53988">
              <w:rPr>
                <w:rFonts w:asciiTheme="majorHAnsi" w:hAnsiTheme="majorHAnsi" w:cstheme="majorHAnsi"/>
              </w:rPr>
              <w:t>Execute the president’s and secretary’s strategic plan for the agency by dealing with the overall operations, managing the individual departments, and integrating mission-support functions with program and policy objectives</w:t>
            </w:r>
          </w:p>
          <w:p w14:paraId="7C7C2491" w14:textId="77777777" w:rsidR="008203A0" w:rsidRPr="00F53988" w:rsidRDefault="008203A0" w:rsidP="008203A0">
            <w:pPr>
              <w:numPr>
                <w:ilvl w:val="0"/>
                <w:numId w:val="3"/>
              </w:numPr>
              <w:contextualSpacing/>
              <w:rPr>
                <w:rFonts w:asciiTheme="majorHAnsi" w:hAnsiTheme="majorHAnsi" w:cstheme="majorHAnsi"/>
              </w:rPr>
            </w:pPr>
            <w:r w:rsidRPr="00F53988">
              <w:rPr>
                <w:rFonts w:asciiTheme="majorHAnsi" w:hAnsiTheme="majorHAnsi" w:cstheme="majorHAnsi"/>
              </w:rPr>
              <w:t>Work with peers in other agencies, OMB, stakeholders (like local or state governments), and at times Congress</w:t>
            </w:r>
          </w:p>
          <w:p w14:paraId="4193CCB5" w14:textId="77777777" w:rsidR="008203A0" w:rsidRPr="00F53988" w:rsidRDefault="008203A0" w:rsidP="008203A0">
            <w:pPr>
              <w:numPr>
                <w:ilvl w:val="0"/>
                <w:numId w:val="3"/>
              </w:numPr>
              <w:contextualSpacing/>
              <w:rPr>
                <w:rFonts w:asciiTheme="majorHAnsi" w:hAnsiTheme="majorHAnsi" w:cstheme="majorHAnsi"/>
              </w:rPr>
            </w:pPr>
            <w:r w:rsidRPr="00F53988">
              <w:rPr>
                <w:rFonts w:asciiTheme="majorHAnsi" w:hAnsiTheme="majorHAnsi" w:cstheme="majorHAnsi"/>
              </w:rPr>
              <w:t>Resolve interagency conflict</w:t>
            </w:r>
          </w:p>
          <w:p w14:paraId="5E21034F" w14:textId="77777777" w:rsidR="008203A0" w:rsidRPr="00F53988" w:rsidRDefault="008203A0" w:rsidP="008203A0">
            <w:pPr>
              <w:numPr>
                <w:ilvl w:val="0"/>
                <w:numId w:val="3"/>
              </w:numPr>
              <w:contextualSpacing/>
              <w:rPr>
                <w:rFonts w:asciiTheme="majorHAnsi" w:hAnsiTheme="majorHAnsi" w:cstheme="majorHAnsi"/>
              </w:rPr>
            </w:pPr>
            <w:r w:rsidRPr="00F53988">
              <w:rPr>
                <w:rFonts w:asciiTheme="majorHAnsi" w:hAnsiTheme="majorHAnsi" w:cstheme="majorHAnsi"/>
              </w:rPr>
              <w:t>Serve as a key advisor to the secretary on all matters pertaining to the agency</w:t>
            </w:r>
          </w:p>
          <w:p w14:paraId="3388D972" w14:textId="77777777" w:rsidR="008203A0" w:rsidRPr="00F53988" w:rsidRDefault="008203A0" w:rsidP="008203A0">
            <w:pPr>
              <w:numPr>
                <w:ilvl w:val="0"/>
                <w:numId w:val="3"/>
              </w:numPr>
              <w:contextualSpacing/>
              <w:rPr>
                <w:rFonts w:asciiTheme="majorHAnsi" w:hAnsiTheme="majorHAnsi" w:cstheme="majorHAnsi"/>
              </w:rPr>
            </w:pPr>
            <w:r w:rsidRPr="00F53988">
              <w:rPr>
                <w:rFonts w:asciiTheme="majorHAnsi" w:hAnsiTheme="majorHAnsi" w:cstheme="majorHAnsi"/>
              </w:rPr>
              <w:t>Ensure that the agency’s components are delivering their programs and services in an effective and efficient manner with integrity</w:t>
            </w:r>
          </w:p>
          <w:p w14:paraId="240ACBE6" w14:textId="77777777" w:rsidR="008203A0" w:rsidRPr="00F53988" w:rsidRDefault="008203A0" w:rsidP="008203A0">
            <w:pPr>
              <w:numPr>
                <w:ilvl w:val="0"/>
                <w:numId w:val="3"/>
              </w:numPr>
              <w:contextualSpacing/>
              <w:rPr>
                <w:rFonts w:asciiTheme="majorHAnsi" w:hAnsiTheme="majorHAnsi" w:cstheme="majorHAnsi"/>
              </w:rPr>
            </w:pPr>
            <w:r w:rsidRPr="00F53988">
              <w:rPr>
                <w:rFonts w:asciiTheme="majorHAnsi" w:hAnsiTheme="majorHAnsi" w:cstheme="majorHAnsi"/>
              </w:rPr>
              <w:t>Develop and manage complementary internal management processes that coordinate across programs</w:t>
            </w:r>
          </w:p>
          <w:p w14:paraId="4D3CF618" w14:textId="77777777" w:rsidR="008203A0" w:rsidRPr="00F53988" w:rsidRDefault="008203A0" w:rsidP="008203A0">
            <w:pPr>
              <w:numPr>
                <w:ilvl w:val="0"/>
                <w:numId w:val="3"/>
              </w:numPr>
              <w:contextualSpacing/>
              <w:rPr>
                <w:rFonts w:asciiTheme="majorHAnsi" w:hAnsiTheme="majorHAnsi" w:cstheme="majorHAnsi"/>
              </w:rPr>
            </w:pPr>
            <w:r w:rsidRPr="00F53988">
              <w:rPr>
                <w:rFonts w:asciiTheme="majorHAnsi" w:hAnsiTheme="majorHAnsi" w:cstheme="majorHAnsi"/>
              </w:rPr>
              <w:t>Represent the secretary in public and private meetings including dealings with the White House, Congress, state governments, trade groups, etc.</w:t>
            </w:r>
          </w:p>
          <w:p w14:paraId="36B9D1C2" w14:textId="77777777" w:rsidR="008203A0" w:rsidRPr="00F53988" w:rsidRDefault="008203A0" w:rsidP="008203A0">
            <w:pPr>
              <w:numPr>
                <w:ilvl w:val="0"/>
                <w:numId w:val="3"/>
              </w:numPr>
              <w:contextualSpacing/>
              <w:rPr>
                <w:rFonts w:asciiTheme="majorHAnsi" w:hAnsiTheme="majorHAnsi" w:cstheme="majorHAnsi"/>
              </w:rPr>
            </w:pPr>
            <w:r w:rsidRPr="00F53988">
              <w:rPr>
                <w:rFonts w:asciiTheme="majorHAnsi" w:hAnsiTheme="majorHAnsi" w:cstheme="majorHAnsi"/>
              </w:rPr>
              <w:t>Oversee internal GPRA processes</w:t>
            </w:r>
          </w:p>
          <w:p w14:paraId="11B0CD8E" w14:textId="77777777" w:rsidR="008203A0" w:rsidRPr="00F53988" w:rsidRDefault="008203A0" w:rsidP="008203A0">
            <w:pPr>
              <w:numPr>
                <w:ilvl w:val="0"/>
                <w:numId w:val="3"/>
              </w:numPr>
              <w:contextualSpacing/>
              <w:rPr>
                <w:rFonts w:asciiTheme="majorHAnsi" w:hAnsiTheme="majorHAnsi" w:cstheme="majorHAnsi"/>
              </w:rPr>
            </w:pPr>
            <w:r w:rsidRPr="00F53988">
              <w:rPr>
                <w:rFonts w:asciiTheme="majorHAnsi" w:hAnsiTheme="majorHAnsi" w:cstheme="majorHAnsi"/>
              </w:rPr>
              <w:t>Must work closely with the secretary, chief of staff, and CXOs</w:t>
            </w:r>
          </w:p>
          <w:p w14:paraId="46CA7E67" w14:textId="77777777" w:rsidR="008203A0" w:rsidRPr="00F53988" w:rsidRDefault="008203A0" w:rsidP="008203A0">
            <w:pPr>
              <w:numPr>
                <w:ilvl w:val="0"/>
                <w:numId w:val="3"/>
              </w:numPr>
              <w:contextualSpacing/>
              <w:rPr>
                <w:rFonts w:asciiTheme="majorHAnsi" w:hAnsiTheme="majorHAnsi" w:cstheme="majorHAnsi"/>
              </w:rPr>
            </w:pPr>
            <w:r w:rsidRPr="00F53988">
              <w:rPr>
                <w:rFonts w:asciiTheme="majorHAnsi" w:hAnsiTheme="majorHAnsi" w:cstheme="majorHAnsi"/>
              </w:rPr>
              <w:t>Serve as Acting Secretary in the Secretary’s absence.</w:t>
            </w:r>
          </w:p>
          <w:p w14:paraId="616009A3" w14:textId="77777777" w:rsidR="008203A0" w:rsidRPr="00F53988" w:rsidRDefault="008203A0" w:rsidP="008203A0">
            <w:pPr>
              <w:numPr>
                <w:ilvl w:val="0"/>
                <w:numId w:val="3"/>
              </w:numPr>
              <w:contextualSpacing/>
              <w:rPr>
                <w:rFonts w:asciiTheme="majorHAnsi" w:hAnsiTheme="majorHAnsi" w:cstheme="majorHAnsi"/>
              </w:rPr>
            </w:pPr>
            <w:r w:rsidRPr="00F53988">
              <w:rPr>
                <w:rFonts w:asciiTheme="majorHAnsi" w:hAnsiTheme="majorHAnsi" w:cstheme="majorHAnsi"/>
              </w:rPr>
              <w:t>Develop and support the implementation of the department’s budget</w:t>
            </w:r>
          </w:p>
        </w:tc>
      </w:tr>
      <w:tr w:rsidR="008203A0" w:rsidRPr="00F53988" w14:paraId="611479D6" w14:textId="77777777" w:rsidTr="00EC561C">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3213BE6" w14:textId="77777777" w:rsidR="008203A0" w:rsidRPr="00F53988" w:rsidRDefault="008203A0" w:rsidP="004E1C64">
            <w:pPr>
              <w:rPr>
                <w:rFonts w:asciiTheme="majorHAnsi" w:hAnsiTheme="majorHAnsi" w:cstheme="majorHAnsi"/>
              </w:rPr>
            </w:pPr>
            <w:r w:rsidRPr="00F53988">
              <w:rPr>
                <w:rFonts w:asciiTheme="majorHAnsi" w:hAnsiTheme="majorHAnsi" w:cstheme="majorHAnsi"/>
              </w:rPr>
              <w:t>Strategic Goals and Priorities</w:t>
            </w:r>
          </w:p>
        </w:tc>
        <w:tc>
          <w:tcPr>
            <w:tcW w:w="6792" w:type="dxa"/>
            <w:tcBorders>
              <w:top w:val="single" w:sz="2" w:space="0" w:color="auto"/>
              <w:left w:val="single" w:sz="2" w:space="0" w:color="auto"/>
              <w:bottom w:val="single" w:sz="2" w:space="0" w:color="auto"/>
              <w:right w:val="single" w:sz="2" w:space="0" w:color="auto"/>
            </w:tcBorders>
            <w:vAlign w:val="center"/>
          </w:tcPr>
          <w:p w14:paraId="7D0398AE" w14:textId="77777777" w:rsidR="008203A0" w:rsidRPr="00F53988" w:rsidRDefault="008203A0" w:rsidP="001C3A47">
            <w:pPr>
              <w:contextualSpacing/>
              <w:jc w:val="center"/>
              <w:rPr>
                <w:rFonts w:asciiTheme="majorHAnsi" w:hAnsiTheme="majorHAnsi" w:cstheme="majorHAnsi"/>
                <w:bCs/>
              </w:rPr>
            </w:pPr>
          </w:p>
          <w:p w14:paraId="0E0538E9" w14:textId="77777777" w:rsidR="008203A0" w:rsidRPr="00F53988" w:rsidRDefault="008203A0" w:rsidP="001C3A47">
            <w:pPr>
              <w:contextualSpacing/>
              <w:jc w:val="center"/>
              <w:rPr>
                <w:rFonts w:asciiTheme="majorHAnsi" w:hAnsiTheme="majorHAnsi" w:cstheme="majorHAnsi"/>
                <w:bCs/>
              </w:rPr>
            </w:pPr>
          </w:p>
          <w:p w14:paraId="7964F31F" w14:textId="77777777" w:rsidR="008203A0" w:rsidRPr="00F53988" w:rsidRDefault="008203A0" w:rsidP="001C3A47">
            <w:pPr>
              <w:contextualSpacing/>
              <w:jc w:val="center"/>
              <w:rPr>
                <w:rFonts w:asciiTheme="majorHAnsi" w:hAnsiTheme="majorHAnsi" w:cstheme="majorHAnsi"/>
                <w:bCs/>
              </w:rPr>
            </w:pPr>
            <w:r w:rsidRPr="00F53988">
              <w:rPr>
                <w:rFonts w:asciiTheme="majorHAnsi" w:hAnsiTheme="majorHAnsi" w:cstheme="majorHAnsi"/>
                <w:bCs/>
              </w:rPr>
              <w:t>[Insert relevant policy priorities of incoming administration]</w:t>
            </w:r>
          </w:p>
          <w:p w14:paraId="30CFDA1C" w14:textId="77777777" w:rsidR="008203A0" w:rsidRPr="00F53988" w:rsidRDefault="008203A0" w:rsidP="001C3A47">
            <w:pPr>
              <w:contextualSpacing/>
              <w:jc w:val="center"/>
              <w:rPr>
                <w:rFonts w:asciiTheme="majorHAnsi" w:hAnsiTheme="majorHAnsi" w:cstheme="majorHAnsi"/>
                <w:bCs/>
              </w:rPr>
            </w:pPr>
          </w:p>
          <w:p w14:paraId="30EF22BD" w14:textId="77777777" w:rsidR="008203A0" w:rsidRPr="00F53988" w:rsidRDefault="008203A0" w:rsidP="001C3A47">
            <w:pPr>
              <w:contextualSpacing/>
              <w:jc w:val="center"/>
              <w:rPr>
                <w:rFonts w:asciiTheme="majorHAnsi" w:hAnsiTheme="majorHAnsi" w:cstheme="majorHAnsi"/>
                <w:bCs/>
              </w:rPr>
            </w:pPr>
          </w:p>
        </w:tc>
      </w:tr>
      <w:tr w:rsidR="008203A0" w:rsidRPr="00F53988" w14:paraId="4342BFDA"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6992E407" w14:textId="77777777" w:rsidR="008203A0" w:rsidRPr="00F53988" w:rsidRDefault="008203A0" w:rsidP="00B64A22">
            <w:pPr>
              <w:jc w:val="center"/>
              <w:rPr>
                <w:rFonts w:asciiTheme="majorHAnsi" w:hAnsiTheme="majorHAnsi" w:cstheme="majorHAnsi"/>
                <w:b/>
              </w:rPr>
            </w:pPr>
            <w:r w:rsidRPr="00F53988">
              <w:rPr>
                <w:rFonts w:asciiTheme="majorHAnsi" w:hAnsiTheme="majorHAnsi" w:cstheme="majorHAnsi"/>
                <w:b/>
              </w:rPr>
              <w:lastRenderedPageBreak/>
              <w:t>REQUIREMENTS AND COMPETENCIES</w:t>
            </w:r>
          </w:p>
        </w:tc>
      </w:tr>
      <w:tr w:rsidR="008203A0" w:rsidRPr="00F53988" w14:paraId="5F0717A8" w14:textId="77777777" w:rsidTr="00EC561C">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2C6E9D4" w14:textId="77777777" w:rsidR="008203A0" w:rsidRPr="00F53988" w:rsidRDefault="008203A0" w:rsidP="004E1C64">
            <w:pPr>
              <w:rPr>
                <w:rFonts w:asciiTheme="majorHAnsi" w:hAnsiTheme="majorHAnsi" w:cstheme="majorHAnsi"/>
              </w:rPr>
            </w:pPr>
            <w:r w:rsidRPr="00F53988">
              <w:rPr>
                <w:rFonts w:asciiTheme="majorHAnsi" w:hAnsiTheme="majorHAnsi" w:cstheme="majorHAnsi"/>
              </w:rPr>
              <w:t>Requirements</w:t>
            </w:r>
          </w:p>
        </w:tc>
        <w:tc>
          <w:tcPr>
            <w:tcW w:w="6792" w:type="dxa"/>
            <w:tcBorders>
              <w:top w:val="single" w:sz="2" w:space="0" w:color="auto"/>
              <w:left w:val="single" w:sz="2" w:space="0" w:color="auto"/>
              <w:bottom w:val="single" w:sz="2" w:space="0" w:color="auto"/>
              <w:right w:val="single" w:sz="2" w:space="0" w:color="auto"/>
            </w:tcBorders>
          </w:tcPr>
          <w:p w14:paraId="54056FD6" w14:textId="77777777" w:rsidR="008203A0" w:rsidRPr="00F53988" w:rsidRDefault="008203A0" w:rsidP="008203A0">
            <w:pPr>
              <w:numPr>
                <w:ilvl w:val="0"/>
                <w:numId w:val="1"/>
              </w:numPr>
              <w:contextualSpacing/>
              <w:rPr>
                <w:rFonts w:asciiTheme="majorHAnsi" w:hAnsiTheme="majorHAnsi" w:cstheme="majorHAnsi"/>
              </w:rPr>
            </w:pPr>
            <w:r w:rsidRPr="00F53988">
              <w:rPr>
                <w:rFonts w:asciiTheme="majorHAnsi" w:hAnsiTheme="majorHAnsi" w:cstheme="majorHAnsi"/>
              </w:rPr>
              <w:t>Proven ability and experience leading and managing a large and complex enterprise</w:t>
            </w:r>
          </w:p>
          <w:p w14:paraId="6FA04E77" w14:textId="77777777" w:rsidR="008203A0" w:rsidRPr="00F53988" w:rsidRDefault="008203A0" w:rsidP="008203A0">
            <w:pPr>
              <w:numPr>
                <w:ilvl w:val="0"/>
                <w:numId w:val="1"/>
              </w:numPr>
              <w:contextualSpacing/>
              <w:rPr>
                <w:rFonts w:asciiTheme="majorHAnsi" w:hAnsiTheme="majorHAnsi" w:cstheme="majorHAnsi"/>
              </w:rPr>
            </w:pPr>
            <w:r w:rsidRPr="00F53988">
              <w:rPr>
                <w:rFonts w:asciiTheme="majorHAnsi" w:hAnsiTheme="majorHAnsi" w:cstheme="majorHAnsi"/>
              </w:rPr>
              <w:t>Previous experience with federal government enterprise operations</w:t>
            </w:r>
          </w:p>
          <w:p w14:paraId="73EF1061" w14:textId="77777777" w:rsidR="008203A0" w:rsidRPr="00F53988" w:rsidRDefault="008203A0" w:rsidP="008203A0">
            <w:pPr>
              <w:numPr>
                <w:ilvl w:val="0"/>
                <w:numId w:val="1"/>
              </w:numPr>
              <w:contextualSpacing/>
              <w:rPr>
                <w:rFonts w:asciiTheme="majorHAnsi" w:hAnsiTheme="majorHAnsi" w:cstheme="majorHAnsi"/>
              </w:rPr>
            </w:pPr>
            <w:r w:rsidRPr="00F53988">
              <w:rPr>
                <w:rFonts w:asciiTheme="majorHAnsi" w:hAnsiTheme="majorHAnsi" w:cstheme="majorHAnsi"/>
              </w:rPr>
              <w:t>Understanding of core services, programs and initiatives delivered by the agency’s key departments</w:t>
            </w:r>
          </w:p>
          <w:p w14:paraId="355461D5" w14:textId="77777777" w:rsidR="008203A0" w:rsidRPr="00F53988" w:rsidRDefault="008203A0" w:rsidP="008203A0">
            <w:pPr>
              <w:numPr>
                <w:ilvl w:val="0"/>
                <w:numId w:val="1"/>
              </w:numPr>
              <w:contextualSpacing/>
              <w:rPr>
                <w:rFonts w:asciiTheme="majorHAnsi" w:hAnsiTheme="majorHAnsi" w:cstheme="majorHAnsi"/>
              </w:rPr>
            </w:pPr>
            <w:r w:rsidRPr="00F53988">
              <w:rPr>
                <w:rFonts w:asciiTheme="majorHAnsi" w:hAnsiTheme="majorHAnsi" w:cstheme="majorHAnsi"/>
              </w:rPr>
              <w:t>Experience dealing with high-profile stakeholders</w:t>
            </w:r>
          </w:p>
          <w:p w14:paraId="013A0751" w14:textId="77777777" w:rsidR="008203A0" w:rsidRPr="00F53988" w:rsidRDefault="008203A0" w:rsidP="008203A0">
            <w:pPr>
              <w:numPr>
                <w:ilvl w:val="0"/>
                <w:numId w:val="1"/>
              </w:numPr>
              <w:contextualSpacing/>
              <w:rPr>
                <w:rFonts w:asciiTheme="majorHAnsi" w:hAnsiTheme="majorHAnsi" w:cstheme="majorHAnsi"/>
              </w:rPr>
            </w:pPr>
            <w:r w:rsidRPr="00F53988">
              <w:rPr>
                <w:rFonts w:asciiTheme="majorHAnsi" w:hAnsiTheme="majorHAnsi" w:cstheme="majorHAnsi"/>
              </w:rPr>
              <w:t>Experience leading through unexpected crisis situations preferred</w:t>
            </w:r>
          </w:p>
          <w:p w14:paraId="2A376739" w14:textId="77777777" w:rsidR="008203A0" w:rsidRPr="00F53988" w:rsidRDefault="008203A0" w:rsidP="008203A0">
            <w:pPr>
              <w:numPr>
                <w:ilvl w:val="0"/>
                <w:numId w:val="1"/>
              </w:numPr>
              <w:contextualSpacing/>
              <w:rPr>
                <w:rFonts w:asciiTheme="majorHAnsi" w:hAnsiTheme="majorHAnsi" w:cstheme="majorHAnsi"/>
              </w:rPr>
            </w:pPr>
            <w:r w:rsidRPr="00F53988">
              <w:rPr>
                <w:rFonts w:asciiTheme="majorHAnsi" w:hAnsiTheme="majorHAnsi" w:cstheme="majorHAnsi"/>
              </w:rPr>
              <w:t>Familiarity with the federal budget process preferred</w:t>
            </w:r>
          </w:p>
          <w:p w14:paraId="2A7FC369" w14:textId="77777777" w:rsidR="008203A0" w:rsidRPr="00F53988" w:rsidRDefault="008203A0" w:rsidP="008203A0">
            <w:pPr>
              <w:numPr>
                <w:ilvl w:val="0"/>
                <w:numId w:val="1"/>
              </w:numPr>
              <w:contextualSpacing/>
              <w:rPr>
                <w:rFonts w:asciiTheme="majorHAnsi" w:hAnsiTheme="majorHAnsi" w:cstheme="majorHAnsi"/>
              </w:rPr>
            </w:pPr>
            <w:r w:rsidRPr="00F53988">
              <w:rPr>
                <w:rFonts w:asciiTheme="majorHAnsi" w:hAnsiTheme="majorHAnsi" w:cstheme="majorHAnsi"/>
              </w:rPr>
              <w:t>Experience in public administration and private business</w:t>
            </w:r>
          </w:p>
          <w:p w14:paraId="02785FFD" w14:textId="77777777" w:rsidR="008203A0" w:rsidRPr="00F53988" w:rsidRDefault="008203A0" w:rsidP="008203A0">
            <w:pPr>
              <w:numPr>
                <w:ilvl w:val="0"/>
                <w:numId w:val="1"/>
              </w:numPr>
              <w:contextualSpacing/>
              <w:rPr>
                <w:rFonts w:asciiTheme="majorHAnsi" w:hAnsiTheme="majorHAnsi" w:cstheme="majorHAnsi"/>
              </w:rPr>
            </w:pPr>
            <w:r w:rsidRPr="00F53988">
              <w:rPr>
                <w:rFonts w:asciiTheme="majorHAnsi" w:hAnsiTheme="majorHAnsi" w:cstheme="majorHAnsi"/>
              </w:rPr>
              <w:t>Experience managing employees, business profit and loss</w:t>
            </w:r>
          </w:p>
        </w:tc>
      </w:tr>
      <w:tr w:rsidR="008203A0" w:rsidRPr="00F53988" w14:paraId="2AD14BE3" w14:textId="77777777" w:rsidTr="00EC561C">
        <w:tc>
          <w:tcPr>
            <w:tcW w:w="2670"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E2366B5" w14:textId="77777777" w:rsidR="008203A0" w:rsidRPr="00F53988" w:rsidRDefault="008203A0" w:rsidP="004E1C64">
            <w:pPr>
              <w:rPr>
                <w:rFonts w:asciiTheme="majorHAnsi" w:hAnsiTheme="majorHAnsi" w:cstheme="majorHAnsi"/>
              </w:rPr>
            </w:pPr>
            <w:r w:rsidRPr="00F53988">
              <w:rPr>
                <w:rFonts w:asciiTheme="majorHAnsi" w:hAnsiTheme="majorHAnsi" w:cstheme="majorHAnsi"/>
              </w:rPr>
              <w:t>Competencies</w:t>
            </w:r>
          </w:p>
        </w:tc>
        <w:tc>
          <w:tcPr>
            <w:tcW w:w="6792" w:type="dxa"/>
            <w:tcBorders>
              <w:top w:val="single" w:sz="2" w:space="0" w:color="auto"/>
              <w:left w:val="single" w:sz="2" w:space="0" w:color="auto"/>
              <w:bottom w:val="single" w:sz="2" w:space="0" w:color="auto"/>
              <w:right w:val="single" w:sz="2" w:space="0" w:color="auto"/>
            </w:tcBorders>
          </w:tcPr>
          <w:p w14:paraId="1F27F84F" w14:textId="77777777" w:rsidR="008203A0" w:rsidRPr="00F53988" w:rsidRDefault="008203A0" w:rsidP="008203A0">
            <w:pPr>
              <w:numPr>
                <w:ilvl w:val="0"/>
                <w:numId w:val="2"/>
              </w:numPr>
              <w:contextualSpacing/>
              <w:rPr>
                <w:rFonts w:asciiTheme="majorHAnsi" w:hAnsiTheme="majorHAnsi" w:cstheme="majorHAnsi"/>
              </w:rPr>
            </w:pPr>
            <w:r w:rsidRPr="00F53988">
              <w:rPr>
                <w:rFonts w:asciiTheme="majorHAnsi" w:hAnsiTheme="majorHAnsi" w:cstheme="majorHAnsi"/>
              </w:rPr>
              <w:t>Demonstrated ability to resolve conflicts within a large organization</w:t>
            </w:r>
          </w:p>
          <w:p w14:paraId="5B6DBE46" w14:textId="77777777" w:rsidR="008203A0" w:rsidRPr="00F53988" w:rsidRDefault="008203A0" w:rsidP="008203A0">
            <w:pPr>
              <w:numPr>
                <w:ilvl w:val="0"/>
                <w:numId w:val="2"/>
              </w:numPr>
              <w:contextualSpacing/>
              <w:rPr>
                <w:rFonts w:asciiTheme="majorHAnsi" w:hAnsiTheme="majorHAnsi" w:cstheme="majorHAnsi"/>
              </w:rPr>
            </w:pPr>
            <w:r w:rsidRPr="00F53988">
              <w:rPr>
                <w:rFonts w:asciiTheme="majorHAnsi" w:hAnsiTheme="majorHAnsi" w:cstheme="majorHAnsi"/>
              </w:rPr>
              <w:t>Comfortable leading and managing in ambiguity, as deputy secretaries often have very vague or undefined statutory responsibilities and authorities</w:t>
            </w:r>
          </w:p>
          <w:p w14:paraId="1C295986" w14:textId="77777777" w:rsidR="008203A0" w:rsidRPr="00F53988" w:rsidRDefault="008203A0" w:rsidP="008203A0">
            <w:pPr>
              <w:numPr>
                <w:ilvl w:val="0"/>
                <w:numId w:val="2"/>
              </w:numPr>
              <w:contextualSpacing/>
              <w:rPr>
                <w:rFonts w:asciiTheme="majorHAnsi" w:hAnsiTheme="majorHAnsi" w:cstheme="majorHAnsi"/>
              </w:rPr>
            </w:pPr>
            <w:r w:rsidRPr="00F53988">
              <w:rPr>
                <w:rFonts w:asciiTheme="majorHAnsi" w:hAnsiTheme="majorHAnsi" w:cstheme="majorHAnsi"/>
              </w:rPr>
              <w:t>Ability to establish positive relationships with coworkers and external stakeholders</w:t>
            </w:r>
          </w:p>
          <w:p w14:paraId="795C3834" w14:textId="77777777" w:rsidR="008203A0" w:rsidRPr="00F53988" w:rsidRDefault="008203A0" w:rsidP="008203A0">
            <w:pPr>
              <w:numPr>
                <w:ilvl w:val="0"/>
                <w:numId w:val="2"/>
              </w:numPr>
              <w:contextualSpacing/>
              <w:rPr>
                <w:rFonts w:asciiTheme="majorHAnsi" w:hAnsiTheme="majorHAnsi" w:cstheme="majorHAnsi"/>
              </w:rPr>
            </w:pPr>
            <w:r w:rsidRPr="00F53988">
              <w:rPr>
                <w:rFonts w:asciiTheme="majorHAnsi" w:hAnsiTheme="majorHAnsi" w:cstheme="majorHAnsi"/>
              </w:rPr>
              <w:t>Ability to forge strong Congressional relationships preferred</w:t>
            </w:r>
          </w:p>
          <w:p w14:paraId="61E50A84" w14:textId="77777777" w:rsidR="008203A0" w:rsidRPr="00F53988" w:rsidRDefault="008203A0" w:rsidP="008203A0">
            <w:pPr>
              <w:numPr>
                <w:ilvl w:val="0"/>
                <w:numId w:val="2"/>
              </w:numPr>
              <w:contextualSpacing/>
              <w:rPr>
                <w:rFonts w:asciiTheme="majorHAnsi" w:hAnsiTheme="majorHAnsi" w:cstheme="majorHAnsi"/>
              </w:rPr>
            </w:pPr>
            <w:r w:rsidRPr="00F53988">
              <w:rPr>
                <w:rFonts w:asciiTheme="majorHAnsi" w:hAnsiTheme="majorHAnsi" w:cstheme="majorHAnsi"/>
              </w:rPr>
              <w:t>Understanding of federal regulatory and legislative processes</w:t>
            </w:r>
          </w:p>
        </w:tc>
      </w:tr>
      <w:tr w:rsidR="008203A0" w:rsidRPr="00F53988" w14:paraId="04595275"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A590674" w14:textId="77777777" w:rsidR="008203A0" w:rsidRPr="00F53988" w:rsidRDefault="008203A0" w:rsidP="00B64A22">
            <w:pPr>
              <w:jc w:val="center"/>
              <w:rPr>
                <w:rFonts w:asciiTheme="majorHAnsi" w:hAnsiTheme="majorHAnsi" w:cstheme="majorHAnsi"/>
                <w:b/>
              </w:rPr>
            </w:pPr>
            <w:r w:rsidRPr="00F53988">
              <w:rPr>
                <w:rFonts w:asciiTheme="majorHAnsi" w:hAnsiTheme="majorHAnsi" w:cstheme="majorHAnsi"/>
                <w:b/>
              </w:rPr>
              <w:t>PAST APPOINTEES</w:t>
            </w:r>
          </w:p>
        </w:tc>
      </w:tr>
      <w:tr w:rsidR="008203A0" w:rsidRPr="00F53988" w14:paraId="7A2E3047" w14:textId="77777777" w:rsidTr="00EC561C">
        <w:tc>
          <w:tcPr>
            <w:tcW w:w="9462" w:type="dxa"/>
            <w:gridSpan w:val="2"/>
            <w:tcBorders>
              <w:top w:val="single" w:sz="2" w:space="0" w:color="auto"/>
              <w:left w:val="single" w:sz="2" w:space="0" w:color="auto"/>
              <w:bottom w:val="single" w:sz="2" w:space="0" w:color="auto"/>
              <w:right w:val="single" w:sz="2" w:space="0" w:color="auto"/>
            </w:tcBorders>
          </w:tcPr>
          <w:p w14:paraId="71BCFC76" w14:textId="77777777" w:rsidR="008203A0" w:rsidRPr="00F53988" w:rsidRDefault="008203A0" w:rsidP="00F53988">
            <w:pPr>
              <w:rPr>
                <w:rFonts w:asciiTheme="majorHAnsi" w:hAnsiTheme="majorHAnsi" w:cstheme="majorHAnsi"/>
              </w:rPr>
            </w:pPr>
            <w:r w:rsidRPr="00F53988">
              <w:rPr>
                <w:rFonts w:asciiTheme="majorHAnsi" w:hAnsiTheme="majorHAnsi" w:cstheme="majorHAnsi"/>
              </w:rPr>
              <w:t>Chris Lu (2014 to Present) – White House Cabinet Secretary; Executive Director of the Obama-Biden Transition Project; worked in President Obama’s Senate office</w:t>
            </w:r>
          </w:p>
        </w:tc>
      </w:tr>
      <w:tr w:rsidR="008203A0" w:rsidRPr="00F53988" w14:paraId="4A9287B2" w14:textId="77777777" w:rsidTr="00EC561C">
        <w:tc>
          <w:tcPr>
            <w:tcW w:w="9462" w:type="dxa"/>
            <w:gridSpan w:val="2"/>
            <w:tcBorders>
              <w:top w:val="single" w:sz="2" w:space="0" w:color="auto"/>
              <w:left w:val="single" w:sz="2" w:space="0" w:color="auto"/>
              <w:bottom w:val="single" w:sz="2" w:space="0" w:color="auto"/>
              <w:right w:val="single" w:sz="2" w:space="0" w:color="auto"/>
            </w:tcBorders>
          </w:tcPr>
          <w:p w14:paraId="58FF05E8" w14:textId="77777777" w:rsidR="008203A0" w:rsidRPr="00F53988" w:rsidRDefault="008203A0" w:rsidP="00F53988">
            <w:pPr>
              <w:rPr>
                <w:rFonts w:asciiTheme="majorHAnsi" w:hAnsiTheme="majorHAnsi" w:cstheme="majorHAnsi"/>
              </w:rPr>
            </w:pPr>
            <w:r w:rsidRPr="00F53988">
              <w:rPr>
                <w:rFonts w:asciiTheme="majorHAnsi" w:hAnsiTheme="majorHAnsi" w:cstheme="majorHAnsi"/>
              </w:rPr>
              <w:t xml:space="preserve">Seth Harris (2009 to 2013) – member of the Agency Review Working Group for the Obama Biden Presidential Team; </w:t>
            </w:r>
            <w:r w:rsidRPr="00F53988">
              <w:rPr>
                <w:rFonts w:asciiTheme="majorHAnsi" w:hAnsiTheme="majorHAnsi" w:cstheme="majorHAnsi"/>
                <w:lang w:val="en"/>
              </w:rPr>
              <w:t xml:space="preserve">Professor of Law and Director of Labor &amp; Employment Law Programs at </w:t>
            </w:r>
            <w:hyperlink r:id="rId8" w:tooltip="New York Law School" w:history="1">
              <w:r w:rsidRPr="00F53988">
                <w:rPr>
                  <w:rStyle w:val="Hyperlink"/>
                  <w:rFonts w:asciiTheme="majorHAnsi" w:eastAsia="Calibri" w:hAnsiTheme="majorHAnsi" w:cstheme="majorHAnsi"/>
                  <w:lang w:val="en"/>
                </w:rPr>
                <w:t>New York Law School</w:t>
              </w:r>
            </w:hyperlink>
          </w:p>
        </w:tc>
      </w:tr>
      <w:tr w:rsidR="008203A0" w:rsidRPr="00F53988" w14:paraId="4C305B5A" w14:textId="77777777" w:rsidTr="00EC561C">
        <w:tc>
          <w:tcPr>
            <w:tcW w:w="9462" w:type="dxa"/>
            <w:gridSpan w:val="2"/>
            <w:tcBorders>
              <w:top w:val="single" w:sz="2" w:space="0" w:color="auto"/>
              <w:left w:val="single" w:sz="2" w:space="0" w:color="auto"/>
              <w:bottom w:val="single" w:sz="2" w:space="0" w:color="auto"/>
              <w:right w:val="single" w:sz="2" w:space="0" w:color="auto"/>
            </w:tcBorders>
          </w:tcPr>
          <w:p w14:paraId="726C9F83" w14:textId="77777777" w:rsidR="008203A0" w:rsidRPr="00F53988" w:rsidRDefault="008203A0" w:rsidP="00F53988">
            <w:pPr>
              <w:rPr>
                <w:rFonts w:asciiTheme="majorHAnsi" w:hAnsiTheme="majorHAnsi" w:cstheme="majorHAnsi"/>
              </w:rPr>
            </w:pPr>
            <w:r w:rsidRPr="00F53988">
              <w:rPr>
                <w:rFonts w:asciiTheme="majorHAnsi" w:hAnsiTheme="majorHAnsi" w:cstheme="majorHAnsi"/>
              </w:rPr>
              <w:t>Howard Radzely (2007 to 2009) –</w:t>
            </w:r>
            <w:r w:rsidRPr="00F53988">
              <w:rPr>
                <w:rFonts w:asciiTheme="majorHAnsi" w:hAnsiTheme="majorHAnsi" w:cstheme="majorHAnsi"/>
                <w:lang w:val="en"/>
              </w:rPr>
              <w:t xml:space="preserve"> Solicitor of Labor; Deputy Solicitor of Labor</w:t>
            </w:r>
          </w:p>
        </w:tc>
      </w:tr>
      <w:tr w:rsidR="008203A0" w:rsidRPr="00F53988" w14:paraId="460D50E8" w14:textId="77777777" w:rsidTr="00EC561C">
        <w:tc>
          <w:tcPr>
            <w:tcW w:w="9462" w:type="dxa"/>
            <w:gridSpan w:val="2"/>
            <w:tcBorders>
              <w:top w:val="single" w:sz="2" w:space="0" w:color="auto"/>
              <w:left w:val="single" w:sz="2" w:space="0" w:color="auto"/>
              <w:bottom w:val="single" w:sz="2" w:space="0" w:color="auto"/>
              <w:right w:val="single" w:sz="2" w:space="0" w:color="auto"/>
            </w:tcBorders>
          </w:tcPr>
          <w:p w14:paraId="762D61C9" w14:textId="77777777" w:rsidR="008203A0" w:rsidRPr="00F53988" w:rsidRDefault="008203A0" w:rsidP="00F53988">
            <w:pPr>
              <w:rPr>
                <w:rFonts w:asciiTheme="majorHAnsi" w:hAnsiTheme="majorHAnsi" w:cstheme="majorHAnsi"/>
              </w:rPr>
            </w:pPr>
            <w:r w:rsidRPr="00F53988">
              <w:rPr>
                <w:rFonts w:asciiTheme="majorHAnsi" w:hAnsiTheme="majorHAnsi" w:cstheme="majorHAnsi"/>
              </w:rPr>
              <w:t xml:space="preserve">Steven Law (2003 to 2007) – Office of the Secretary of Labor Chief of Staff; </w:t>
            </w:r>
            <w:r w:rsidRPr="00F53988">
              <w:rPr>
                <w:rFonts w:asciiTheme="majorHAnsi" w:hAnsiTheme="majorHAnsi" w:cstheme="majorHAnsi"/>
                <w:lang w:val="en"/>
              </w:rPr>
              <w:t>executive director of the National Republican Senatorial Committee; chief of staff to Sen. Mitch McConnell</w:t>
            </w:r>
          </w:p>
        </w:tc>
      </w:tr>
      <w:tr w:rsidR="008203A0" w:rsidRPr="00F53988" w14:paraId="13669524" w14:textId="77777777" w:rsidTr="00EC561C">
        <w:tc>
          <w:tcPr>
            <w:tcW w:w="9462" w:type="dxa"/>
            <w:gridSpan w:val="2"/>
            <w:tcBorders>
              <w:top w:val="single" w:sz="2" w:space="0" w:color="auto"/>
              <w:left w:val="single" w:sz="2" w:space="0" w:color="auto"/>
              <w:bottom w:val="single" w:sz="2" w:space="0" w:color="auto"/>
              <w:right w:val="single" w:sz="2" w:space="0" w:color="auto"/>
            </w:tcBorders>
          </w:tcPr>
          <w:p w14:paraId="07E5BBE9" w14:textId="77777777" w:rsidR="008203A0" w:rsidRPr="00F53988" w:rsidRDefault="008203A0" w:rsidP="00F53988">
            <w:pPr>
              <w:rPr>
                <w:rFonts w:asciiTheme="majorHAnsi" w:hAnsiTheme="majorHAnsi" w:cstheme="majorHAnsi"/>
              </w:rPr>
            </w:pPr>
            <w:r w:rsidRPr="00F53988">
              <w:rPr>
                <w:rFonts w:asciiTheme="majorHAnsi" w:hAnsiTheme="majorHAnsi" w:cstheme="majorHAnsi"/>
              </w:rPr>
              <w:t>Cam Findlay (2001 to 2003) –</w:t>
            </w:r>
            <w:r w:rsidRPr="00F53988">
              <w:rPr>
                <w:rFonts w:asciiTheme="majorHAnsi" w:eastAsiaTheme="minorEastAsia" w:hAnsiTheme="majorHAnsi" w:cstheme="majorHAnsi"/>
                <w:lang w:val="en"/>
              </w:rPr>
              <w:t xml:space="preserve"> </w:t>
            </w:r>
            <w:r w:rsidRPr="00F53988">
              <w:rPr>
                <w:rFonts w:asciiTheme="majorHAnsi" w:hAnsiTheme="majorHAnsi" w:cstheme="majorHAnsi"/>
                <w:lang w:val="en"/>
              </w:rPr>
              <w:t>partner at Sidley Austin Brown &amp; Wood; served in the administration of former President George H.W. Bush at the White House and at the Department of Transportation</w:t>
            </w:r>
          </w:p>
        </w:tc>
      </w:tr>
    </w:tbl>
    <w:p w14:paraId="61744218" w14:textId="77777777" w:rsidR="008203A0" w:rsidRPr="004E1C64" w:rsidRDefault="008203A0" w:rsidP="004E1C64"/>
    <w:p w14:paraId="44187F84" w14:textId="77777777" w:rsidR="008203A0" w:rsidRPr="002F204D" w:rsidRDefault="008203A0" w:rsidP="002F204D">
      <w:pPr>
        <w:spacing w:after="200" w:line="276" w:lineRule="auto"/>
        <w:rPr>
          <w:b/>
        </w:rPr>
      </w:pPr>
    </w:p>
    <w:p w14:paraId="7AE0BAE6"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p>
    <w:p w14:paraId="1A6F027E" w14:textId="77777777" w:rsidR="008203A0" w:rsidRDefault="008203A0" w:rsidP="008203A0">
      <w:pPr>
        <w:rPr>
          <w:rFonts w:ascii="Calibri Light" w:hAnsi="Calibri Light" w:cs="Arial"/>
          <w:sz w:val="20"/>
          <w:szCs w:val="20"/>
        </w:rPr>
      </w:pPr>
      <w:r>
        <w:rPr>
          <w:rFonts w:ascii="Calibri Light" w:hAnsi="Calibri Light" w:cs="Arial"/>
          <w:sz w:val="20"/>
          <w:szCs w:val="20"/>
        </w:rPr>
        <w:br w:type="page"/>
      </w:r>
    </w:p>
    <w:p w14:paraId="2FBF55D8" w14:textId="77777777" w:rsidR="008203A0" w:rsidRPr="0017272D" w:rsidRDefault="008203A0" w:rsidP="008203A0">
      <w:r>
        <w:lastRenderedPageBreak/>
        <w:t>POSITION DESCRIPTION</w:t>
      </w:r>
    </w:p>
    <w:p w14:paraId="5A4D108A" w14:textId="77777777" w:rsidR="008203A0" w:rsidRPr="00661AE5" w:rsidRDefault="008203A0" w:rsidP="0017272D">
      <w:pPr>
        <w:pStyle w:val="Heading1"/>
        <w:spacing w:before="120"/>
      </w:pPr>
      <w:bookmarkStart w:id="15" w:name="_Toc459373416"/>
      <w:r>
        <w:t xml:space="preserve">Deputy Director </w:t>
      </w:r>
      <w:r w:rsidR="00E65A3D">
        <w:t>M</w:t>
      </w:r>
      <w:r>
        <w:t xml:space="preserve">anagement, Office of </w:t>
      </w:r>
      <w:r w:rsidR="00E65A3D">
        <w:t>M</w:t>
      </w:r>
      <w:r>
        <w:t>anagement and Budget, Executive Office of the President</w:t>
      </w:r>
      <w:bookmarkEnd w:id="15"/>
    </w:p>
    <w:p w14:paraId="59806C80"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21"/>
        <w:gridCol w:w="6625"/>
      </w:tblGrid>
      <w:tr w:rsidR="008203A0" w:rsidRPr="00860018" w14:paraId="63B0CA6B"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ECF59B2" w14:textId="77777777" w:rsidR="008203A0" w:rsidRPr="00860018" w:rsidRDefault="008203A0" w:rsidP="00B64A22">
            <w:pPr>
              <w:jc w:val="center"/>
              <w:rPr>
                <w:rFonts w:asciiTheme="majorHAnsi" w:hAnsiTheme="majorHAnsi" w:cstheme="majorHAnsi"/>
                <w:b/>
              </w:rPr>
            </w:pPr>
            <w:r w:rsidRPr="00860018">
              <w:rPr>
                <w:rFonts w:asciiTheme="majorHAnsi" w:hAnsiTheme="majorHAnsi" w:cstheme="majorHAnsi"/>
                <w:b/>
              </w:rPr>
              <w:t>OVERVIEW</w:t>
            </w:r>
          </w:p>
        </w:tc>
      </w:tr>
      <w:tr w:rsidR="008203A0" w:rsidRPr="00860018" w14:paraId="7B79DEE3"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0525306" w14:textId="77777777" w:rsidR="008203A0" w:rsidRPr="00860018" w:rsidRDefault="008203A0" w:rsidP="004E1C64">
            <w:pPr>
              <w:rPr>
                <w:rFonts w:asciiTheme="majorHAnsi" w:hAnsiTheme="majorHAnsi" w:cstheme="majorHAnsi"/>
              </w:rPr>
            </w:pPr>
            <w:r w:rsidRPr="00860018">
              <w:rPr>
                <w:rFonts w:asciiTheme="majorHAnsi" w:hAnsiTheme="majorHAnsi" w:cstheme="majorHAnsi"/>
              </w:rPr>
              <w:t>Senate Committee</w:t>
            </w:r>
          </w:p>
        </w:tc>
        <w:tc>
          <w:tcPr>
            <w:tcW w:w="6977" w:type="dxa"/>
            <w:tcBorders>
              <w:top w:val="single" w:sz="2" w:space="0" w:color="auto"/>
              <w:left w:val="single" w:sz="2" w:space="0" w:color="auto"/>
              <w:bottom w:val="single" w:sz="2" w:space="0" w:color="auto"/>
              <w:right w:val="single" w:sz="2" w:space="0" w:color="auto"/>
            </w:tcBorders>
          </w:tcPr>
          <w:p w14:paraId="4147D317" w14:textId="77777777" w:rsidR="008203A0" w:rsidRPr="00860018" w:rsidRDefault="008203A0" w:rsidP="00652183">
            <w:pPr>
              <w:rPr>
                <w:rFonts w:asciiTheme="majorHAnsi" w:hAnsiTheme="majorHAnsi" w:cstheme="majorHAnsi"/>
              </w:rPr>
            </w:pPr>
            <w:r w:rsidRPr="00860018">
              <w:rPr>
                <w:rFonts w:asciiTheme="majorHAnsi" w:hAnsiTheme="majorHAnsi" w:cstheme="majorHAnsi"/>
              </w:rPr>
              <w:t>Homeland Security and Government Affairs</w:t>
            </w:r>
          </w:p>
        </w:tc>
      </w:tr>
      <w:tr w:rsidR="008203A0" w:rsidRPr="00860018" w14:paraId="51FE047F"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D6899E3" w14:textId="77777777" w:rsidR="008203A0" w:rsidRPr="00860018" w:rsidRDefault="008203A0" w:rsidP="007B04E3">
            <w:pPr>
              <w:rPr>
                <w:rFonts w:asciiTheme="majorHAnsi" w:hAnsiTheme="majorHAnsi" w:cstheme="majorHAnsi"/>
              </w:rPr>
            </w:pPr>
            <w:r w:rsidRPr="00860018">
              <w:rPr>
                <w:rFonts w:asciiTheme="majorHAnsi" w:hAnsiTheme="majorHAnsi" w:cstheme="majorHAnsi"/>
              </w:rPr>
              <w:t>Agency Mission</w:t>
            </w:r>
          </w:p>
        </w:tc>
        <w:tc>
          <w:tcPr>
            <w:tcW w:w="6977" w:type="dxa"/>
            <w:tcBorders>
              <w:top w:val="single" w:sz="2" w:space="0" w:color="auto"/>
              <w:left w:val="single" w:sz="2" w:space="0" w:color="auto"/>
              <w:bottom w:val="single" w:sz="2" w:space="0" w:color="auto"/>
              <w:right w:val="single" w:sz="2" w:space="0" w:color="auto"/>
            </w:tcBorders>
          </w:tcPr>
          <w:p w14:paraId="00E450D7" w14:textId="77777777" w:rsidR="008203A0" w:rsidRPr="00860018" w:rsidRDefault="008203A0" w:rsidP="004E1C64">
            <w:pPr>
              <w:rPr>
                <w:rFonts w:asciiTheme="majorHAnsi" w:hAnsiTheme="majorHAnsi" w:cstheme="majorHAnsi"/>
                <w:bCs/>
              </w:rPr>
            </w:pPr>
            <w:r w:rsidRPr="00860018">
              <w:rPr>
                <w:rFonts w:asciiTheme="majorHAnsi" w:hAnsiTheme="majorHAnsi" w:cstheme="majorHAnsi"/>
                <w:bCs/>
                <w:lang w:val="en"/>
              </w:rPr>
              <w:t>To serve the president of the United States in implementing his vision across the executive branch, including budget development and execution, oversight of agency performance and coordination and review of significant federal regulations.</w:t>
            </w:r>
          </w:p>
        </w:tc>
      </w:tr>
      <w:tr w:rsidR="008203A0" w:rsidRPr="00860018" w14:paraId="3EAFA1DA"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8FF656A" w14:textId="77777777" w:rsidR="008203A0" w:rsidRPr="00860018" w:rsidRDefault="008203A0" w:rsidP="004E1C64">
            <w:pPr>
              <w:rPr>
                <w:rFonts w:asciiTheme="majorHAnsi" w:hAnsiTheme="majorHAnsi" w:cstheme="majorHAnsi"/>
              </w:rPr>
            </w:pPr>
            <w:r w:rsidRPr="00860018">
              <w:rPr>
                <w:rFonts w:asciiTheme="majorHAnsi" w:hAnsiTheme="majorHAnsi" w:cstheme="majorHAnsi"/>
              </w:rPr>
              <w:t>Position Overview</w:t>
            </w:r>
          </w:p>
        </w:tc>
        <w:tc>
          <w:tcPr>
            <w:tcW w:w="6977" w:type="dxa"/>
            <w:tcBorders>
              <w:top w:val="single" w:sz="2" w:space="0" w:color="auto"/>
              <w:left w:val="single" w:sz="2" w:space="0" w:color="auto"/>
              <w:bottom w:val="single" w:sz="2" w:space="0" w:color="auto"/>
              <w:right w:val="single" w:sz="2" w:space="0" w:color="auto"/>
            </w:tcBorders>
          </w:tcPr>
          <w:p w14:paraId="18E25A51" w14:textId="77777777" w:rsidR="008203A0" w:rsidRPr="00860018" w:rsidRDefault="008203A0" w:rsidP="00860018">
            <w:pPr>
              <w:rPr>
                <w:rFonts w:asciiTheme="majorHAnsi" w:hAnsiTheme="majorHAnsi" w:cstheme="majorHAnsi"/>
                <w:bCs/>
              </w:rPr>
            </w:pPr>
            <w:r w:rsidRPr="00860018">
              <w:rPr>
                <w:rFonts w:asciiTheme="majorHAnsi" w:hAnsiTheme="majorHAnsi" w:cstheme="majorHAnsi"/>
                <w:bCs/>
                <w:lang w:val="en"/>
              </w:rPr>
              <w:t>The Deputy Director for Management serves as the nation’s first Federal Chief Performance Officer (CPO). The DDM/CPO develops and executes a government-wide management agenda that includes information technology, financial management, procurement, performance, and human resources.</w:t>
            </w:r>
          </w:p>
        </w:tc>
      </w:tr>
      <w:tr w:rsidR="008203A0" w:rsidRPr="00860018" w14:paraId="2738B3C9"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2E10C86" w14:textId="77777777" w:rsidR="008203A0" w:rsidRPr="00860018" w:rsidRDefault="008203A0" w:rsidP="00652183">
            <w:pPr>
              <w:rPr>
                <w:rFonts w:asciiTheme="majorHAnsi" w:hAnsiTheme="majorHAnsi" w:cstheme="majorHAnsi"/>
                <w:i/>
              </w:rPr>
            </w:pPr>
            <w:r w:rsidRPr="00860018">
              <w:rPr>
                <w:rFonts w:asciiTheme="majorHAnsi" w:hAnsiTheme="majorHAnsi" w:cstheme="majorHAnsi"/>
              </w:rPr>
              <w:t>Compensation</w:t>
            </w:r>
          </w:p>
        </w:tc>
        <w:tc>
          <w:tcPr>
            <w:tcW w:w="6977" w:type="dxa"/>
            <w:tcBorders>
              <w:top w:val="single" w:sz="2" w:space="0" w:color="auto"/>
              <w:left w:val="single" w:sz="2" w:space="0" w:color="auto"/>
              <w:bottom w:val="single" w:sz="2" w:space="0" w:color="auto"/>
              <w:right w:val="single" w:sz="2" w:space="0" w:color="auto"/>
            </w:tcBorders>
          </w:tcPr>
          <w:p w14:paraId="3EAA52D6" w14:textId="77777777" w:rsidR="008203A0" w:rsidRPr="00860018" w:rsidRDefault="008203A0" w:rsidP="00860018">
            <w:pPr>
              <w:rPr>
                <w:rFonts w:asciiTheme="majorHAnsi" w:hAnsiTheme="majorHAnsi" w:cstheme="majorHAnsi"/>
                <w:bCs/>
              </w:rPr>
            </w:pPr>
            <w:r w:rsidRPr="00860018">
              <w:rPr>
                <w:rFonts w:asciiTheme="majorHAnsi" w:hAnsiTheme="majorHAnsi" w:cstheme="majorHAnsi"/>
                <w:bCs/>
              </w:rPr>
              <w:t>Level II $185,100</w:t>
            </w:r>
            <w:r w:rsidRPr="00860018">
              <w:rPr>
                <w:rFonts w:asciiTheme="majorHAnsi" w:hAnsiTheme="majorHAnsi" w:cstheme="majorHAnsi"/>
              </w:rPr>
              <w:t xml:space="preserve"> (5 U.S.C. § 5313)</w:t>
            </w:r>
          </w:p>
        </w:tc>
      </w:tr>
      <w:tr w:rsidR="008203A0" w:rsidRPr="00860018" w14:paraId="3ECCAAA5"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555E9E8" w14:textId="77777777" w:rsidR="008203A0" w:rsidRPr="00860018" w:rsidRDefault="008203A0" w:rsidP="004E1C64">
            <w:pPr>
              <w:rPr>
                <w:rFonts w:asciiTheme="majorHAnsi" w:hAnsiTheme="majorHAnsi" w:cstheme="majorHAnsi"/>
              </w:rPr>
            </w:pPr>
            <w:r w:rsidRPr="00860018">
              <w:rPr>
                <w:rFonts w:asciiTheme="majorHAnsi" w:hAnsiTheme="majorHAnsi" w:cstheme="majorHAnsi"/>
              </w:rPr>
              <w:t>Position Reports to</w:t>
            </w:r>
          </w:p>
        </w:tc>
        <w:tc>
          <w:tcPr>
            <w:tcW w:w="6977" w:type="dxa"/>
            <w:tcBorders>
              <w:top w:val="single" w:sz="2" w:space="0" w:color="auto"/>
              <w:left w:val="single" w:sz="2" w:space="0" w:color="auto"/>
              <w:bottom w:val="single" w:sz="2" w:space="0" w:color="auto"/>
              <w:right w:val="single" w:sz="2" w:space="0" w:color="auto"/>
            </w:tcBorders>
          </w:tcPr>
          <w:p w14:paraId="0BFB327D" w14:textId="77777777" w:rsidR="008203A0" w:rsidRPr="00860018" w:rsidRDefault="008203A0" w:rsidP="00697F04">
            <w:pPr>
              <w:rPr>
                <w:rFonts w:asciiTheme="majorHAnsi" w:hAnsiTheme="majorHAnsi" w:cstheme="majorHAnsi"/>
              </w:rPr>
            </w:pPr>
            <w:r w:rsidRPr="00860018">
              <w:rPr>
                <w:rFonts w:asciiTheme="majorHAnsi" w:hAnsiTheme="majorHAnsi" w:cstheme="majorHAnsi"/>
              </w:rPr>
              <w:t>Director of the OMB</w:t>
            </w:r>
          </w:p>
        </w:tc>
      </w:tr>
      <w:tr w:rsidR="008203A0" w:rsidRPr="00860018" w14:paraId="48E53631"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4CBB4F7C" w14:textId="77777777" w:rsidR="008203A0" w:rsidRPr="00860018" w:rsidRDefault="008203A0" w:rsidP="00B64A22">
            <w:pPr>
              <w:jc w:val="center"/>
              <w:rPr>
                <w:rFonts w:asciiTheme="majorHAnsi" w:hAnsiTheme="majorHAnsi" w:cstheme="majorHAnsi"/>
                <w:b/>
              </w:rPr>
            </w:pPr>
            <w:r w:rsidRPr="00860018">
              <w:rPr>
                <w:rFonts w:asciiTheme="majorHAnsi" w:hAnsiTheme="majorHAnsi" w:cstheme="majorHAnsi"/>
                <w:b/>
              </w:rPr>
              <w:t>RESPONSIBILITIES</w:t>
            </w:r>
          </w:p>
        </w:tc>
      </w:tr>
      <w:tr w:rsidR="008203A0" w:rsidRPr="00860018" w14:paraId="6DE9DBCD"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C5CD018" w14:textId="77777777" w:rsidR="008203A0" w:rsidRPr="00860018" w:rsidRDefault="008203A0" w:rsidP="004E1C64">
            <w:pPr>
              <w:rPr>
                <w:rFonts w:asciiTheme="majorHAnsi" w:hAnsiTheme="majorHAnsi" w:cstheme="majorHAnsi"/>
              </w:rPr>
            </w:pPr>
            <w:r w:rsidRPr="00860018">
              <w:rPr>
                <w:rFonts w:asciiTheme="majorHAnsi" w:hAnsiTheme="majorHAnsi" w:cstheme="majorHAnsi"/>
              </w:rPr>
              <w:t>Management Scope</w:t>
            </w:r>
          </w:p>
        </w:tc>
        <w:tc>
          <w:tcPr>
            <w:tcW w:w="6977" w:type="dxa"/>
            <w:tcBorders>
              <w:top w:val="single" w:sz="2" w:space="0" w:color="auto"/>
              <w:left w:val="single" w:sz="2" w:space="0" w:color="auto"/>
              <w:bottom w:val="single" w:sz="2" w:space="0" w:color="auto"/>
              <w:right w:val="single" w:sz="2" w:space="0" w:color="auto"/>
            </w:tcBorders>
          </w:tcPr>
          <w:p w14:paraId="2FA7D77A" w14:textId="77777777" w:rsidR="008203A0" w:rsidRPr="00860018" w:rsidRDefault="008203A0" w:rsidP="004138DF">
            <w:pPr>
              <w:contextualSpacing/>
              <w:rPr>
                <w:rFonts w:asciiTheme="majorHAnsi" w:hAnsiTheme="majorHAnsi" w:cstheme="majorHAnsi"/>
                <w:bCs/>
              </w:rPr>
            </w:pPr>
            <w:r w:rsidRPr="00860018">
              <w:rPr>
                <w:rFonts w:asciiTheme="majorHAnsi" w:hAnsiTheme="majorHAnsi" w:cstheme="majorHAnsi"/>
                <w:bCs/>
              </w:rPr>
              <w:t>The management side of OMB is comprised of five offices that oversee and coordinate the Administration’s procurement, financial management, e-government, performance and personnel management, and information and regulatory policies. In each of these areas, OMB’s role includes not only administrative management functions, but also program and policy management (e.g., program delivery and outcomes).This responsibility is central to OMB’s efforts to assist in agency strategic planning, goal-setting, performance measurement, information management, evaluation, and policy research. The management offices develop and oversee the President’s management plan and other government-wide management policies, and work primarily with and through the RMOs and the agencies to ensure that these policies are implemented.</w:t>
            </w:r>
          </w:p>
          <w:p w14:paraId="550223FC" w14:textId="77777777" w:rsidR="008203A0" w:rsidRPr="00860018" w:rsidRDefault="008203A0" w:rsidP="00477574">
            <w:pPr>
              <w:contextualSpacing/>
              <w:rPr>
                <w:rFonts w:asciiTheme="majorHAnsi" w:hAnsiTheme="majorHAnsi" w:cstheme="majorHAnsi"/>
                <w:bCs/>
              </w:rPr>
            </w:pPr>
          </w:p>
          <w:p w14:paraId="4E2B4B05" w14:textId="77777777" w:rsidR="008203A0" w:rsidRPr="00860018" w:rsidRDefault="008203A0" w:rsidP="00860018">
            <w:pPr>
              <w:contextualSpacing/>
              <w:rPr>
                <w:rFonts w:asciiTheme="majorHAnsi" w:hAnsiTheme="majorHAnsi" w:cstheme="majorHAnsi"/>
                <w:bCs/>
              </w:rPr>
            </w:pPr>
            <w:r w:rsidRPr="00860018">
              <w:rPr>
                <w:rFonts w:asciiTheme="majorHAnsi" w:hAnsiTheme="majorHAnsi" w:cstheme="majorHAnsi"/>
                <w:bCs/>
              </w:rPr>
              <w:t>The OMB FY 2015 budget request was $91.75 million. There were 457 OMB FTE in FY 2015.</w:t>
            </w:r>
          </w:p>
        </w:tc>
      </w:tr>
      <w:tr w:rsidR="008203A0" w:rsidRPr="00860018" w14:paraId="70FAF2F4"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FA23146" w14:textId="77777777" w:rsidR="008203A0" w:rsidRPr="00860018" w:rsidRDefault="008203A0" w:rsidP="004E1C64">
            <w:pPr>
              <w:rPr>
                <w:rFonts w:asciiTheme="majorHAnsi" w:hAnsiTheme="majorHAnsi" w:cstheme="majorHAnsi"/>
              </w:rPr>
            </w:pPr>
            <w:r w:rsidRPr="00860018">
              <w:rPr>
                <w:rFonts w:asciiTheme="majorHAnsi" w:hAnsiTheme="majorHAnsi" w:cstheme="majorHAnsi"/>
              </w:rPr>
              <w:t>Primary Responsibilities</w:t>
            </w:r>
          </w:p>
        </w:tc>
        <w:tc>
          <w:tcPr>
            <w:tcW w:w="6977" w:type="dxa"/>
            <w:tcBorders>
              <w:top w:val="single" w:sz="2" w:space="0" w:color="auto"/>
              <w:left w:val="single" w:sz="2" w:space="0" w:color="auto"/>
              <w:bottom w:val="single" w:sz="2" w:space="0" w:color="auto"/>
              <w:right w:val="single" w:sz="2" w:space="0" w:color="auto"/>
            </w:tcBorders>
          </w:tcPr>
          <w:p w14:paraId="4C491030" w14:textId="77777777" w:rsidR="008203A0" w:rsidRPr="00E65A3D" w:rsidRDefault="008203A0" w:rsidP="00E65A3D">
            <w:pPr>
              <w:numPr>
                <w:ilvl w:val="0"/>
                <w:numId w:val="2"/>
              </w:numPr>
              <w:contextualSpacing/>
              <w:rPr>
                <w:rFonts w:asciiTheme="majorHAnsi" w:hAnsiTheme="majorHAnsi" w:cstheme="majorHAnsi"/>
              </w:rPr>
            </w:pPr>
            <w:r w:rsidRPr="00E65A3D">
              <w:rPr>
                <w:rFonts w:asciiTheme="majorHAnsi" w:hAnsiTheme="majorHAnsi" w:cstheme="majorHAnsi"/>
              </w:rPr>
              <w:t>Execute the president’s and secretary’s strategic plan for the agency by dealing with the overall operations, managing the individual departments, and integrating mission-support functions with program and policy objectives</w:t>
            </w:r>
          </w:p>
          <w:p w14:paraId="29FEDF66" w14:textId="77777777" w:rsidR="008203A0" w:rsidRPr="00E65A3D" w:rsidRDefault="008203A0" w:rsidP="00E65A3D">
            <w:pPr>
              <w:numPr>
                <w:ilvl w:val="0"/>
                <w:numId w:val="2"/>
              </w:numPr>
              <w:contextualSpacing/>
              <w:rPr>
                <w:rFonts w:asciiTheme="majorHAnsi" w:hAnsiTheme="majorHAnsi" w:cstheme="majorHAnsi"/>
              </w:rPr>
            </w:pPr>
            <w:r w:rsidRPr="00E65A3D">
              <w:rPr>
                <w:rFonts w:asciiTheme="majorHAnsi" w:hAnsiTheme="majorHAnsi" w:cstheme="majorHAnsi"/>
              </w:rPr>
              <w:t>Work with peers in other agencies, OMB, stakeholders (like local or state governments), and at times Congress</w:t>
            </w:r>
          </w:p>
          <w:p w14:paraId="31CD1D5A" w14:textId="77777777" w:rsidR="008203A0" w:rsidRPr="00E65A3D" w:rsidRDefault="008203A0" w:rsidP="00E65A3D">
            <w:pPr>
              <w:numPr>
                <w:ilvl w:val="0"/>
                <w:numId w:val="2"/>
              </w:numPr>
              <w:contextualSpacing/>
              <w:rPr>
                <w:rFonts w:asciiTheme="majorHAnsi" w:hAnsiTheme="majorHAnsi" w:cstheme="majorHAnsi"/>
              </w:rPr>
            </w:pPr>
            <w:r w:rsidRPr="00E65A3D">
              <w:rPr>
                <w:rFonts w:asciiTheme="majorHAnsi" w:hAnsiTheme="majorHAnsi" w:cstheme="majorHAnsi"/>
              </w:rPr>
              <w:t>Resolve interagency conflict</w:t>
            </w:r>
          </w:p>
          <w:p w14:paraId="24EBE29C" w14:textId="77777777" w:rsidR="008203A0" w:rsidRPr="00E65A3D" w:rsidRDefault="008203A0" w:rsidP="00E65A3D">
            <w:pPr>
              <w:numPr>
                <w:ilvl w:val="0"/>
                <w:numId w:val="2"/>
              </w:numPr>
              <w:contextualSpacing/>
              <w:rPr>
                <w:rFonts w:asciiTheme="majorHAnsi" w:hAnsiTheme="majorHAnsi" w:cstheme="majorHAnsi"/>
              </w:rPr>
            </w:pPr>
            <w:r w:rsidRPr="00E65A3D">
              <w:rPr>
                <w:rFonts w:asciiTheme="majorHAnsi" w:hAnsiTheme="majorHAnsi" w:cstheme="majorHAnsi"/>
              </w:rPr>
              <w:lastRenderedPageBreak/>
              <w:t>Serve as a key advisor to the secretary on all matters pertaining to the agency</w:t>
            </w:r>
          </w:p>
          <w:p w14:paraId="08613725" w14:textId="77777777" w:rsidR="008203A0" w:rsidRPr="00E65A3D" w:rsidRDefault="008203A0" w:rsidP="00E65A3D">
            <w:pPr>
              <w:numPr>
                <w:ilvl w:val="0"/>
                <w:numId w:val="2"/>
              </w:numPr>
              <w:contextualSpacing/>
              <w:rPr>
                <w:rFonts w:asciiTheme="majorHAnsi" w:hAnsiTheme="majorHAnsi" w:cstheme="majorHAnsi"/>
              </w:rPr>
            </w:pPr>
            <w:r w:rsidRPr="00E65A3D">
              <w:rPr>
                <w:rFonts w:asciiTheme="majorHAnsi" w:hAnsiTheme="majorHAnsi" w:cstheme="majorHAnsi"/>
              </w:rPr>
              <w:t>Ensure that the agency’s components are delivering their programs and services in an effective and efficient manner with integrity</w:t>
            </w:r>
          </w:p>
          <w:p w14:paraId="148D29F6" w14:textId="77777777" w:rsidR="008203A0" w:rsidRPr="00E65A3D" w:rsidRDefault="008203A0" w:rsidP="00E65A3D">
            <w:pPr>
              <w:numPr>
                <w:ilvl w:val="0"/>
                <w:numId w:val="2"/>
              </w:numPr>
              <w:contextualSpacing/>
              <w:rPr>
                <w:rFonts w:asciiTheme="majorHAnsi" w:hAnsiTheme="majorHAnsi" w:cstheme="majorHAnsi"/>
              </w:rPr>
            </w:pPr>
            <w:r w:rsidRPr="00E65A3D">
              <w:rPr>
                <w:rFonts w:asciiTheme="majorHAnsi" w:hAnsiTheme="majorHAnsi" w:cstheme="majorHAnsi"/>
              </w:rPr>
              <w:t>Develop and manage complementary internal management processes that coordinate across programs</w:t>
            </w:r>
          </w:p>
          <w:p w14:paraId="068F7998" w14:textId="77777777" w:rsidR="008203A0" w:rsidRPr="00E65A3D" w:rsidRDefault="008203A0" w:rsidP="00E65A3D">
            <w:pPr>
              <w:numPr>
                <w:ilvl w:val="0"/>
                <w:numId w:val="2"/>
              </w:numPr>
              <w:contextualSpacing/>
              <w:rPr>
                <w:rFonts w:asciiTheme="majorHAnsi" w:hAnsiTheme="majorHAnsi" w:cstheme="majorHAnsi"/>
              </w:rPr>
            </w:pPr>
            <w:r w:rsidRPr="00E65A3D">
              <w:rPr>
                <w:rFonts w:asciiTheme="majorHAnsi" w:hAnsiTheme="majorHAnsi" w:cstheme="majorHAnsi"/>
              </w:rPr>
              <w:t>Represent the secretary in public and private meetings including dealings with the White House, Congress, state governments, trade groups, etc.</w:t>
            </w:r>
          </w:p>
          <w:p w14:paraId="49386AAD" w14:textId="77777777" w:rsidR="008203A0" w:rsidRPr="00E65A3D" w:rsidRDefault="008203A0" w:rsidP="00E65A3D">
            <w:pPr>
              <w:numPr>
                <w:ilvl w:val="0"/>
                <w:numId w:val="2"/>
              </w:numPr>
              <w:contextualSpacing/>
              <w:rPr>
                <w:rFonts w:asciiTheme="majorHAnsi" w:hAnsiTheme="majorHAnsi" w:cstheme="majorHAnsi"/>
              </w:rPr>
            </w:pPr>
            <w:r w:rsidRPr="00E65A3D">
              <w:rPr>
                <w:rFonts w:asciiTheme="majorHAnsi" w:hAnsiTheme="majorHAnsi" w:cstheme="majorHAnsi"/>
              </w:rPr>
              <w:t>Oversee internal GPRA processes</w:t>
            </w:r>
          </w:p>
          <w:p w14:paraId="14613A01" w14:textId="77777777" w:rsidR="008203A0" w:rsidRPr="00860018" w:rsidRDefault="008203A0" w:rsidP="00E65A3D">
            <w:pPr>
              <w:numPr>
                <w:ilvl w:val="0"/>
                <w:numId w:val="2"/>
              </w:numPr>
              <w:contextualSpacing/>
              <w:rPr>
                <w:rFonts w:asciiTheme="majorHAnsi" w:hAnsiTheme="majorHAnsi" w:cstheme="majorHAnsi"/>
                <w:sz w:val="22"/>
                <w:szCs w:val="22"/>
              </w:rPr>
            </w:pPr>
            <w:r w:rsidRPr="00E65A3D">
              <w:rPr>
                <w:rFonts w:asciiTheme="majorHAnsi" w:hAnsiTheme="majorHAnsi" w:cstheme="majorHAnsi"/>
              </w:rPr>
              <w:t>Must work closely with the secretary, chief of staff, and CXOs</w:t>
            </w:r>
          </w:p>
        </w:tc>
      </w:tr>
      <w:tr w:rsidR="008203A0" w:rsidRPr="00860018" w14:paraId="0B044DB9"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6477C7D" w14:textId="77777777" w:rsidR="008203A0" w:rsidRPr="00860018" w:rsidRDefault="008203A0" w:rsidP="004E1C64">
            <w:pPr>
              <w:rPr>
                <w:rFonts w:asciiTheme="majorHAnsi" w:hAnsiTheme="majorHAnsi" w:cstheme="majorHAnsi"/>
              </w:rPr>
            </w:pPr>
            <w:r w:rsidRPr="00860018">
              <w:rPr>
                <w:rFonts w:asciiTheme="majorHAnsi" w:hAnsiTheme="majorHAnsi" w:cstheme="majorHAnsi"/>
              </w:rPr>
              <w:lastRenderedPageBreak/>
              <w:t>Strategic Goals and Priorities</w:t>
            </w:r>
          </w:p>
        </w:tc>
        <w:tc>
          <w:tcPr>
            <w:tcW w:w="6977" w:type="dxa"/>
            <w:tcBorders>
              <w:top w:val="single" w:sz="2" w:space="0" w:color="auto"/>
              <w:left w:val="single" w:sz="2" w:space="0" w:color="auto"/>
              <w:bottom w:val="single" w:sz="2" w:space="0" w:color="auto"/>
              <w:right w:val="single" w:sz="2" w:space="0" w:color="auto"/>
            </w:tcBorders>
            <w:vAlign w:val="center"/>
          </w:tcPr>
          <w:p w14:paraId="5F7FBF5E" w14:textId="77777777" w:rsidR="008203A0" w:rsidRPr="00860018" w:rsidRDefault="008203A0" w:rsidP="00CD36CB">
            <w:pPr>
              <w:jc w:val="center"/>
              <w:rPr>
                <w:rFonts w:asciiTheme="majorHAnsi" w:hAnsiTheme="majorHAnsi" w:cstheme="majorHAnsi"/>
              </w:rPr>
            </w:pPr>
          </w:p>
          <w:p w14:paraId="42DD71EF" w14:textId="77777777" w:rsidR="008203A0" w:rsidRPr="00860018" w:rsidRDefault="008203A0" w:rsidP="00CD36CB">
            <w:pPr>
              <w:jc w:val="center"/>
              <w:rPr>
                <w:rFonts w:asciiTheme="majorHAnsi" w:hAnsiTheme="majorHAnsi" w:cstheme="majorHAnsi"/>
              </w:rPr>
            </w:pPr>
          </w:p>
          <w:p w14:paraId="4468B02C" w14:textId="77777777" w:rsidR="008203A0" w:rsidRPr="00860018" w:rsidRDefault="008203A0" w:rsidP="00CD36CB">
            <w:pPr>
              <w:jc w:val="center"/>
              <w:rPr>
                <w:rFonts w:asciiTheme="majorHAnsi" w:hAnsiTheme="majorHAnsi" w:cstheme="majorHAnsi"/>
              </w:rPr>
            </w:pPr>
            <w:r w:rsidRPr="00860018">
              <w:rPr>
                <w:rFonts w:asciiTheme="majorHAnsi" w:hAnsiTheme="majorHAnsi" w:cstheme="majorHAnsi"/>
              </w:rPr>
              <w:t>[Insert relevant policy priorities of incoming administration]</w:t>
            </w:r>
          </w:p>
          <w:p w14:paraId="7F3B535C" w14:textId="77777777" w:rsidR="008203A0" w:rsidRPr="00860018" w:rsidRDefault="008203A0" w:rsidP="00CD36CB">
            <w:pPr>
              <w:jc w:val="center"/>
              <w:rPr>
                <w:rFonts w:asciiTheme="majorHAnsi" w:hAnsiTheme="majorHAnsi" w:cstheme="majorHAnsi"/>
              </w:rPr>
            </w:pPr>
          </w:p>
          <w:p w14:paraId="21F9E649" w14:textId="77777777" w:rsidR="008203A0" w:rsidRPr="00860018" w:rsidRDefault="008203A0" w:rsidP="00CD36CB">
            <w:pPr>
              <w:jc w:val="center"/>
              <w:rPr>
                <w:rFonts w:asciiTheme="majorHAnsi" w:hAnsiTheme="majorHAnsi" w:cstheme="majorHAnsi"/>
              </w:rPr>
            </w:pPr>
          </w:p>
        </w:tc>
      </w:tr>
      <w:tr w:rsidR="008203A0" w:rsidRPr="00860018" w14:paraId="3F0F1CA2"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F266575" w14:textId="77777777" w:rsidR="008203A0" w:rsidRPr="00860018" w:rsidRDefault="008203A0" w:rsidP="00B64A22">
            <w:pPr>
              <w:jc w:val="center"/>
              <w:rPr>
                <w:rFonts w:asciiTheme="majorHAnsi" w:hAnsiTheme="majorHAnsi" w:cstheme="majorHAnsi"/>
                <w:b/>
              </w:rPr>
            </w:pPr>
            <w:r w:rsidRPr="00860018">
              <w:rPr>
                <w:rFonts w:asciiTheme="majorHAnsi" w:hAnsiTheme="majorHAnsi" w:cstheme="majorHAnsi"/>
                <w:b/>
              </w:rPr>
              <w:t>REQUIREMENTS AND COMPETENCIES</w:t>
            </w:r>
          </w:p>
        </w:tc>
      </w:tr>
      <w:tr w:rsidR="008203A0" w:rsidRPr="00860018" w14:paraId="3BE07A22"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1CA589B" w14:textId="77777777" w:rsidR="008203A0" w:rsidRPr="00860018" w:rsidRDefault="008203A0" w:rsidP="004E1C64">
            <w:pPr>
              <w:rPr>
                <w:rFonts w:asciiTheme="majorHAnsi" w:hAnsiTheme="majorHAnsi" w:cstheme="majorHAnsi"/>
              </w:rPr>
            </w:pPr>
            <w:r w:rsidRPr="00860018">
              <w:rPr>
                <w:rFonts w:asciiTheme="majorHAnsi" w:hAnsiTheme="majorHAnsi" w:cstheme="majorHAnsi"/>
              </w:rPr>
              <w:t>Requirements</w:t>
            </w:r>
          </w:p>
        </w:tc>
        <w:tc>
          <w:tcPr>
            <w:tcW w:w="6977" w:type="dxa"/>
            <w:tcBorders>
              <w:top w:val="single" w:sz="2" w:space="0" w:color="auto"/>
              <w:left w:val="single" w:sz="2" w:space="0" w:color="auto"/>
              <w:bottom w:val="single" w:sz="2" w:space="0" w:color="auto"/>
              <w:right w:val="single" w:sz="2" w:space="0" w:color="auto"/>
            </w:tcBorders>
          </w:tcPr>
          <w:p w14:paraId="0AB5FF6A" w14:textId="77777777" w:rsidR="008203A0" w:rsidRPr="00E65A3D" w:rsidRDefault="008203A0" w:rsidP="00E65A3D">
            <w:pPr>
              <w:numPr>
                <w:ilvl w:val="0"/>
                <w:numId w:val="2"/>
              </w:numPr>
              <w:contextualSpacing/>
              <w:rPr>
                <w:rFonts w:asciiTheme="majorHAnsi" w:hAnsiTheme="majorHAnsi" w:cstheme="majorHAnsi"/>
              </w:rPr>
            </w:pPr>
            <w:r w:rsidRPr="00E65A3D">
              <w:rPr>
                <w:rFonts w:asciiTheme="majorHAnsi" w:hAnsiTheme="majorHAnsi" w:cstheme="majorHAnsi"/>
              </w:rPr>
              <w:t>Proven ability and experience leading and managing a large and complex enterprise</w:t>
            </w:r>
          </w:p>
          <w:p w14:paraId="03143577" w14:textId="77777777" w:rsidR="008203A0" w:rsidRPr="00E65A3D" w:rsidRDefault="008203A0" w:rsidP="00E65A3D">
            <w:pPr>
              <w:numPr>
                <w:ilvl w:val="0"/>
                <w:numId w:val="2"/>
              </w:numPr>
              <w:contextualSpacing/>
              <w:rPr>
                <w:rFonts w:asciiTheme="majorHAnsi" w:hAnsiTheme="majorHAnsi" w:cstheme="majorHAnsi"/>
              </w:rPr>
            </w:pPr>
            <w:r w:rsidRPr="00E65A3D">
              <w:rPr>
                <w:rFonts w:asciiTheme="majorHAnsi" w:hAnsiTheme="majorHAnsi" w:cstheme="majorHAnsi"/>
              </w:rPr>
              <w:t>Previous experience with federal government enterprise operations</w:t>
            </w:r>
          </w:p>
          <w:p w14:paraId="3953D34C" w14:textId="77777777" w:rsidR="008203A0" w:rsidRPr="00E65A3D" w:rsidRDefault="008203A0" w:rsidP="00E65A3D">
            <w:pPr>
              <w:numPr>
                <w:ilvl w:val="0"/>
                <w:numId w:val="2"/>
              </w:numPr>
              <w:contextualSpacing/>
              <w:rPr>
                <w:rFonts w:asciiTheme="majorHAnsi" w:hAnsiTheme="majorHAnsi" w:cstheme="majorHAnsi"/>
              </w:rPr>
            </w:pPr>
            <w:r w:rsidRPr="00E65A3D">
              <w:rPr>
                <w:rFonts w:asciiTheme="majorHAnsi" w:hAnsiTheme="majorHAnsi" w:cstheme="majorHAnsi"/>
              </w:rPr>
              <w:t>Understanding of core services, programs and initiatives delivered by the agency’s key departments</w:t>
            </w:r>
          </w:p>
          <w:p w14:paraId="5FDDE5DF" w14:textId="77777777" w:rsidR="008203A0" w:rsidRPr="00E65A3D" w:rsidRDefault="008203A0" w:rsidP="00E65A3D">
            <w:pPr>
              <w:numPr>
                <w:ilvl w:val="0"/>
                <w:numId w:val="2"/>
              </w:numPr>
              <w:contextualSpacing/>
              <w:rPr>
                <w:rFonts w:asciiTheme="majorHAnsi" w:hAnsiTheme="majorHAnsi" w:cstheme="majorHAnsi"/>
              </w:rPr>
            </w:pPr>
            <w:r w:rsidRPr="00E65A3D">
              <w:rPr>
                <w:rFonts w:asciiTheme="majorHAnsi" w:hAnsiTheme="majorHAnsi" w:cstheme="majorHAnsi"/>
              </w:rPr>
              <w:t>Experience dealing with high-profile stakeholders</w:t>
            </w:r>
          </w:p>
          <w:p w14:paraId="5EC895FE" w14:textId="77777777" w:rsidR="008203A0" w:rsidRPr="00E65A3D" w:rsidRDefault="008203A0" w:rsidP="00E65A3D">
            <w:pPr>
              <w:numPr>
                <w:ilvl w:val="0"/>
                <w:numId w:val="2"/>
              </w:numPr>
              <w:contextualSpacing/>
              <w:rPr>
                <w:rFonts w:asciiTheme="majorHAnsi" w:hAnsiTheme="majorHAnsi" w:cstheme="majorHAnsi"/>
              </w:rPr>
            </w:pPr>
            <w:r w:rsidRPr="00E65A3D">
              <w:rPr>
                <w:rFonts w:asciiTheme="majorHAnsi" w:hAnsiTheme="majorHAnsi" w:cstheme="majorHAnsi"/>
              </w:rPr>
              <w:t>Experience leading through unexpected crisis situations preferred</w:t>
            </w:r>
          </w:p>
          <w:p w14:paraId="502F2663" w14:textId="77777777" w:rsidR="008203A0" w:rsidRPr="00860018" w:rsidRDefault="008203A0" w:rsidP="00E65A3D">
            <w:pPr>
              <w:numPr>
                <w:ilvl w:val="0"/>
                <w:numId w:val="2"/>
              </w:numPr>
              <w:contextualSpacing/>
              <w:rPr>
                <w:rFonts w:asciiTheme="majorHAnsi" w:hAnsiTheme="majorHAnsi" w:cstheme="majorHAnsi"/>
                <w:sz w:val="22"/>
                <w:szCs w:val="22"/>
              </w:rPr>
            </w:pPr>
            <w:r w:rsidRPr="00E65A3D">
              <w:rPr>
                <w:rFonts w:asciiTheme="majorHAnsi" w:hAnsiTheme="majorHAnsi" w:cstheme="majorHAnsi"/>
              </w:rPr>
              <w:t>Familiarity with the federal budget process preferred</w:t>
            </w:r>
          </w:p>
        </w:tc>
      </w:tr>
      <w:tr w:rsidR="008203A0" w:rsidRPr="00860018" w14:paraId="6003E9CB"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DBA3FD9" w14:textId="77777777" w:rsidR="008203A0" w:rsidRPr="00860018" w:rsidRDefault="008203A0" w:rsidP="004E1C64">
            <w:pPr>
              <w:rPr>
                <w:rFonts w:asciiTheme="majorHAnsi" w:hAnsiTheme="majorHAnsi" w:cstheme="majorHAnsi"/>
              </w:rPr>
            </w:pPr>
            <w:r w:rsidRPr="00860018">
              <w:rPr>
                <w:rFonts w:asciiTheme="majorHAnsi" w:hAnsiTheme="majorHAnsi" w:cstheme="majorHAnsi"/>
              </w:rPr>
              <w:t>Competencies</w:t>
            </w:r>
          </w:p>
        </w:tc>
        <w:tc>
          <w:tcPr>
            <w:tcW w:w="6977" w:type="dxa"/>
            <w:tcBorders>
              <w:top w:val="single" w:sz="2" w:space="0" w:color="auto"/>
              <w:left w:val="single" w:sz="2" w:space="0" w:color="auto"/>
              <w:bottom w:val="single" w:sz="2" w:space="0" w:color="auto"/>
              <w:right w:val="single" w:sz="2" w:space="0" w:color="auto"/>
            </w:tcBorders>
          </w:tcPr>
          <w:p w14:paraId="5D3024F9" w14:textId="77777777" w:rsidR="008203A0" w:rsidRPr="00860018" w:rsidRDefault="008203A0" w:rsidP="008203A0">
            <w:pPr>
              <w:numPr>
                <w:ilvl w:val="0"/>
                <w:numId w:val="2"/>
              </w:numPr>
              <w:contextualSpacing/>
              <w:rPr>
                <w:rFonts w:asciiTheme="majorHAnsi" w:hAnsiTheme="majorHAnsi" w:cstheme="majorHAnsi"/>
              </w:rPr>
            </w:pPr>
            <w:r w:rsidRPr="00860018">
              <w:rPr>
                <w:rFonts w:asciiTheme="majorHAnsi" w:hAnsiTheme="majorHAnsi" w:cstheme="majorHAnsi"/>
              </w:rPr>
              <w:t xml:space="preserve"> Demonstrated ability to resolve conflicts within a large organization</w:t>
            </w:r>
          </w:p>
          <w:p w14:paraId="1B0746B1" w14:textId="77777777" w:rsidR="008203A0" w:rsidRPr="00860018" w:rsidRDefault="008203A0" w:rsidP="008203A0">
            <w:pPr>
              <w:numPr>
                <w:ilvl w:val="0"/>
                <w:numId w:val="2"/>
              </w:numPr>
              <w:contextualSpacing/>
              <w:rPr>
                <w:rFonts w:asciiTheme="majorHAnsi" w:hAnsiTheme="majorHAnsi" w:cstheme="majorHAnsi"/>
              </w:rPr>
            </w:pPr>
            <w:r w:rsidRPr="00860018">
              <w:rPr>
                <w:rFonts w:asciiTheme="majorHAnsi" w:hAnsiTheme="majorHAnsi" w:cstheme="majorHAnsi"/>
              </w:rPr>
              <w:t>Comfortable leading and managing in ambiguity, as deputy secretaries often have very vague or undefined statutory responsibilities and authorities</w:t>
            </w:r>
          </w:p>
          <w:p w14:paraId="012FACCD" w14:textId="77777777" w:rsidR="008203A0" w:rsidRPr="00860018" w:rsidRDefault="008203A0" w:rsidP="008203A0">
            <w:pPr>
              <w:numPr>
                <w:ilvl w:val="0"/>
                <w:numId w:val="2"/>
              </w:numPr>
              <w:contextualSpacing/>
              <w:rPr>
                <w:rFonts w:asciiTheme="majorHAnsi" w:hAnsiTheme="majorHAnsi" w:cstheme="majorHAnsi"/>
              </w:rPr>
            </w:pPr>
            <w:r w:rsidRPr="00860018">
              <w:rPr>
                <w:rFonts w:asciiTheme="majorHAnsi" w:hAnsiTheme="majorHAnsi" w:cstheme="majorHAnsi"/>
              </w:rPr>
              <w:t>Ability to establish positive relationships with coworkers and external stakeholders</w:t>
            </w:r>
          </w:p>
          <w:p w14:paraId="1D04E64D" w14:textId="77777777" w:rsidR="008203A0" w:rsidRPr="00860018" w:rsidRDefault="008203A0" w:rsidP="008203A0">
            <w:pPr>
              <w:numPr>
                <w:ilvl w:val="0"/>
                <w:numId w:val="2"/>
              </w:numPr>
              <w:contextualSpacing/>
              <w:rPr>
                <w:rFonts w:asciiTheme="majorHAnsi" w:hAnsiTheme="majorHAnsi" w:cstheme="majorHAnsi"/>
              </w:rPr>
            </w:pPr>
            <w:r w:rsidRPr="00860018">
              <w:rPr>
                <w:rFonts w:asciiTheme="majorHAnsi" w:hAnsiTheme="majorHAnsi" w:cstheme="majorHAnsi"/>
              </w:rPr>
              <w:t>Ability to forge strong Congressional relationships preferred</w:t>
            </w:r>
          </w:p>
        </w:tc>
      </w:tr>
      <w:tr w:rsidR="008203A0" w:rsidRPr="00860018" w14:paraId="06EEF313"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112D0394" w14:textId="77777777" w:rsidR="008203A0" w:rsidRPr="00860018" w:rsidRDefault="008203A0" w:rsidP="00B64A22">
            <w:pPr>
              <w:jc w:val="center"/>
              <w:rPr>
                <w:rFonts w:asciiTheme="majorHAnsi" w:hAnsiTheme="majorHAnsi" w:cstheme="majorHAnsi"/>
                <w:b/>
              </w:rPr>
            </w:pPr>
            <w:r w:rsidRPr="00860018">
              <w:rPr>
                <w:rFonts w:asciiTheme="majorHAnsi" w:hAnsiTheme="majorHAnsi" w:cstheme="majorHAnsi"/>
                <w:b/>
              </w:rPr>
              <w:t>PAST APPOINTEES</w:t>
            </w:r>
          </w:p>
        </w:tc>
      </w:tr>
      <w:tr w:rsidR="008203A0" w:rsidRPr="00860018" w14:paraId="6802B118"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17EFDD1F" w14:textId="77777777" w:rsidR="008203A0" w:rsidRPr="00860018" w:rsidRDefault="008203A0" w:rsidP="00860018">
            <w:pPr>
              <w:rPr>
                <w:rFonts w:asciiTheme="majorHAnsi" w:hAnsiTheme="majorHAnsi" w:cstheme="majorHAnsi"/>
              </w:rPr>
            </w:pPr>
            <w:r w:rsidRPr="00860018">
              <w:rPr>
                <w:rFonts w:asciiTheme="majorHAnsi" w:hAnsiTheme="majorHAnsi" w:cstheme="majorHAnsi"/>
              </w:rPr>
              <w:t>Beth Cobert (2013-Present) –</w:t>
            </w:r>
            <w:r w:rsidRPr="00860018">
              <w:rPr>
                <w:rFonts w:asciiTheme="majorHAnsi" w:hAnsiTheme="majorHAnsi" w:cstheme="majorHAnsi"/>
                <w:lang w:val="en"/>
              </w:rPr>
              <w:t xml:space="preserve"> director and senior partner at McKinsey and Co.; roles at McKinsey and Co. primarily in consumer-facing industries such as financial services, health care and telecom</w:t>
            </w:r>
          </w:p>
        </w:tc>
      </w:tr>
      <w:tr w:rsidR="008203A0" w:rsidRPr="00860018" w14:paraId="1CB3DEDB"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4A50E6D2" w14:textId="77777777" w:rsidR="008203A0" w:rsidRPr="00860018" w:rsidRDefault="008203A0" w:rsidP="00860018">
            <w:pPr>
              <w:rPr>
                <w:rFonts w:asciiTheme="majorHAnsi" w:hAnsiTheme="majorHAnsi" w:cstheme="majorHAnsi"/>
              </w:rPr>
            </w:pPr>
            <w:r w:rsidRPr="00860018">
              <w:rPr>
                <w:rFonts w:asciiTheme="majorHAnsi" w:hAnsiTheme="majorHAnsi" w:cstheme="majorHAnsi"/>
              </w:rPr>
              <w:t>Jeffrey Zients (2009-2012) –</w:t>
            </w:r>
            <w:r w:rsidRPr="00860018">
              <w:rPr>
                <w:rFonts w:asciiTheme="majorHAnsi" w:hAnsiTheme="majorHAnsi" w:cstheme="majorHAnsi"/>
                <w:lang w:val="en"/>
              </w:rPr>
              <w:t xml:space="preserve"> 20 years in the private sector as a CEO, management consultant and entrepreneur; CEO and Chairman of The Advisory Board Company; Chairman of the Corporate Executive Board; management consulting developing strategies and improving operations of Fortune 1000 companies</w:t>
            </w:r>
          </w:p>
        </w:tc>
      </w:tr>
      <w:tr w:rsidR="008203A0" w:rsidRPr="00860018" w14:paraId="3679DBA5"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3B7945DC" w14:textId="77777777" w:rsidR="008203A0" w:rsidRPr="00860018" w:rsidRDefault="008203A0" w:rsidP="00860018">
            <w:pPr>
              <w:rPr>
                <w:rFonts w:asciiTheme="majorHAnsi" w:hAnsiTheme="majorHAnsi" w:cstheme="majorHAnsi"/>
                <w:lang w:val="en"/>
              </w:rPr>
            </w:pPr>
            <w:r w:rsidRPr="00860018">
              <w:rPr>
                <w:rFonts w:asciiTheme="majorHAnsi" w:hAnsiTheme="majorHAnsi" w:cstheme="majorHAnsi"/>
              </w:rPr>
              <w:t>Clay Johnson (2003-2009) –</w:t>
            </w:r>
            <w:r w:rsidRPr="00860018">
              <w:rPr>
                <w:rFonts w:asciiTheme="majorHAnsi" w:hAnsiTheme="majorHAnsi" w:cstheme="majorHAnsi"/>
                <w:lang w:val="en"/>
              </w:rPr>
              <w:t xml:space="preserve"> Assistant to the President for Presidential Personnel; Executive Director of the Bush-Cheney Transition; Chief of Staff for Governor George W. Bush; Appointments Director for Governor George W. Bush</w:t>
            </w:r>
          </w:p>
        </w:tc>
      </w:tr>
      <w:tr w:rsidR="008203A0" w:rsidRPr="00860018" w14:paraId="2A4D435E"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7BEC10CB" w14:textId="77777777" w:rsidR="008203A0" w:rsidRPr="00860018" w:rsidRDefault="008203A0" w:rsidP="00860018">
            <w:pPr>
              <w:rPr>
                <w:rFonts w:asciiTheme="majorHAnsi" w:hAnsiTheme="majorHAnsi" w:cstheme="majorHAnsi"/>
              </w:rPr>
            </w:pPr>
            <w:r w:rsidRPr="00860018">
              <w:rPr>
                <w:rFonts w:asciiTheme="majorHAnsi" w:hAnsiTheme="majorHAnsi" w:cstheme="majorHAnsi"/>
              </w:rPr>
              <w:lastRenderedPageBreak/>
              <w:t xml:space="preserve">Mark Everson (2002-2003) – </w:t>
            </w:r>
            <w:r w:rsidRPr="00860018">
              <w:rPr>
                <w:rFonts w:asciiTheme="majorHAnsi" w:hAnsiTheme="majorHAnsi" w:cstheme="majorHAnsi"/>
                <w:lang w:val="en"/>
              </w:rPr>
              <w:t>controller of the Office of Federal Financial Management; vice president of finance for LSG Sky Chefs; executive commissioner and deputy commissioner with the Immigration and Naturalization Service</w:t>
            </w:r>
          </w:p>
        </w:tc>
      </w:tr>
    </w:tbl>
    <w:p w14:paraId="711E3E4B" w14:textId="77777777" w:rsidR="008203A0" w:rsidRPr="004E1C64" w:rsidRDefault="008203A0" w:rsidP="004E1C64"/>
    <w:p w14:paraId="3048B896" w14:textId="77777777" w:rsidR="008203A0" w:rsidRDefault="008203A0">
      <w:pPr>
        <w:rPr>
          <w:b/>
        </w:rPr>
      </w:pPr>
    </w:p>
    <w:p w14:paraId="70DE1759" w14:textId="77777777" w:rsidR="008203A0" w:rsidRDefault="008203A0">
      <w:pPr>
        <w:rPr>
          <w:b/>
        </w:rPr>
      </w:pPr>
    </w:p>
    <w:p w14:paraId="1332AEC4" w14:textId="77777777" w:rsidR="008203A0" w:rsidRDefault="008203A0">
      <w:pPr>
        <w:rPr>
          <w:b/>
        </w:rPr>
      </w:pPr>
    </w:p>
    <w:p w14:paraId="1A674B61" w14:textId="77777777" w:rsidR="008203A0" w:rsidRDefault="008203A0">
      <w:pPr>
        <w:rPr>
          <w:b/>
        </w:rPr>
      </w:pPr>
    </w:p>
    <w:p w14:paraId="07C3883B" w14:textId="77777777" w:rsidR="008203A0" w:rsidRDefault="008203A0">
      <w:pPr>
        <w:rPr>
          <w:b/>
        </w:rPr>
      </w:pPr>
    </w:p>
    <w:p w14:paraId="734DF78D" w14:textId="77777777" w:rsidR="008203A0" w:rsidRDefault="008203A0">
      <w:pPr>
        <w:rPr>
          <w:b/>
        </w:rPr>
      </w:pPr>
    </w:p>
    <w:p w14:paraId="111EDE4D" w14:textId="77777777" w:rsidR="008203A0" w:rsidRDefault="008203A0" w:rsidP="008203A0">
      <w:pPr>
        <w:rPr>
          <w:b/>
        </w:rPr>
      </w:pPr>
    </w:p>
    <w:p w14:paraId="6842F009"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p>
    <w:p w14:paraId="6AFF6EB8" w14:textId="77777777" w:rsidR="008203A0" w:rsidRDefault="008203A0" w:rsidP="008203A0">
      <w:pPr>
        <w:rPr>
          <w:rFonts w:ascii="Calibri Light" w:hAnsi="Calibri Light" w:cs="Arial"/>
          <w:sz w:val="20"/>
          <w:szCs w:val="20"/>
        </w:rPr>
      </w:pPr>
      <w:r>
        <w:rPr>
          <w:rFonts w:ascii="Calibri Light" w:hAnsi="Calibri Light" w:cs="Arial"/>
          <w:sz w:val="20"/>
          <w:szCs w:val="20"/>
        </w:rPr>
        <w:br w:type="page"/>
      </w:r>
    </w:p>
    <w:p w14:paraId="644786CC" w14:textId="77777777" w:rsidR="008203A0" w:rsidRPr="0017272D" w:rsidRDefault="008203A0" w:rsidP="008203A0">
      <w:r>
        <w:lastRenderedPageBreak/>
        <w:t>POSITION DESCRIPTION</w:t>
      </w:r>
    </w:p>
    <w:p w14:paraId="270B26FD" w14:textId="77777777" w:rsidR="008203A0" w:rsidRPr="00661AE5" w:rsidRDefault="008203A0" w:rsidP="0017272D">
      <w:pPr>
        <w:pStyle w:val="Heading1"/>
        <w:spacing w:before="120"/>
      </w:pPr>
      <w:bookmarkStart w:id="16" w:name="_Toc459373417"/>
      <w:r>
        <w:t xml:space="preserve">Deputy Director, </w:t>
      </w:r>
      <w:r w:rsidR="00E65A3D">
        <w:t>O</w:t>
      </w:r>
      <w:r>
        <w:t xml:space="preserve">ffice of </w:t>
      </w:r>
      <w:r w:rsidR="00E65A3D">
        <w:t>M</w:t>
      </w:r>
      <w:r>
        <w:t>anagement and Budget, Executive Office of the President</w:t>
      </w:r>
      <w:bookmarkEnd w:id="16"/>
      <w:r>
        <w:t xml:space="preserve"> </w:t>
      </w:r>
      <w:r w:rsidRPr="00661AE5">
        <w:tab/>
      </w:r>
    </w:p>
    <w:p w14:paraId="71E37A72"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19"/>
        <w:gridCol w:w="6627"/>
      </w:tblGrid>
      <w:tr w:rsidR="008203A0" w:rsidRPr="002C1980" w14:paraId="4AD218B4"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3EDD4CA5" w14:textId="77777777" w:rsidR="008203A0" w:rsidRPr="002C1980" w:rsidRDefault="008203A0" w:rsidP="00B64A22">
            <w:pPr>
              <w:jc w:val="center"/>
              <w:rPr>
                <w:rFonts w:asciiTheme="majorHAnsi" w:hAnsiTheme="majorHAnsi" w:cstheme="majorHAnsi"/>
                <w:b/>
              </w:rPr>
            </w:pPr>
            <w:r w:rsidRPr="002C1980">
              <w:rPr>
                <w:rFonts w:asciiTheme="majorHAnsi" w:hAnsiTheme="majorHAnsi" w:cstheme="majorHAnsi"/>
                <w:b/>
              </w:rPr>
              <w:t>OVERVIEW</w:t>
            </w:r>
          </w:p>
        </w:tc>
      </w:tr>
      <w:tr w:rsidR="008203A0" w:rsidRPr="002C1980" w14:paraId="4BA3EC21"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90A8528" w14:textId="77777777" w:rsidR="008203A0" w:rsidRPr="002C1980" w:rsidRDefault="008203A0" w:rsidP="004E1C64">
            <w:pPr>
              <w:rPr>
                <w:rFonts w:asciiTheme="majorHAnsi" w:hAnsiTheme="majorHAnsi" w:cstheme="majorHAnsi"/>
              </w:rPr>
            </w:pPr>
            <w:r w:rsidRPr="002C1980">
              <w:rPr>
                <w:rFonts w:asciiTheme="majorHAnsi" w:hAnsiTheme="majorHAnsi" w:cstheme="majorHAnsi"/>
              </w:rPr>
              <w:t>Senate Committee</w:t>
            </w:r>
          </w:p>
        </w:tc>
        <w:tc>
          <w:tcPr>
            <w:tcW w:w="6977" w:type="dxa"/>
            <w:tcBorders>
              <w:top w:val="single" w:sz="2" w:space="0" w:color="auto"/>
              <w:left w:val="single" w:sz="2" w:space="0" w:color="auto"/>
              <w:bottom w:val="single" w:sz="2" w:space="0" w:color="auto"/>
              <w:right w:val="single" w:sz="2" w:space="0" w:color="auto"/>
            </w:tcBorders>
          </w:tcPr>
          <w:p w14:paraId="23A35295" w14:textId="77777777" w:rsidR="008203A0" w:rsidRPr="002C1980" w:rsidRDefault="008203A0" w:rsidP="00F87920">
            <w:pPr>
              <w:rPr>
                <w:rFonts w:asciiTheme="majorHAnsi" w:hAnsiTheme="majorHAnsi" w:cstheme="majorHAnsi"/>
              </w:rPr>
            </w:pPr>
            <w:r w:rsidRPr="002C1980">
              <w:rPr>
                <w:rFonts w:asciiTheme="majorHAnsi" w:hAnsiTheme="majorHAnsi" w:cstheme="majorHAnsi"/>
              </w:rPr>
              <w:t>Budget jointly with Homeland Security and Government Affairs</w:t>
            </w:r>
          </w:p>
        </w:tc>
      </w:tr>
      <w:tr w:rsidR="008203A0" w:rsidRPr="002C1980" w14:paraId="62695368"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AA68B32" w14:textId="77777777" w:rsidR="008203A0" w:rsidRPr="002C1980" w:rsidRDefault="008203A0" w:rsidP="007B04E3">
            <w:pPr>
              <w:rPr>
                <w:rFonts w:asciiTheme="majorHAnsi" w:hAnsiTheme="majorHAnsi" w:cstheme="majorHAnsi"/>
              </w:rPr>
            </w:pPr>
            <w:r w:rsidRPr="002C1980">
              <w:rPr>
                <w:rFonts w:asciiTheme="majorHAnsi" w:hAnsiTheme="majorHAnsi" w:cstheme="majorHAnsi"/>
              </w:rPr>
              <w:t>Agency Mission</w:t>
            </w:r>
          </w:p>
        </w:tc>
        <w:tc>
          <w:tcPr>
            <w:tcW w:w="6977" w:type="dxa"/>
            <w:tcBorders>
              <w:top w:val="single" w:sz="2" w:space="0" w:color="auto"/>
              <w:left w:val="single" w:sz="2" w:space="0" w:color="auto"/>
              <w:bottom w:val="single" w:sz="2" w:space="0" w:color="auto"/>
              <w:right w:val="single" w:sz="2" w:space="0" w:color="auto"/>
            </w:tcBorders>
          </w:tcPr>
          <w:p w14:paraId="1236FBDF" w14:textId="77777777" w:rsidR="008203A0" w:rsidRPr="002C1980" w:rsidRDefault="008203A0" w:rsidP="004E1C64">
            <w:pPr>
              <w:rPr>
                <w:rFonts w:asciiTheme="majorHAnsi" w:hAnsiTheme="majorHAnsi" w:cstheme="majorHAnsi"/>
                <w:bCs/>
              </w:rPr>
            </w:pPr>
            <w:r w:rsidRPr="002C1980">
              <w:rPr>
                <w:rFonts w:asciiTheme="majorHAnsi" w:hAnsiTheme="majorHAnsi" w:cstheme="majorHAnsi"/>
                <w:bCs/>
                <w:lang w:val="en"/>
              </w:rPr>
              <w:t>To serve the president of the United States in implementing his vision across the executive branch, including budget development and execution, oversight of agency performance and coordination and review of significant federal regulations.</w:t>
            </w:r>
          </w:p>
        </w:tc>
      </w:tr>
      <w:tr w:rsidR="008203A0" w:rsidRPr="002C1980" w14:paraId="4559270F"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DB19BDD" w14:textId="77777777" w:rsidR="008203A0" w:rsidRPr="002C1980" w:rsidRDefault="008203A0" w:rsidP="004E1C64">
            <w:pPr>
              <w:rPr>
                <w:rFonts w:asciiTheme="majorHAnsi" w:hAnsiTheme="majorHAnsi" w:cstheme="majorHAnsi"/>
              </w:rPr>
            </w:pPr>
            <w:r w:rsidRPr="002C1980">
              <w:rPr>
                <w:rFonts w:asciiTheme="majorHAnsi" w:hAnsiTheme="majorHAnsi" w:cstheme="majorHAnsi"/>
              </w:rPr>
              <w:t>Position Overview</w:t>
            </w:r>
          </w:p>
        </w:tc>
        <w:tc>
          <w:tcPr>
            <w:tcW w:w="6977" w:type="dxa"/>
            <w:tcBorders>
              <w:top w:val="single" w:sz="2" w:space="0" w:color="auto"/>
              <w:left w:val="single" w:sz="2" w:space="0" w:color="auto"/>
              <w:bottom w:val="single" w:sz="2" w:space="0" w:color="auto"/>
              <w:right w:val="single" w:sz="2" w:space="0" w:color="auto"/>
            </w:tcBorders>
          </w:tcPr>
          <w:p w14:paraId="21B55A62" w14:textId="77777777" w:rsidR="008203A0" w:rsidRPr="002C1980" w:rsidRDefault="008203A0" w:rsidP="002C1980">
            <w:pPr>
              <w:rPr>
                <w:rFonts w:asciiTheme="majorHAnsi" w:hAnsiTheme="majorHAnsi" w:cstheme="majorHAnsi"/>
                <w:bCs/>
              </w:rPr>
            </w:pPr>
            <w:r w:rsidRPr="002C1980">
              <w:rPr>
                <w:rFonts w:asciiTheme="majorHAnsi" w:hAnsiTheme="majorHAnsi" w:cstheme="majorHAnsi"/>
                <w:bCs/>
              </w:rPr>
              <w:t>The deputy director of OMB assists the director in overseeing the preparation of the federal budget and supervising its administration in the executive branch agencies. The deputy also acts in place of the director when the director is absent or unable to perform his or her duties (</w:t>
            </w:r>
            <w:r w:rsidRPr="002C1980">
              <w:rPr>
                <w:rFonts w:asciiTheme="majorHAnsi" w:hAnsiTheme="majorHAnsi" w:cstheme="majorHAnsi"/>
                <w:lang w:val="en"/>
              </w:rPr>
              <w:t>31 U.S.C. § 502)</w:t>
            </w:r>
            <w:r w:rsidRPr="002C1980">
              <w:rPr>
                <w:rFonts w:asciiTheme="majorHAnsi" w:hAnsiTheme="majorHAnsi" w:cstheme="majorHAnsi"/>
                <w:bCs/>
              </w:rPr>
              <w:t>.</w:t>
            </w:r>
          </w:p>
        </w:tc>
      </w:tr>
      <w:tr w:rsidR="008203A0" w:rsidRPr="002C1980" w14:paraId="306975A8"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83C52E7" w14:textId="77777777" w:rsidR="008203A0" w:rsidRPr="002C1980" w:rsidRDefault="008203A0" w:rsidP="0059742A">
            <w:pPr>
              <w:rPr>
                <w:rFonts w:asciiTheme="majorHAnsi" w:hAnsiTheme="majorHAnsi" w:cstheme="majorHAnsi"/>
                <w:i/>
              </w:rPr>
            </w:pPr>
            <w:r w:rsidRPr="002C1980">
              <w:rPr>
                <w:rFonts w:asciiTheme="majorHAnsi" w:hAnsiTheme="majorHAnsi" w:cstheme="majorHAnsi"/>
              </w:rPr>
              <w:t>Compensation</w:t>
            </w:r>
          </w:p>
        </w:tc>
        <w:tc>
          <w:tcPr>
            <w:tcW w:w="6977" w:type="dxa"/>
            <w:tcBorders>
              <w:top w:val="single" w:sz="2" w:space="0" w:color="auto"/>
              <w:left w:val="single" w:sz="2" w:space="0" w:color="auto"/>
              <w:bottom w:val="single" w:sz="2" w:space="0" w:color="auto"/>
              <w:right w:val="single" w:sz="2" w:space="0" w:color="auto"/>
            </w:tcBorders>
          </w:tcPr>
          <w:p w14:paraId="0D452357" w14:textId="77777777" w:rsidR="008203A0" w:rsidRPr="002C1980" w:rsidRDefault="008203A0" w:rsidP="002C1980">
            <w:pPr>
              <w:rPr>
                <w:rFonts w:asciiTheme="majorHAnsi" w:hAnsiTheme="majorHAnsi" w:cstheme="majorHAnsi"/>
                <w:bCs/>
              </w:rPr>
            </w:pPr>
            <w:r w:rsidRPr="002C1980">
              <w:rPr>
                <w:rFonts w:asciiTheme="majorHAnsi" w:hAnsiTheme="majorHAnsi" w:cstheme="majorHAnsi"/>
                <w:bCs/>
              </w:rPr>
              <w:t>Level II $185,100</w:t>
            </w:r>
            <w:r w:rsidRPr="002C1980">
              <w:rPr>
                <w:rFonts w:asciiTheme="majorHAnsi" w:hAnsiTheme="majorHAnsi" w:cstheme="majorHAnsi"/>
              </w:rPr>
              <w:t xml:space="preserve"> (</w:t>
            </w:r>
            <w:r w:rsidRPr="002C1980">
              <w:rPr>
                <w:rFonts w:asciiTheme="majorHAnsi" w:hAnsiTheme="majorHAnsi" w:cstheme="majorHAnsi"/>
                <w:bCs/>
              </w:rPr>
              <w:t>5 U.S.C. § 5313)</w:t>
            </w:r>
          </w:p>
        </w:tc>
      </w:tr>
      <w:tr w:rsidR="008203A0" w:rsidRPr="002C1980" w14:paraId="197E7C45"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8D37895" w14:textId="77777777" w:rsidR="008203A0" w:rsidRPr="002C1980" w:rsidRDefault="008203A0" w:rsidP="004E1C64">
            <w:pPr>
              <w:rPr>
                <w:rFonts w:asciiTheme="majorHAnsi" w:hAnsiTheme="majorHAnsi" w:cstheme="majorHAnsi"/>
              </w:rPr>
            </w:pPr>
            <w:r w:rsidRPr="002C1980">
              <w:rPr>
                <w:rFonts w:asciiTheme="majorHAnsi" w:hAnsiTheme="majorHAnsi" w:cstheme="majorHAnsi"/>
              </w:rPr>
              <w:t>Position Reports to</w:t>
            </w:r>
          </w:p>
        </w:tc>
        <w:tc>
          <w:tcPr>
            <w:tcW w:w="6977" w:type="dxa"/>
            <w:tcBorders>
              <w:top w:val="single" w:sz="2" w:space="0" w:color="auto"/>
              <w:left w:val="single" w:sz="2" w:space="0" w:color="auto"/>
              <w:bottom w:val="single" w:sz="2" w:space="0" w:color="auto"/>
              <w:right w:val="single" w:sz="2" w:space="0" w:color="auto"/>
            </w:tcBorders>
          </w:tcPr>
          <w:p w14:paraId="43C5E211" w14:textId="77777777" w:rsidR="008203A0" w:rsidRPr="002C1980" w:rsidRDefault="008203A0" w:rsidP="0059742A">
            <w:pPr>
              <w:rPr>
                <w:rFonts w:asciiTheme="majorHAnsi" w:hAnsiTheme="majorHAnsi" w:cstheme="majorHAnsi"/>
              </w:rPr>
            </w:pPr>
            <w:r w:rsidRPr="002C1980">
              <w:rPr>
                <w:rFonts w:asciiTheme="majorHAnsi" w:hAnsiTheme="majorHAnsi" w:cstheme="majorHAnsi"/>
              </w:rPr>
              <w:t>Director of OMB</w:t>
            </w:r>
          </w:p>
        </w:tc>
      </w:tr>
      <w:tr w:rsidR="008203A0" w:rsidRPr="002C1980" w14:paraId="4BE5557B"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4723198" w14:textId="77777777" w:rsidR="008203A0" w:rsidRPr="002C1980" w:rsidRDefault="008203A0" w:rsidP="00B64A22">
            <w:pPr>
              <w:jc w:val="center"/>
              <w:rPr>
                <w:rFonts w:asciiTheme="majorHAnsi" w:hAnsiTheme="majorHAnsi" w:cstheme="majorHAnsi"/>
                <w:b/>
              </w:rPr>
            </w:pPr>
            <w:r w:rsidRPr="002C1980">
              <w:rPr>
                <w:rFonts w:asciiTheme="majorHAnsi" w:hAnsiTheme="majorHAnsi" w:cstheme="majorHAnsi"/>
                <w:b/>
              </w:rPr>
              <w:t>RESPONSIBILITIES</w:t>
            </w:r>
          </w:p>
        </w:tc>
      </w:tr>
      <w:tr w:rsidR="008203A0" w:rsidRPr="002C1980" w14:paraId="403A5763"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80D318A" w14:textId="77777777" w:rsidR="008203A0" w:rsidRPr="002C1980" w:rsidRDefault="008203A0" w:rsidP="004E1C64">
            <w:pPr>
              <w:rPr>
                <w:rFonts w:asciiTheme="majorHAnsi" w:hAnsiTheme="majorHAnsi" w:cstheme="majorHAnsi"/>
              </w:rPr>
            </w:pPr>
            <w:r w:rsidRPr="002C1980">
              <w:rPr>
                <w:rFonts w:asciiTheme="majorHAnsi" w:hAnsiTheme="majorHAnsi" w:cstheme="majorHAnsi"/>
              </w:rPr>
              <w:t>Management Scope</w:t>
            </w:r>
          </w:p>
        </w:tc>
        <w:tc>
          <w:tcPr>
            <w:tcW w:w="6977" w:type="dxa"/>
            <w:tcBorders>
              <w:top w:val="single" w:sz="2" w:space="0" w:color="auto"/>
              <w:left w:val="single" w:sz="2" w:space="0" w:color="auto"/>
              <w:bottom w:val="single" w:sz="2" w:space="0" w:color="auto"/>
              <w:right w:val="single" w:sz="2" w:space="0" w:color="auto"/>
            </w:tcBorders>
          </w:tcPr>
          <w:p w14:paraId="6D325D83" w14:textId="77777777" w:rsidR="008203A0" w:rsidRPr="002C1980" w:rsidRDefault="008203A0" w:rsidP="002C1980">
            <w:pPr>
              <w:contextualSpacing/>
              <w:rPr>
                <w:rFonts w:asciiTheme="majorHAnsi" w:hAnsiTheme="majorHAnsi" w:cstheme="majorHAnsi"/>
                <w:bCs/>
              </w:rPr>
            </w:pPr>
            <w:r w:rsidRPr="002C1980">
              <w:rPr>
                <w:rFonts w:asciiTheme="majorHAnsi" w:hAnsiTheme="majorHAnsi" w:cstheme="majorHAnsi"/>
                <w:bCs/>
              </w:rPr>
              <w:t>The OMB FY 2015 budget request was $91.75 million. There were 457 OMB FTE in FY 2015.</w:t>
            </w:r>
          </w:p>
        </w:tc>
      </w:tr>
      <w:tr w:rsidR="008203A0" w:rsidRPr="002C1980" w14:paraId="23AD3CF1"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93740EB" w14:textId="77777777" w:rsidR="008203A0" w:rsidRPr="002C1980" w:rsidRDefault="008203A0" w:rsidP="004E1C64">
            <w:pPr>
              <w:rPr>
                <w:rFonts w:asciiTheme="majorHAnsi" w:hAnsiTheme="majorHAnsi" w:cstheme="majorHAnsi"/>
              </w:rPr>
            </w:pPr>
            <w:r w:rsidRPr="002C1980">
              <w:rPr>
                <w:rFonts w:asciiTheme="majorHAnsi" w:hAnsiTheme="majorHAnsi" w:cstheme="majorHAnsi"/>
              </w:rPr>
              <w:t>Primary Responsibilities</w:t>
            </w:r>
          </w:p>
        </w:tc>
        <w:tc>
          <w:tcPr>
            <w:tcW w:w="6977" w:type="dxa"/>
            <w:tcBorders>
              <w:top w:val="single" w:sz="2" w:space="0" w:color="auto"/>
              <w:left w:val="single" w:sz="2" w:space="0" w:color="auto"/>
              <w:bottom w:val="single" w:sz="2" w:space="0" w:color="auto"/>
              <w:right w:val="single" w:sz="2" w:space="0" w:color="auto"/>
            </w:tcBorders>
          </w:tcPr>
          <w:p w14:paraId="77C22393" w14:textId="77777777" w:rsidR="008203A0" w:rsidRPr="002C1980" w:rsidRDefault="008203A0" w:rsidP="008203A0">
            <w:pPr>
              <w:numPr>
                <w:ilvl w:val="0"/>
                <w:numId w:val="3"/>
              </w:numPr>
              <w:contextualSpacing/>
              <w:rPr>
                <w:rFonts w:asciiTheme="majorHAnsi" w:hAnsiTheme="majorHAnsi" w:cstheme="majorHAnsi"/>
              </w:rPr>
            </w:pPr>
            <w:r w:rsidRPr="002C1980">
              <w:rPr>
                <w:rFonts w:asciiTheme="majorHAnsi" w:hAnsiTheme="majorHAnsi" w:cstheme="majorHAnsi"/>
              </w:rPr>
              <w:t>Assists the Director in budget development</w:t>
            </w:r>
          </w:p>
          <w:p w14:paraId="6DDBC50C" w14:textId="77777777" w:rsidR="008203A0" w:rsidRPr="002C1980" w:rsidRDefault="008203A0" w:rsidP="008203A0">
            <w:pPr>
              <w:numPr>
                <w:ilvl w:val="0"/>
                <w:numId w:val="3"/>
              </w:numPr>
              <w:contextualSpacing/>
              <w:rPr>
                <w:rFonts w:asciiTheme="majorHAnsi" w:hAnsiTheme="majorHAnsi" w:cstheme="majorHAnsi"/>
              </w:rPr>
            </w:pPr>
            <w:r w:rsidRPr="002C1980">
              <w:rPr>
                <w:rFonts w:asciiTheme="majorHAnsi" w:hAnsiTheme="majorHAnsi" w:cstheme="majorHAnsi"/>
              </w:rPr>
              <w:t>Represents OMB in WH Policy Council deliberations at the Deputy level</w:t>
            </w:r>
          </w:p>
          <w:p w14:paraId="232346EF" w14:textId="77777777" w:rsidR="008203A0" w:rsidRPr="002C1980" w:rsidRDefault="008203A0" w:rsidP="008203A0">
            <w:pPr>
              <w:numPr>
                <w:ilvl w:val="0"/>
                <w:numId w:val="3"/>
              </w:numPr>
              <w:contextualSpacing/>
              <w:rPr>
                <w:rFonts w:asciiTheme="majorHAnsi" w:hAnsiTheme="majorHAnsi" w:cstheme="majorHAnsi"/>
              </w:rPr>
            </w:pPr>
            <w:r w:rsidRPr="002C1980">
              <w:rPr>
                <w:rFonts w:asciiTheme="majorHAnsi" w:hAnsiTheme="majorHAnsi" w:cstheme="majorHAnsi"/>
              </w:rPr>
              <w:t>Assists the Director in coordinating and reviewing all significant Federal regulations by executive agencies, to ensure that economic and other impacts are assessed as part of regulatory decision-making, along with review and assessment of information collection requests</w:t>
            </w:r>
          </w:p>
          <w:p w14:paraId="1B65161E" w14:textId="77777777" w:rsidR="008203A0" w:rsidRPr="002C1980" w:rsidRDefault="008203A0" w:rsidP="008203A0">
            <w:pPr>
              <w:numPr>
                <w:ilvl w:val="0"/>
                <w:numId w:val="3"/>
              </w:numPr>
              <w:contextualSpacing/>
              <w:rPr>
                <w:rFonts w:asciiTheme="majorHAnsi" w:hAnsiTheme="majorHAnsi" w:cstheme="majorHAnsi"/>
              </w:rPr>
            </w:pPr>
            <w:r w:rsidRPr="002C1980">
              <w:rPr>
                <w:rFonts w:asciiTheme="majorHAnsi" w:hAnsiTheme="majorHAnsi" w:cstheme="majorHAnsi"/>
              </w:rPr>
              <w:t>Assists the Director with legislative clearance and coordination (review and clearance of all agency communications with Congress, including testimony and draft bills) to insure consistency of legislative views and proposals with presidential policy</w:t>
            </w:r>
          </w:p>
          <w:p w14:paraId="100E47D4" w14:textId="77777777" w:rsidR="008203A0" w:rsidRPr="002C1980" w:rsidRDefault="008203A0" w:rsidP="008203A0">
            <w:pPr>
              <w:numPr>
                <w:ilvl w:val="0"/>
                <w:numId w:val="3"/>
              </w:numPr>
              <w:contextualSpacing/>
              <w:rPr>
                <w:rFonts w:asciiTheme="majorHAnsi" w:hAnsiTheme="majorHAnsi" w:cstheme="majorHAnsi"/>
              </w:rPr>
            </w:pPr>
            <w:r w:rsidRPr="002C1980">
              <w:rPr>
                <w:rFonts w:asciiTheme="majorHAnsi" w:hAnsiTheme="majorHAnsi" w:cstheme="majorHAnsi"/>
              </w:rPr>
              <w:t>Assists the Director with executive orders and presidential memoranda to agency heads and officials</w:t>
            </w:r>
          </w:p>
          <w:p w14:paraId="0EE65C12" w14:textId="77777777" w:rsidR="008203A0" w:rsidRPr="002C1980" w:rsidRDefault="008203A0" w:rsidP="008203A0">
            <w:pPr>
              <w:numPr>
                <w:ilvl w:val="0"/>
                <w:numId w:val="3"/>
              </w:numPr>
              <w:contextualSpacing/>
              <w:rPr>
                <w:rFonts w:asciiTheme="majorHAnsi" w:hAnsiTheme="majorHAnsi" w:cstheme="majorHAnsi"/>
              </w:rPr>
            </w:pPr>
            <w:r w:rsidRPr="002C1980">
              <w:rPr>
                <w:rFonts w:asciiTheme="majorHAnsi" w:hAnsiTheme="majorHAnsi" w:cstheme="majorHAnsi"/>
              </w:rPr>
              <w:t>Functions as the Director’s direct link to the OMB support offices (General Counsel, Legislative Affairs, Strategic Planning and Communications, Management and Operations Division, Economic Policy, Legislative Reference Division, Budget Review, and Performance and Personnel Management); Resource Management Offices (RMOs: Natural Resources Programs, Education, Income Maintenance and Labor Programs, Health Programs, General Government Programs, National Security Programs)</w:t>
            </w:r>
          </w:p>
          <w:p w14:paraId="3666E007" w14:textId="77777777" w:rsidR="008203A0" w:rsidRPr="002C1980" w:rsidRDefault="008203A0" w:rsidP="008203A0">
            <w:pPr>
              <w:numPr>
                <w:ilvl w:val="0"/>
                <w:numId w:val="3"/>
              </w:numPr>
              <w:contextualSpacing/>
              <w:rPr>
                <w:rFonts w:asciiTheme="majorHAnsi" w:hAnsiTheme="majorHAnsi" w:cstheme="majorHAnsi"/>
              </w:rPr>
            </w:pPr>
            <w:r w:rsidRPr="002C1980">
              <w:rPr>
                <w:rFonts w:asciiTheme="majorHAnsi" w:hAnsiTheme="majorHAnsi" w:cstheme="majorHAnsi"/>
              </w:rPr>
              <w:t>Negotiates with Congressional Committees (usually at the staff level) and testifies as an OMB witness</w:t>
            </w:r>
          </w:p>
        </w:tc>
      </w:tr>
      <w:tr w:rsidR="008203A0" w:rsidRPr="002C1980" w14:paraId="37C0B58A"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807BF91" w14:textId="77777777" w:rsidR="008203A0" w:rsidRPr="002C1980" w:rsidRDefault="008203A0" w:rsidP="004E1C64">
            <w:pPr>
              <w:rPr>
                <w:rFonts w:asciiTheme="majorHAnsi" w:hAnsiTheme="majorHAnsi" w:cstheme="majorHAnsi"/>
              </w:rPr>
            </w:pPr>
            <w:r w:rsidRPr="002C1980">
              <w:rPr>
                <w:rFonts w:asciiTheme="majorHAnsi" w:hAnsiTheme="majorHAnsi" w:cstheme="majorHAnsi"/>
              </w:rPr>
              <w:lastRenderedPageBreak/>
              <w:t>Strategic Goals and Priorities</w:t>
            </w:r>
          </w:p>
        </w:tc>
        <w:tc>
          <w:tcPr>
            <w:tcW w:w="6977" w:type="dxa"/>
            <w:tcBorders>
              <w:top w:val="single" w:sz="2" w:space="0" w:color="auto"/>
              <w:left w:val="single" w:sz="2" w:space="0" w:color="auto"/>
              <w:bottom w:val="single" w:sz="2" w:space="0" w:color="auto"/>
              <w:right w:val="single" w:sz="2" w:space="0" w:color="auto"/>
            </w:tcBorders>
            <w:vAlign w:val="center"/>
          </w:tcPr>
          <w:p w14:paraId="6C4D0B98" w14:textId="77777777" w:rsidR="008203A0" w:rsidRPr="002C1980" w:rsidRDefault="008203A0" w:rsidP="00630C56">
            <w:pPr>
              <w:jc w:val="center"/>
              <w:rPr>
                <w:rFonts w:asciiTheme="majorHAnsi" w:hAnsiTheme="majorHAnsi" w:cstheme="majorHAnsi"/>
              </w:rPr>
            </w:pPr>
          </w:p>
          <w:p w14:paraId="62C2B1F7" w14:textId="77777777" w:rsidR="008203A0" w:rsidRPr="002C1980" w:rsidRDefault="008203A0" w:rsidP="00630C56">
            <w:pPr>
              <w:jc w:val="center"/>
              <w:rPr>
                <w:rFonts w:asciiTheme="majorHAnsi" w:hAnsiTheme="majorHAnsi" w:cstheme="majorHAnsi"/>
              </w:rPr>
            </w:pPr>
          </w:p>
          <w:p w14:paraId="6232325C" w14:textId="77777777" w:rsidR="008203A0" w:rsidRPr="002C1980" w:rsidRDefault="008203A0" w:rsidP="00630C56">
            <w:pPr>
              <w:jc w:val="center"/>
              <w:rPr>
                <w:rFonts w:asciiTheme="majorHAnsi" w:hAnsiTheme="majorHAnsi" w:cstheme="majorHAnsi"/>
              </w:rPr>
            </w:pPr>
            <w:r w:rsidRPr="002C1980">
              <w:rPr>
                <w:rFonts w:asciiTheme="majorHAnsi" w:hAnsiTheme="majorHAnsi" w:cstheme="majorHAnsi"/>
              </w:rPr>
              <w:t>[Insert relevant policy priorities of incoming administration]</w:t>
            </w:r>
          </w:p>
          <w:p w14:paraId="3AC2E743" w14:textId="77777777" w:rsidR="008203A0" w:rsidRPr="002C1980" w:rsidRDefault="008203A0" w:rsidP="00630C56">
            <w:pPr>
              <w:jc w:val="center"/>
              <w:rPr>
                <w:rFonts w:asciiTheme="majorHAnsi" w:hAnsiTheme="majorHAnsi" w:cstheme="majorHAnsi"/>
              </w:rPr>
            </w:pPr>
          </w:p>
          <w:p w14:paraId="622EC822" w14:textId="77777777" w:rsidR="008203A0" w:rsidRPr="002C1980" w:rsidRDefault="008203A0" w:rsidP="00630C56">
            <w:pPr>
              <w:jc w:val="center"/>
              <w:rPr>
                <w:rFonts w:asciiTheme="majorHAnsi" w:hAnsiTheme="majorHAnsi" w:cstheme="majorHAnsi"/>
              </w:rPr>
            </w:pPr>
          </w:p>
        </w:tc>
      </w:tr>
      <w:tr w:rsidR="008203A0" w:rsidRPr="002C1980" w14:paraId="07D7C471"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7014C44" w14:textId="77777777" w:rsidR="008203A0" w:rsidRPr="002C1980" w:rsidRDefault="008203A0" w:rsidP="00B64A22">
            <w:pPr>
              <w:jc w:val="center"/>
              <w:rPr>
                <w:rFonts w:asciiTheme="majorHAnsi" w:hAnsiTheme="majorHAnsi" w:cstheme="majorHAnsi"/>
                <w:b/>
              </w:rPr>
            </w:pPr>
            <w:r w:rsidRPr="002C1980">
              <w:rPr>
                <w:rFonts w:asciiTheme="majorHAnsi" w:hAnsiTheme="majorHAnsi" w:cstheme="majorHAnsi"/>
                <w:b/>
              </w:rPr>
              <w:t>REQUIREMENTS AND COMPETENCIES</w:t>
            </w:r>
          </w:p>
        </w:tc>
      </w:tr>
      <w:tr w:rsidR="008203A0" w:rsidRPr="002C1980" w14:paraId="408EE926"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B97E0B7" w14:textId="77777777" w:rsidR="008203A0" w:rsidRPr="002C1980" w:rsidRDefault="008203A0" w:rsidP="004E1C64">
            <w:pPr>
              <w:rPr>
                <w:rFonts w:asciiTheme="majorHAnsi" w:hAnsiTheme="majorHAnsi" w:cstheme="majorHAnsi"/>
              </w:rPr>
            </w:pPr>
            <w:r w:rsidRPr="002C1980">
              <w:rPr>
                <w:rFonts w:asciiTheme="majorHAnsi" w:hAnsiTheme="majorHAnsi" w:cstheme="majorHAnsi"/>
              </w:rPr>
              <w:t>Requirements</w:t>
            </w:r>
          </w:p>
        </w:tc>
        <w:tc>
          <w:tcPr>
            <w:tcW w:w="6977" w:type="dxa"/>
            <w:tcBorders>
              <w:top w:val="single" w:sz="2" w:space="0" w:color="auto"/>
              <w:left w:val="single" w:sz="2" w:space="0" w:color="auto"/>
              <w:bottom w:val="single" w:sz="2" w:space="0" w:color="auto"/>
              <w:right w:val="single" w:sz="2" w:space="0" w:color="auto"/>
            </w:tcBorders>
          </w:tcPr>
          <w:p w14:paraId="0C94B921" w14:textId="77777777" w:rsidR="008203A0" w:rsidRPr="002C1980" w:rsidRDefault="008203A0" w:rsidP="008203A0">
            <w:pPr>
              <w:numPr>
                <w:ilvl w:val="0"/>
                <w:numId w:val="1"/>
              </w:numPr>
              <w:contextualSpacing/>
              <w:rPr>
                <w:rFonts w:asciiTheme="majorHAnsi" w:hAnsiTheme="majorHAnsi" w:cstheme="majorHAnsi"/>
              </w:rPr>
            </w:pPr>
            <w:r w:rsidRPr="002C1980">
              <w:rPr>
                <w:rFonts w:asciiTheme="majorHAnsi" w:hAnsiTheme="majorHAnsi" w:cstheme="majorHAnsi"/>
              </w:rPr>
              <w:t>Good relationships within Congress to facilitate Director’s support of the President’s budget</w:t>
            </w:r>
          </w:p>
        </w:tc>
      </w:tr>
      <w:tr w:rsidR="008203A0" w:rsidRPr="002C1980" w14:paraId="2C38D2D6"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5933F8E" w14:textId="77777777" w:rsidR="008203A0" w:rsidRPr="002C1980" w:rsidRDefault="008203A0" w:rsidP="004E1C64">
            <w:pPr>
              <w:rPr>
                <w:rFonts w:asciiTheme="majorHAnsi" w:hAnsiTheme="majorHAnsi" w:cstheme="majorHAnsi"/>
              </w:rPr>
            </w:pPr>
            <w:r w:rsidRPr="002C1980">
              <w:rPr>
                <w:rFonts w:asciiTheme="majorHAnsi" w:hAnsiTheme="majorHAnsi" w:cstheme="majorHAnsi"/>
              </w:rPr>
              <w:t>Competencies</w:t>
            </w:r>
          </w:p>
        </w:tc>
        <w:tc>
          <w:tcPr>
            <w:tcW w:w="6977" w:type="dxa"/>
            <w:tcBorders>
              <w:top w:val="single" w:sz="2" w:space="0" w:color="auto"/>
              <w:left w:val="single" w:sz="2" w:space="0" w:color="auto"/>
              <w:bottom w:val="single" w:sz="2" w:space="0" w:color="auto"/>
              <w:right w:val="single" w:sz="2" w:space="0" w:color="auto"/>
            </w:tcBorders>
          </w:tcPr>
          <w:p w14:paraId="3CFA01E1" w14:textId="77777777" w:rsidR="008203A0" w:rsidRPr="002C1980" w:rsidRDefault="008203A0" w:rsidP="008203A0">
            <w:pPr>
              <w:numPr>
                <w:ilvl w:val="0"/>
                <w:numId w:val="2"/>
              </w:numPr>
              <w:contextualSpacing/>
              <w:rPr>
                <w:rFonts w:asciiTheme="majorHAnsi" w:hAnsiTheme="majorHAnsi" w:cstheme="majorHAnsi"/>
              </w:rPr>
            </w:pPr>
            <w:r w:rsidRPr="002C1980">
              <w:rPr>
                <w:rFonts w:asciiTheme="majorHAnsi" w:hAnsiTheme="majorHAnsi" w:cstheme="majorHAnsi"/>
              </w:rPr>
              <w:t xml:space="preserve">Ability to process the President’s full agenda in the context of the budget preparation and administration, while assisting the Director’s oversight of the largest component of the executive office of the President </w:t>
            </w:r>
          </w:p>
          <w:p w14:paraId="5E26DFAA" w14:textId="77777777" w:rsidR="008203A0" w:rsidRPr="002C1980" w:rsidRDefault="008203A0" w:rsidP="008203A0">
            <w:pPr>
              <w:numPr>
                <w:ilvl w:val="0"/>
                <w:numId w:val="2"/>
              </w:numPr>
              <w:contextualSpacing/>
              <w:rPr>
                <w:rFonts w:asciiTheme="majorHAnsi" w:hAnsiTheme="majorHAnsi" w:cstheme="majorHAnsi"/>
              </w:rPr>
            </w:pPr>
            <w:r w:rsidRPr="002C1980">
              <w:rPr>
                <w:rFonts w:asciiTheme="majorHAnsi" w:hAnsiTheme="majorHAnsi" w:cstheme="majorHAnsi"/>
              </w:rPr>
              <w:t>Ability to negotiate and resolve conflicts between competing interests in the executive branch agencies and programs, in support of the Director and in furtherance of the President’s agenda</w:t>
            </w:r>
          </w:p>
          <w:p w14:paraId="145F6F2D" w14:textId="77777777" w:rsidR="008203A0" w:rsidRPr="002C1980" w:rsidRDefault="008203A0" w:rsidP="008203A0">
            <w:pPr>
              <w:numPr>
                <w:ilvl w:val="0"/>
                <w:numId w:val="2"/>
              </w:numPr>
              <w:contextualSpacing/>
              <w:rPr>
                <w:rFonts w:asciiTheme="majorHAnsi" w:hAnsiTheme="majorHAnsi" w:cstheme="majorHAnsi"/>
              </w:rPr>
            </w:pPr>
            <w:r w:rsidRPr="002C1980">
              <w:rPr>
                <w:rFonts w:asciiTheme="majorHAnsi" w:hAnsiTheme="majorHAnsi" w:cstheme="majorHAnsi"/>
              </w:rPr>
              <w:t>Ability to communicate effectively with the OMB support offices heads and the RMO’s on behalf of the Director and in furtherance of the President’s economic policies</w:t>
            </w:r>
          </w:p>
        </w:tc>
      </w:tr>
      <w:tr w:rsidR="008203A0" w:rsidRPr="002C1980" w14:paraId="7D933718"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1AFD2C25" w14:textId="77777777" w:rsidR="008203A0" w:rsidRPr="002C1980" w:rsidRDefault="008203A0" w:rsidP="00B64A22">
            <w:pPr>
              <w:jc w:val="center"/>
              <w:rPr>
                <w:rFonts w:asciiTheme="majorHAnsi" w:hAnsiTheme="majorHAnsi" w:cstheme="majorHAnsi"/>
                <w:b/>
              </w:rPr>
            </w:pPr>
            <w:r w:rsidRPr="002C1980">
              <w:rPr>
                <w:rFonts w:asciiTheme="majorHAnsi" w:hAnsiTheme="majorHAnsi" w:cstheme="majorHAnsi"/>
                <w:b/>
              </w:rPr>
              <w:t>PAST APPOINTEES</w:t>
            </w:r>
          </w:p>
        </w:tc>
      </w:tr>
      <w:tr w:rsidR="008203A0" w:rsidRPr="002C1980" w14:paraId="353B360A"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13B581A4" w14:textId="77777777" w:rsidR="008203A0" w:rsidRPr="002C1980" w:rsidRDefault="008203A0" w:rsidP="002C1980">
            <w:pPr>
              <w:rPr>
                <w:rFonts w:asciiTheme="majorHAnsi" w:hAnsiTheme="majorHAnsi" w:cstheme="majorHAnsi"/>
              </w:rPr>
            </w:pPr>
            <w:r w:rsidRPr="002C1980">
              <w:rPr>
                <w:rFonts w:asciiTheme="majorHAnsi" w:hAnsiTheme="majorHAnsi" w:cstheme="majorHAnsi"/>
              </w:rPr>
              <w:t>Beth Cobert (Acting 2015-present) – Director and Senior Partner at McKinsey &amp; Company; board member and chair of the United Way of the Bay Area; member of the Stanford Graduate School of Business Advisory Council</w:t>
            </w:r>
          </w:p>
        </w:tc>
      </w:tr>
      <w:tr w:rsidR="008203A0" w:rsidRPr="002C1980" w14:paraId="595777A0"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3B94DFB8" w14:textId="77777777" w:rsidR="008203A0" w:rsidRPr="002C1980" w:rsidRDefault="008203A0" w:rsidP="002C1980">
            <w:pPr>
              <w:rPr>
                <w:rFonts w:asciiTheme="majorHAnsi" w:hAnsiTheme="majorHAnsi" w:cstheme="majorHAnsi"/>
              </w:rPr>
            </w:pPr>
            <w:r w:rsidRPr="002C1980">
              <w:rPr>
                <w:rFonts w:asciiTheme="majorHAnsi" w:hAnsiTheme="majorHAnsi" w:cstheme="majorHAnsi"/>
              </w:rPr>
              <w:t>Brian Deese (2013-2015) – senior policy analyst for economic policy at the Center for American Progress; Deputy Director of the NEC; Special Assistant to the President for economic policy; member of the Economic Policy Working Group for the presidential transition; economic advisor to the Obama-Biden campaign; economic policy advisor for the Clinton campaign</w:t>
            </w:r>
          </w:p>
        </w:tc>
      </w:tr>
      <w:tr w:rsidR="008203A0" w:rsidRPr="002C1980" w14:paraId="70A848AF"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0B95108B" w14:textId="77777777" w:rsidR="008203A0" w:rsidRPr="002C1980" w:rsidRDefault="008203A0" w:rsidP="002C1980">
            <w:pPr>
              <w:rPr>
                <w:rFonts w:asciiTheme="majorHAnsi" w:hAnsiTheme="majorHAnsi" w:cstheme="majorHAnsi"/>
              </w:rPr>
            </w:pPr>
            <w:r w:rsidRPr="002C1980">
              <w:rPr>
                <w:rFonts w:asciiTheme="majorHAnsi" w:hAnsiTheme="majorHAnsi" w:cstheme="majorHAnsi"/>
              </w:rPr>
              <w:t>Heather Higginbottom (2011-2013) – Deputy Director of the Domestic Policy Council; founded and served as Executive Director of the American Security Project, a national security think tank; Deputy National Policy Director for the Kerry-Edwards Presidential Campaign; Legislative Assistant in office of then Senator John Kerry</w:t>
            </w:r>
          </w:p>
        </w:tc>
      </w:tr>
      <w:tr w:rsidR="008203A0" w:rsidRPr="002C1980" w14:paraId="329F12D5"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02F95784" w14:textId="77777777" w:rsidR="008203A0" w:rsidRPr="002C1980" w:rsidRDefault="008203A0" w:rsidP="002C1980">
            <w:pPr>
              <w:rPr>
                <w:rFonts w:asciiTheme="majorHAnsi" w:hAnsiTheme="majorHAnsi" w:cstheme="majorHAnsi"/>
              </w:rPr>
            </w:pPr>
            <w:r w:rsidRPr="002C1980">
              <w:rPr>
                <w:rFonts w:asciiTheme="majorHAnsi" w:hAnsiTheme="majorHAnsi" w:cstheme="majorHAnsi"/>
              </w:rPr>
              <w:t>Stephen McMillin (2006-2009) – deputy assistant to the President and advisor to Chiefs of Staff Andrew Card and Joshua Bolten; OMB’s Associate Director for General Government Programs; staff of the Senate Committee on Banking, Housing and Urban Affairs; Legislative Director, Financial Economist, and Legislative Assistant for Senator Phil Gramm</w:t>
            </w:r>
          </w:p>
        </w:tc>
      </w:tr>
    </w:tbl>
    <w:p w14:paraId="1BA251D8" w14:textId="77777777" w:rsidR="008203A0" w:rsidRPr="004E1C64" w:rsidRDefault="008203A0" w:rsidP="004E1C64"/>
    <w:p w14:paraId="3D2A9B7E" w14:textId="77777777" w:rsidR="008203A0" w:rsidRDefault="008203A0">
      <w:pPr>
        <w:rPr>
          <w:b/>
        </w:rPr>
      </w:pPr>
    </w:p>
    <w:p w14:paraId="269C0A51" w14:textId="77777777" w:rsidR="008203A0" w:rsidRDefault="008203A0" w:rsidP="008203A0">
      <w:pPr>
        <w:rPr>
          <w:b/>
        </w:rPr>
      </w:pPr>
    </w:p>
    <w:p w14:paraId="4B447B39"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p>
    <w:p w14:paraId="1D382395" w14:textId="77777777" w:rsidR="008203A0" w:rsidRDefault="008203A0" w:rsidP="008203A0">
      <w:pPr>
        <w:rPr>
          <w:rFonts w:ascii="Calibri Light" w:hAnsi="Calibri Light" w:cs="Arial"/>
          <w:sz w:val="20"/>
          <w:szCs w:val="20"/>
        </w:rPr>
      </w:pPr>
      <w:r>
        <w:rPr>
          <w:rFonts w:ascii="Calibri Light" w:hAnsi="Calibri Light" w:cs="Arial"/>
          <w:sz w:val="20"/>
          <w:szCs w:val="20"/>
        </w:rPr>
        <w:br w:type="page"/>
      </w:r>
    </w:p>
    <w:p w14:paraId="0DB9D7DC" w14:textId="77777777" w:rsidR="008203A0" w:rsidRPr="0017272D" w:rsidRDefault="008203A0" w:rsidP="008203A0">
      <w:r>
        <w:lastRenderedPageBreak/>
        <w:t>POSITION DESCRIPTION</w:t>
      </w:r>
    </w:p>
    <w:p w14:paraId="2D9AC666" w14:textId="77777777" w:rsidR="008203A0" w:rsidRPr="00661AE5" w:rsidRDefault="008203A0" w:rsidP="0017272D">
      <w:pPr>
        <w:pStyle w:val="Heading1"/>
        <w:spacing w:before="120"/>
      </w:pPr>
      <w:bookmarkStart w:id="17" w:name="_Toc459373418"/>
      <w:r>
        <w:t xml:space="preserve">Deputy Administrator, Small </w:t>
      </w:r>
      <w:r w:rsidR="00E65A3D">
        <w:t>B</w:t>
      </w:r>
      <w:r>
        <w:t xml:space="preserve">usiness </w:t>
      </w:r>
      <w:r w:rsidR="00E65A3D">
        <w:t>A</w:t>
      </w:r>
      <w:r>
        <w:t>dministration</w:t>
      </w:r>
      <w:bookmarkEnd w:id="17"/>
      <w:r>
        <w:t xml:space="preserve"> </w:t>
      </w:r>
    </w:p>
    <w:p w14:paraId="25BA08BA" w14:textId="77777777" w:rsidR="008203A0" w:rsidRPr="00661AE5" w:rsidRDefault="008203A0" w:rsidP="00661AE5"/>
    <w:tbl>
      <w:tblPr>
        <w:tblStyle w:val="TableGrid"/>
        <w:tblW w:w="0" w:type="auto"/>
        <w:tblInd w:w="108" w:type="dxa"/>
        <w:tblLayout w:type="fixed"/>
        <w:tblCellMar>
          <w:top w:w="58" w:type="dxa"/>
          <w:left w:w="115" w:type="dxa"/>
          <w:bottom w:w="58" w:type="dxa"/>
          <w:right w:w="115" w:type="dxa"/>
        </w:tblCellMar>
        <w:tblLook w:val="04A0" w:firstRow="1" w:lastRow="0" w:firstColumn="1" w:lastColumn="0" w:noHBand="0" w:noVBand="1"/>
      </w:tblPr>
      <w:tblGrid>
        <w:gridCol w:w="2319"/>
        <w:gridCol w:w="7143"/>
      </w:tblGrid>
      <w:tr w:rsidR="008203A0" w:rsidRPr="0083053F" w14:paraId="7344CB97"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6CEDA0F5" w14:textId="77777777" w:rsidR="008203A0" w:rsidRPr="0083053F" w:rsidRDefault="008203A0" w:rsidP="00B64A22">
            <w:pPr>
              <w:jc w:val="center"/>
              <w:rPr>
                <w:rFonts w:asciiTheme="majorHAnsi" w:hAnsiTheme="majorHAnsi" w:cstheme="majorHAnsi"/>
                <w:b/>
              </w:rPr>
            </w:pPr>
            <w:r w:rsidRPr="0083053F">
              <w:rPr>
                <w:rFonts w:asciiTheme="majorHAnsi" w:hAnsiTheme="majorHAnsi" w:cstheme="majorHAnsi"/>
                <w:b/>
              </w:rPr>
              <w:t>OVERVIEW</w:t>
            </w:r>
          </w:p>
        </w:tc>
      </w:tr>
      <w:tr w:rsidR="008203A0" w:rsidRPr="0083053F" w14:paraId="3C242814" w14:textId="77777777" w:rsidTr="009F2394">
        <w:tc>
          <w:tcPr>
            <w:tcW w:w="23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14351F9" w14:textId="77777777" w:rsidR="008203A0" w:rsidRPr="0083053F" w:rsidRDefault="008203A0" w:rsidP="004E1C64">
            <w:pPr>
              <w:rPr>
                <w:rFonts w:asciiTheme="majorHAnsi" w:hAnsiTheme="majorHAnsi" w:cstheme="majorHAnsi"/>
              </w:rPr>
            </w:pPr>
            <w:r w:rsidRPr="0083053F">
              <w:rPr>
                <w:rFonts w:asciiTheme="majorHAnsi" w:hAnsiTheme="majorHAnsi" w:cstheme="majorHAnsi"/>
              </w:rPr>
              <w:t>Senate Committee</w:t>
            </w:r>
          </w:p>
        </w:tc>
        <w:tc>
          <w:tcPr>
            <w:tcW w:w="7143" w:type="dxa"/>
            <w:tcBorders>
              <w:top w:val="single" w:sz="2" w:space="0" w:color="auto"/>
              <w:left w:val="single" w:sz="2" w:space="0" w:color="auto"/>
              <w:bottom w:val="single" w:sz="2" w:space="0" w:color="auto"/>
              <w:right w:val="single" w:sz="2" w:space="0" w:color="auto"/>
            </w:tcBorders>
          </w:tcPr>
          <w:p w14:paraId="7EAC8981" w14:textId="77777777" w:rsidR="008203A0" w:rsidRPr="0083053F" w:rsidRDefault="008203A0" w:rsidP="004E1C64">
            <w:pPr>
              <w:rPr>
                <w:rFonts w:asciiTheme="majorHAnsi" w:hAnsiTheme="majorHAnsi" w:cstheme="majorHAnsi"/>
              </w:rPr>
            </w:pPr>
            <w:r w:rsidRPr="0083053F">
              <w:rPr>
                <w:rFonts w:asciiTheme="majorHAnsi" w:hAnsiTheme="majorHAnsi" w:cstheme="majorHAnsi"/>
              </w:rPr>
              <w:t xml:space="preserve">Small Business and Entrepreneurship </w:t>
            </w:r>
          </w:p>
        </w:tc>
      </w:tr>
      <w:tr w:rsidR="008203A0" w:rsidRPr="0083053F" w14:paraId="448D6FA2" w14:textId="77777777" w:rsidTr="009F2394">
        <w:tc>
          <w:tcPr>
            <w:tcW w:w="23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22257D0" w14:textId="77777777" w:rsidR="008203A0" w:rsidRPr="0083053F" w:rsidRDefault="008203A0" w:rsidP="007B04E3">
            <w:pPr>
              <w:rPr>
                <w:rFonts w:asciiTheme="majorHAnsi" w:hAnsiTheme="majorHAnsi" w:cstheme="majorHAnsi"/>
              </w:rPr>
            </w:pPr>
            <w:r w:rsidRPr="0083053F">
              <w:rPr>
                <w:rFonts w:asciiTheme="majorHAnsi" w:hAnsiTheme="majorHAnsi" w:cstheme="majorHAnsi"/>
              </w:rPr>
              <w:t>Agency Mission</w:t>
            </w:r>
          </w:p>
        </w:tc>
        <w:tc>
          <w:tcPr>
            <w:tcW w:w="7143" w:type="dxa"/>
            <w:tcBorders>
              <w:top w:val="single" w:sz="2" w:space="0" w:color="auto"/>
              <w:left w:val="single" w:sz="2" w:space="0" w:color="auto"/>
              <w:bottom w:val="single" w:sz="2" w:space="0" w:color="auto"/>
              <w:right w:val="single" w:sz="2" w:space="0" w:color="auto"/>
            </w:tcBorders>
          </w:tcPr>
          <w:p w14:paraId="0A8FAA85" w14:textId="77777777" w:rsidR="008203A0" w:rsidRPr="0083053F" w:rsidRDefault="008203A0" w:rsidP="0083053F">
            <w:pPr>
              <w:rPr>
                <w:rFonts w:asciiTheme="majorHAnsi" w:hAnsiTheme="majorHAnsi" w:cstheme="majorHAnsi"/>
                <w:bCs/>
              </w:rPr>
            </w:pPr>
            <w:r w:rsidRPr="0083053F">
              <w:rPr>
                <w:rFonts w:asciiTheme="majorHAnsi" w:hAnsiTheme="majorHAnsi" w:cstheme="majorHAnsi"/>
                <w:bCs/>
                <w:lang w:val="en"/>
              </w:rPr>
              <w:t>To aid, counsel, assist and protect the interests of small business concerns, to preserve free competitive enterprise and to maintain and strengthen the overall economy of our nation.</w:t>
            </w:r>
          </w:p>
        </w:tc>
      </w:tr>
      <w:tr w:rsidR="008203A0" w:rsidRPr="0083053F" w14:paraId="7051469A" w14:textId="77777777" w:rsidTr="009F2394">
        <w:tc>
          <w:tcPr>
            <w:tcW w:w="23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1005FFD" w14:textId="77777777" w:rsidR="008203A0" w:rsidRPr="0083053F" w:rsidRDefault="008203A0" w:rsidP="004E1C64">
            <w:pPr>
              <w:rPr>
                <w:rFonts w:asciiTheme="majorHAnsi" w:hAnsiTheme="majorHAnsi" w:cstheme="majorHAnsi"/>
              </w:rPr>
            </w:pPr>
            <w:r w:rsidRPr="0083053F">
              <w:rPr>
                <w:rFonts w:asciiTheme="majorHAnsi" w:hAnsiTheme="majorHAnsi" w:cstheme="majorHAnsi"/>
              </w:rPr>
              <w:t>Position Overview</w:t>
            </w:r>
          </w:p>
        </w:tc>
        <w:tc>
          <w:tcPr>
            <w:tcW w:w="7143" w:type="dxa"/>
            <w:tcBorders>
              <w:top w:val="single" w:sz="2" w:space="0" w:color="auto"/>
              <w:left w:val="single" w:sz="2" w:space="0" w:color="auto"/>
              <w:bottom w:val="single" w:sz="2" w:space="0" w:color="auto"/>
              <w:right w:val="single" w:sz="2" w:space="0" w:color="auto"/>
            </w:tcBorders>
          </w:tcPr>
          <w:p w14:paraId="066F20FD" w14:textId="77777777" w:rsidR="008203A0" w:rsidRPr="0083053F" w:rsidRDefault="008203A0" w:rsidP="00590281">
            <w:pPr>
              <w:rPr>
                <w:rFonts w:asciiTheme="majorHAnsi" w:hAnsiTheme="majorHAnsi" w:cstheme="majorHAnsi"/>
              </w:rPr>
            </w:pPr>
            <w:r w:rsidRPr="0083053F">
              <w:rPr>
                <w:rFonts w:asciiTheme="majorHAnsi" w:hAnsiTheme="majorHAnsi" w:cstheme="majorHAnsi"/>
              </w:rPr>
              <w:t>The Deputy Administrator helps the Administrator serve as an ambassador to and advocate for small business. He or she oversees the SBA’s principal programs targeted to small businesses, including lending programs, small business development centers, and Small Business Innovation Research (SBIR) grants. The deputy secretary is also the chief operating officer of the organization.</w:t>
            </w:r>
          </w:p>
        </w:tc>
      </w:tr>
      <w:tr w:rsidR="008203A0" w:rsidRPr="0083053F" w14:paraId="6A542CFA" w14:textId="77777777" w:rsidTr="009F2394">
        <w:tc>
          <w:tcPr>
            <w:tcW w:w="23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90E6C39" w14:textId="77777777" w:rsidR="008203A0" w:rsidRPr="0083053F" w:rsidRDefault="008203A0" w:rsidP="00590281">
            <w:pPr>
              <w:rPr>
                <w:rFonts w:asciiTheme="majorHAnsi" w:hAnsiTheme="majorHAnsi" w:cstheme="majorHAnsi"/>
                <w:i/>
              </w:rPr>
            </w:pPr>
            <w:r w:rsidRPr="0083053F">
              <w:rPr>
                <w:rFonts w:asciiTheme="majorHAnsi" w:hAnsiTheme="majorHAnsi" w:cstheme="majorHAnsi"/>
              </w:rPr>
              <w:t>Compensation</w:t>
            </w:r>
          </w:p>
        </w:tc>
        <w:tc>
          <w:tcPr>
            <w:tcW w:w="7143" w:type="dxa"/>
            <w:tcBorders>
              <w:top w:val="single" w:sz="2" w:space="0" w:color="auto"/>
              <w:left w:val="single" w:sz="2" w:space="0" w:color="auto"/>
              <w:bottom w:val="single" w:sz="2" w:space="0" w:color="auto"/>
              <w:right w:val="single" w:sz="2" w:space="0" w:color="auto"/>
            </w:tcBorders>
          </w:tcPr>
          <w:p w14:paraId="395AC569" w14:textId="77777777" w:rsidR="008203A0" w:rsidRPr="0083053F" w:rsidRDefault="008203A0" w:rsidP="0083053F">
            <w:pPr>
              <w:rPr>
                <w:rFonts w:asciiTheme="majorHAnsi" w:hAnsiTheme="majorHAnsi" w:cstheme="majorHAnsi"/>
                <w:bCs/>
              </w:rPr>
            </w:pPr>
            <w:r w:rsidRPr="0083053F">
              <w:rPr>
                <w:rFonts w:asciiTheme="majorHAnsi" w:hAnsiTheme="majorHAnsi" w:cstheme="majorHAnsi"/>
                <w:bCs/>
              </w:rPr>
              <w:t>Level IV $160,300 (5 U.S.C. § 5315)</w:t>
            </w:r>
          </w:p>
        </w:tc>
      </w:tr>
      <w:tr w:rsidR="008203A0" w:rsidRPr="0083053F" w14:paraId="21D3EEBF" w14:textId="77777777" w:rsidTr="009F2394">
        <w:tc>
          <w:tcPr>
            <w:tcW w:w="23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A4E58E0" w14:textId="77777777" w:rsidR="008203A0" w:rsidRPr="0083053F" w:rsidRDefault="008203A0" w:rsidP="004E1C64">
            <w:pPr>
              <w:rPr>
                <w:rFonts w:asciiTheme="majorHAnsi" w:hAnsiTheme="majorHAnsi" w:cstheme="majorHAnsi"/>
              </w:rPr>
            </w:pPr>
            <w:r w:rsidRPr="0083053F">
              <w:rPr>
                <w:rFonts w:asciiTheme="majorHAnsi" w:hAnsiTheme="majorHAnsi" w:cstheme="majorHAnsi"/>
              </w:rPr>
              <w:t>Position Reports to</w:t>
            </w:r>
          </w:p>
        </w:tc>
        <w:tc>
          <w:tcPr>
            <w:tcW w:w="7143" w:type="dxa"/>
            <w:tcBorders>
              <w:top w:val="single" w:sz="2" w:space="0" w:color="auto"/>
              <w:left w:val="single" w:sz="2" w:space="0" w:color="auto"/>
              <w:bottom w:val="single" w:sz="2" w:space="0" w:color="auto"/>
              <w:right w:val="single" w:sz="2" w:space="0" w:color="auto"/>
            </w:tcBorders>
          </w:tcPr>
          <w:p w14:paraId="6AB44BFC" w14:textId="77777777" w:rsidR="008203A0" w:rsidRPr="0083053F" w:rsidRDefault="008203A0" w:rsidP="004E1C64">
            <w:pPr>
              <w:rPr>
                <w:rFonts w:asciiTheme="majorHAnsi" w:hAnsiTheme="majorHAnsi" w:cstheme="majorHAnsi"/>
              </w:rPr>
            </w:pPr>
            <w:r w:rsidRPr="0083053F">
              <w:rPr>
                <w:rFonts w:asciiTheme="majorHAnsi" w:hAnsiTheme="majorHAnsi" w:cstheme="majorHAnsi"/>
              </w:rPr>
              <w:t xml:space="preserve">The Small Business Administration Administrator </w:t>
            </w:r>
          </w:p>
        </w:tc>
      </w:tr>
      <w:tr w:rsidR="008203A0" w:rsidRPr="0083053F" w14:paraId="352204D1"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A7AD3F3" w14:textId="77777777" w:rsidR="008203A0" w:rsidRPr="0083053F" w:rsidRDefault="008203A0" w:rsidP="00B64A22">
            <w:pPr>
              <w:jc w:val="center"/>
              <w:rPr>
                <w:rFonts w:asciiTheme="majorHAnsi" w:hAnsiTheme="majorHAnsi" w:cstheme="majorHAnsi"/>
                <w:b/>
              </w:rPr>
            </w:pPr>
            <w:r w:rsidRPr="0083053F">
              <w:rPr>
                <w:rFonts w:asciiTheme="majorHAnsi" w:hAnsiTheme="majorHAnsi" w:cstheme="majorHAnsi"/>
                <w:b/>
              </w:rPr>
              <w:t>RESPONSIBILITIES</w:t>
            </w:r>
          </w:p>
        </w:tc>
      </w:tr>
      <w:tr w:rsidR="008203A0" w:rsidRPr="0083053F" w14:paraId="7C7FB8BB" w14:textId="77777777" w:rsidTr="009F2394">
        <w:tc>
          <w:tcPr>
            <w:tcW w:w="23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51FA335" w14:textId="77777777" w:rsidR="008203A0" w:rsidRPr="0083053F" w:rsidRDefault="008203A0" w:rsidP="004E1C64">
            <w:pPr>
              <w:rPr>
                <w:rFonts w:asciiTheme="majorHAnsi" w:hAnsiTheme="majorHAnsi" w:cstheme="majorHAnsi"/>
              </w:rPr>
            </w:pPr>
            <w:r w:rsidRPr="0083053F">
              <w:rPr>
                <w:rFonts w:asciiTheme="majorHAnsi" w:hAnsiTheme="majorHAnsi" w:cstheme="majorHAnsi"/>
              </w:rPr>
              <w:t>Management Scope</w:t>
            </w:r>
          </w:p>
        </w:tc>
        <w:tc>
          <w:tcPr>
            <w:tcW w:w="7143" w:type="dxa"/>
            <w:tcBorders>
              <w:top w:val="single" w:sz="2" w:space="0" w:color="auto"/>
              <w:left w:val="single" w:sz="2" w:space="0" w:color="auto"/>
              <w:bottom w:val="single" w:sz="2" w:space="0" w:color="auto"/>
              <w:right w:val="single" w:sz="2" w:space="0" w:color="auto"/>
            </w:tcBorders>
          </w:tcPr>
          <w:p w14:paraId="59C52DED" w14:textId="77777777" w:rsidR="008203A0" w:rsidRPr="0083053F" w:rsidRDefault="008203A0" w:rsidP="0083053F">
            <w:pPr>
              <w:contextualSpacing/>
              <w:rPr>
                <w:rFonts w:asciiTheme="majorHAnsi" w:hAnsiTheme="majorHAnsi" w:cstheme="majorHAnsi"/>
                <w:bCs/>
              </w:rPr>
            </w:pPr>
            <w:r w:rsidRPr="0083053F">
              <w:rPr>
                <w:rFonts w:asciiTheme="majorHAnsi" w:hAnsiTheme="majorHAnsi" w:cstheme="majorHAnsi"/>
                <w:bCs/>
              </w:rPr>
              <w:t xml:space="preserve">In FY 2015 the SBA had 3,106 FTE and a budget of $855.518 million. As COO, the deputy secretary will manage people from all over the organization, not just those in his or her direct office.  </w:t>
            </w:r>
          </w:p>
        </w:tc>
      </w:tr>
      <w:tr w:rsidR="008203A0" w:rsidRPr="0083053F" w14:paraId="39B5BC7D" w14:textId="77777777" w:rsidTr="009F2394">
        <w:tc>
          <w:tcPr>
            <w:tcW w:w="23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ADEE3C1" w14:textId="77777777" w:rsidR="008203A0" w:rsidRPr="0083053F" w:rsidRDefault="008203A0" w:rsidP="004E1C64">
            <w:pPr>
              <w:rPr>
                <w:rFonts w:asciiTheme="majorHAnsi" w:hAnsiTheme="majorHAnsi" w:cstheme="majorHAnsi"/>
              </w:rPr>
            </w:pPr>
            <w:r w:rsidRPr="0083053F">
              <w:rPr>
                <w:rFonts w:asciiTheme="majorHAnsi" w:hAnsiTheme="majorHAnsi" w:cstheme="majorHAnsi"/>
              </w:rPr>
              <w:t>Primary Responsibilities</w:t>
            </w:r>
          </w:p>
        </w:tc>
        <w:tc>
          <w:tcPr>
            <w:tcW w:w="7143" w:type="dxa"/>
            <w:tcBorders>
              <w:top w:val="single" w:sz="2" w:space="0" w:color="auto"/>
              <w:left w:val="single" w:sz="2" w:space="0" w:color="auto"/>
              <w:bottom w:val="single" w:sz="2" w:space="0" w:color="auto"/>
              <w:right w:val="single" w:sz="2" w:space="0" w:color="auto"/>
            </w:tcBorders>
          </w:tcPr>
          <w:p w14:paraId="63D44CD6" w14:textId="77777777" w:rsidR="008203A0" w:rsidRPr="0083053F" w:rsidRDefault="008203A0" w:rsidP="008203A0">
            <w:pPr>
              <w:pStyle w:val="NormalWeb"/>
              <w:numPr>
                <w:ilvl w:val="0"/>
                <w:numId w:val="3"/>
              </w:numPr>
              <w:spacing w:before="0" w:beforeAutospacing="0" w:after="0" w:afterAutospacing="0"/>
              <w:rPr>
                <w:rFonts w:asciiTheme="majorHAnsi" w:hAnsiTheme="majorHAnsi" w:cstheme="majorHAnsi"/>
                <w:sz w:val="22"/>
                <w:szCs w:val="22"/>
              </w:rPr>
            </w:pPr>
            <w:r w:rsidRPr="0083053F">
              <w:rPr>
                <w:rFonts w:asciiTheme="majorHAnsi" w:hAnsiTheme="majorHAnsi" w:cstheme="majorHAnsi"/>
                <w:sz w:val="22"/>
                <w:szCs w:val="22"/>
              </w:rPr>
              <w:t>Execute the president’s and secretary’s strategic plan for the agency by dealing with the overall operations, managing the individual departments, and integrating mission-support functions with program and policy objectives</w:t>
            </w:r>
          </w:p>
          <w:p w14:paraId="629492E5" w14:textId="77777777" w:rsidR="008203A0" w:rsidRPr="0083053F" w:rsidRDefault="008203A0" w:rsidP="008203A0">
            <w:pPr>
              <w:pStyle w:val="NormalWeb"/>
              <w:numPr>
                <w:ilvl w:val="0"/>
                <w:numId w:val="3"/>
              </w:numPr>
              <w:spacing w:before="0" w:beforeAutospacing="0" w:after="0" w:afterAutospacing="0"/>
              <w:rPr>
                <w:rFonts w:asciiTheme="majorHAnsi" w:hAnsiTheme="majorHAnsi" w:cstheme="majorHAnsi"/>
                <w:sz w:val="22"/>
                <w:szCs w:val="22"/>
              </w:rPr>
            </w:pPr>
            <w:r w:rsidRPr="0083053F">
              <w:rPr>
                <w:rFonts w:asciiTheme="majorHAnsi" w:hAnsiTheme="majorHAnsi" w:cstheme="majorHAnsi"/>
                <w:sz w:val="22"/>
                <w:szCs w:val="22"/>
              </w:rPr>
              <w:t>Work with peers in other agencies, OMB, stakeholders (like local or state governments), and at times Congress</w:t>
            </w:r>
          </w:p>
          <w:p w14:paraId="78D43D45" w14:textId="77777777" w:rsidR="008203A0" w:rsidRPr="0083053F" w:rsidRDefault="008203A0" w:rsidP="008203A0">
            <w:pPr>
              <w:pStyle w:val="NormalWeb"/>
              <w:numPr>
                <w:ilvl w:val="0"/>
                <w:numId w:val="3"/>
              </w:numPr>
              <w:spacing w:before="0" w:beforeAutospacing="0" w:after="0" w:afterAutospacing="0"/>
              <w:rPr>
                <w:rFonts w:asciiTheme="majorHAnsi" w:hAnsiTheme="majorHAnsi" w:cstheme="majorHAnsi"/>
                <w:sz w:val="22"/>
                <w:szCs w:val="22"/>
              </w:rPr>
            </w:pPr>
            <w:r w:rsidRPr="0083053F">
              <w:rPr>
                <w:rFonts w:asciiTheme="majorHAnsi" w:hAnsiTheme="majorHAnsi" w:cstheme="majorHAnsi"/>
                <w:sz w:val="22"/>
                <w:szCs w:val="22"/>
              </w:rPr>
              <w:t>Resolve interagency conflict</w:t>
            </w:r>
          </w:p>
          <w:p w14:paraId="013F775B" w14:textId="77777777" w:rsidR="008203A0" w:rsidRPr="0083053F" w:rsidRDefault="008203A0" w:rsidP="008203A0">
            <w:pPr>
              <w:pStyle w:val="NormalWeb"/>
              <w:numPr>
                <w:ilvl w:val="0"/>
                <w:numId w:val="3"/>
              </w:numPr>
              <w:spacing w:before="0" w:beforeAutospacing="0" w:after="0" w:afterAutospacing="0"/>
              <w:rPr>
                <w:rFonts w:asciiTheme="majorHAnsi" w:hAnsiTheme="majorHAnsi" w:cstheme="majorHAnsi"/>
                <w:sz w:val="22"/>
                <w:szCs w:val="22"/>
              </w:rPr>
            </w:pPr>
            <w:r w:rsidRPr="0083053F">
              <w:rPr>
                <w:rFonts w:asciiTheme="majorHAnsi" w:hAnsiTheme="majorHAnsi" w:cstheme="majorHAnsi"/>
                <w:sz w:val="22"/>
                <w:szCs w:val="22"/>
              </w:rPr>
              <w:t>Serve as a key advisor to the secretary on all matters pertaining to the agency</w:t>
            </w:r>
          </w:p>
          <w:p w14:paraId="7AD29820" w14:textId="77777777" w:rsidR="008203A0" w:rsidRPr="0083053F" w:rsidRDefault="008203A0" w:rsidP="008203A0">
            <w:pPr>
              <w:pStyle w:val="NormalWeb"/>
              <w:numPr>
                <w:ilvl w:val="0"/>
                <w:numId w:val="3"/>
              </w:numPr>
              <w:spacing w:before="0" w:beforeAutospacing="0" w:after="0" w:afterAutospacing="0"/>
              <w:rPr>
                <w:rFonts w:asciiTheme="majorHAnsi" w:hAnsiTheme="majorHAnsi" w:cstheme="majorHAnsi"/>
                <w:sz w:val="22"/>
                <w:szCs w:val="22"/>
              </w:rPr>
            </w:pPr>
            <w:r w:rsidRPr="0083053F">
              <w:rPr>
                <w:rFonts w:asciiTheme="majorHAnsi" w:hAnsiTheme="majorHAnsi" w:cstheme="majorHAnsi"/>
                <w:sz w:val="22"/>
                <w:szCs w:val="22"/>
              </w:rPr>
              <w:t>Ensure that the agency’s components are delivering their programs and services in an effective and efficient manner with integrity</w:t>
            </w:r>
          </w:p>
          <w:p w14:paraId="7C22FB0F" w14:textId="77777777" w:rsidR="008203A0" w:rsidRPr="0083053F" w:rsidRDefault="008203A0" w:rsidP="008203A0">
            <w:pPr>
              <w:pStyle w:val="NormalWeb"/>
              <w:numPr>
                <w:ilvl w:val="0"/>
                <w:numId w:val="3"/>
              </w:numPr>
              <w:spacing w:before="0" w:beforeAutospacing="0" w:after="0" w:afterAutospacing="0"/>
              <w:rPr>
                <w:rFonts w:asciiTheme="majorHAnsi" w:hAnsiTheme="majorHAnsi" w:cstheme="majorHAnsi"/>
                <w:sz w:val="22"/>
                <w:szCs w:val="22"/>
              </w:rPr>
            </w:pPr>
            <w:r w:rsidRPr="0083053F">
              <w:rPr>
                <w:rFonts w:asciiTheme="majorHAnsi" w:hAnsiTheme="majorHAnsi" w:cstheme="majorHAnsi"/>
                <w:sz w:val="22"/>
                <w:szCs w:val="22"/>
              </w:rPr>
              <w:t>Develop and manage complementary internal management processes that coordinate across programs</w:t>
            </w:r>
          </w:p>
          <w:p w14:paraId="6506685B" w14:textId="77777777" w:rsidR="008203A0" w:rsidRPr="0083053F" w:rsidRDefault="008203A0" w:rsidP="008203A0">
            <w:pPr>
              <w:pStyle w:val="NormalWeb"/>
              <w:numPr>
                <w:ilvl w:val="0"/>
                <w:numId w:val="3"/>
              </w:numPr>
              <w:spacing w:before="0" w:beforeAutospacing="0" w:after="0" w:afterAutospacing="0"/>
              <w:rPr>
                <w:rFonts w:asciiTheme="majorHAnsi" w:hAnsiTheme="majorHAnsi" w:cstheme="majorHAnsi"/>
                <w:sz w:val="22"/>
                <w:szCs w:val="22"/>
              </w:rPr>
            </w:pPr>
            <w:r w:rsidRPr="0083053F">
              <w:rPr>
                <w:rFonts w:asciiTheme="majorHAnsi" w:hAnsiTheme="majorHAnsi" w:cstheme="majorHAnsi"/>
                <w:sz w:val="22"/>
                <w:szCs w:val="22"/>
              </w:rPr>
              <w:t>Represent the secretary in public and private meetings including dealings with the White House, Congress, state governments, trade groups, etc.</w:t>
            </w:r>
          </w:p>
          <w:p w14:paraId="41DE5947" w14:textId="77777777" w:rsidR="008203A0" w:rsidRPr="0083053F" w:rsidRDefault="008203A0" w:rsidP="008203A0">
            <w:pPr>
              <w:pStyle w:val="NormalWeb"/>
              <w:numPr>
                <w:ilvl w:val="0"/>
                <w:numId w:val="3"/>
              </w:numPr>
              <w:spacing w:before="0" w:beforeAutospacing="0" w:after="0" w:afterAutospacing="0"/>
              <w:rPr>
                <w:rFonts w:asciiTheme="majorHAnsi" w:hAnsiTheme="majorHAnsi" w:cstheme="majorHAnsi"/>
                <w:sz w:val="22"/>
                <w:szCs w:val="22"/>
              </w:rPr>
            </w:pPr>
            <w:r w:rsidRPr="0083053F">
              <w:rPr>
                <w:rFonts w:asciiTheme="majorHAnsi" w:hAnsiTheme="majorHAnsi" w:cstheme="majorHAnsi"/>
                <w:sz w:val="22"/>
                <w:szCs w:val="22"/>
              </w:rPr>
              <w:t>Oversee internal GPRA processes</w:t>
            </w:r>
          </w:p>
          <w:p w14:paraId="0A13DA0E" w14:textId="77777777" w:rsidR="008203A0" w:rsidRPr="0083053F" w:rsidRDefault="008203A0" w:rsidP="008203A0">
            <w:pPr>
              <w:pStyle w:val="NormalWeb"/>
              <w:numPr>
                <w:ilvl w:val="0"/>
                <w:numId w:val="3"/>
              </w:numPr>
              <w:spacing w:before="0" w:beforeAutospacing="0" w:after="0" w:afterAutospacing="0"/>
              <w:rPr>
                <w:rFonts w:asciiTheme="majorHAnsi" w:hAnsiTheme="majorHAnsi" w:cstheme="majorHAnsi"/>
                <w:sz w:val="22"/>
                <w:szCs w:val="22"/>
              </w:rPr>
            </w:pPr>
            <w:r w:rsidRPr="0083053F">
              <w:rPr>
                <w:rFonts w:asciiTheme="majorHAnsi" w:hAnsiTheme="majorHAnsi" w:cstheme="majorHAnsi"/>
                <w:sz w:val="22"/>
                <w:szCs w:val="22"/>
              </w:rPr>
              <w:t>Must work closely with the secretary, chief of staff, and CXOs</w:t>
            </w:r>
          </w:p>
          <w:p w14:paraId="36A0F5B9" w14:textId="77777777" w:rsidR="008203A0" w:rsidRPr="0083053F" w:rsidRDefault="008203A0" w:rsidP="008203A0">
            <w:pPr>
              <w:numPr>
                <w:ilvl w:val="0"/>
                <w:numId w:val="3"/>
              </w:numPr>
              <w:contextualSpacing/>
              <w:rPr>
                <w:rFonts w:asciiTheme="majorHAnsi" w:hAnsiTheme="majorHAnsi" w:cstheme="majorHAnsi"/>
              </w:rPr>
            </w:pPr>
            <w:r w:rsidRPr="0083053F">
              <w:rPr>
                <w:rFonts w:asciiTheme="majorHAnsi" w:hAnsiTheme="majorHAnsi" w:cstheme="majorHAnsi"/>
              </w:rPr>
              <w:t>The deputy may also focus on:</w:t>
            </w:r>
          </w:p>
          <w:p w14:paraId="57FF7B3E" w14:textId="77777777" w:rsidR="008203A0" w:rsidRPr="0083053F" w:rsidRDefault="008203A0" w:rsidP="008203A0">
            <w:pPr>
              <w:numPr>
                <w:ilvl w:val="1"/>
                <w:numId w:val="3"/>
              </w:numPr>
              <w:ind w:left="792"/>
              <w:contextualSpacing/>
              <w:rPr>
                <w:rFonts w:asciiTheme="majorHAnsi" w:hAnsiTheme="majorHAnsi" w:cstheme="majorHAnsi"/>
              </w:rPr>
            </w:pPr>
            <w:r w:rsidRPr="0083053F">
              <w:rPr>
                <w:rFonts w:asciiTheme="majorHAnsi" w:hAnsiTheme="majorHAnsi" w:cstheme="majorHAnsi"/>
              </w:rPr>
              <w:t>Contracting goals: Evaluation of other federal agencies on small business utilization and other contracting sub goals such as the number of women-</w:t>
            </w:r>
            <w:r w:rsidRPr="0083053F">
              <w:rPr>
                <w:rFonts w:asciiTheme="majorHAnsi" w:hAnsiTheme="majorHAnsi" w:cstheme="majorHAnsi"/>
              </w:rPr>
              <w:lastRenderedPageBreak/>
              <w:t>owned or disabled veteran-owned businesses, though much of the actual work has fallen on the Associate Administrator for Government Contracting and Business Development.</w:t>
            </w:r>
          </w:p>
          <w:p w14:paraId="7F27ECD6" w14:textId="77777777" w:rsidR="008203A0" w:rsidRPr="0083053F" w:rsidRDefault="008203A0" w:rsidP="008203A0">
            <w:pPr>
              <w:numPr>
                <w:ilvl w:val="1"/>
                <w:numId w:val="3"/>
              </w:numPr>
              <w:ind w:left="792"/>
              <w:contextualSpacing/>
              <w:rPr>
                <w:rFonts w:asciiTheme="majorHAnsi" w:hAnsiTheme="majorHAnsi" w:cstheme="majorHAnsi"/>
              </w:rPr>
            </w:pPr>
            <w:r w:rsidRPr="0083053F">
              <w:rPr>
                <w:rFonts w:asciiTheme="majorHAnsi" w:hAnsiTheme="majorHAnsi" w:cstheme="majorHAnsi"/>
              </w:rPr>
              <w:t>Counseling: Oversight of small business development centers, Women’s Business centers, small business counseling, and other services.</w:t>
            </w:r>
          </w:p>
        </w:tc>
      </w:tr>
      <w:tr w:rsidR="008203A0" w:rsidRPr="0083053F" w14:paraId="104CDD7D" w14:textId="77777777" w:rsidTr="009F2394">
        <w:tc>
          <w:tcPr>
            <w:tcW w:w="23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C0CCCDF" w14:textId="77777777" w:rsidR="008203A0" w:rsidRPr="0083053F" w:rsidRDefault="008203A0" w:rsidP="004E1C64">
            <w:pPr>
              <w:rPr>
                <w:rFonts w:asciiTheme="majorHAnsi" w:hAnsiTheme="majorHAnsi" w:cstheme="majorHAnsi"/>
              </w:rPr>
            </w:pPr>
            <w:r w:rsidRPr="0083053F">
              <w:rPr>
                <w:rFonts w:asciiTheme="majorHAnsi" w:hAnsiTheme="majorHAnsi" w:cstheme="majorHAnsi"/>
              </w:rPr>
              <w:lastRenderedPageBreak/>
              <w:t>Strategic Goals and Priorities</w:t>
            </w:r>
          </w:p>
        </w:tc>
        <w:tc>
          <w:tcPr>
            <w:tcW w:w="7143" w:type="dxa"/>
            <w:tcBorders>
              <w:top w:val="single" w:sz="2" w:space="0" w:color="auto"/>
              <w:left w:val="single" w:sz="2" w:space="0" w:color="auto"/>
              <w:bottom w:val="single" w:sz="2" w:space="0" w:color="auto"/>
              <w:right w:val="single" w:sz="2" w:space="0" w:color="auto"/>
            </w:tcBorders>
            <w:vAlign w:val="center"/>
          </w:tcPr>
          <w:p w14:paraId="621C4919" w14:textId="77777777" w:rsidR="008203A0" w:rsidRPr="0083053F" w:rsidRDefault="008203A0" w:rsidP="00DE4C24">
            <w:pPr>
              <w:rPr>
                <w:rFonts w:asciiTheme="majorHAnsi" w:hAnsiTheme="majorHAnsi" w:cstheme="majorHAnsi"/>
              </w:rPr>
            </w:pPr>
          </w:p>
          <w:p w14:paraId="722D25DC" w14:textId="77777777" w:rsidR="008203A0" w:rsidRPr="0083053F" w:rsidRDefault="008203A0" w:rsidP="00DE4C24">
            <w:pPr>
              <w:rPr>
                <w:rFonts w:asciiTheme="majorHAnsi" w:hAnsiTheme="majorHAnsi" w:cstheme="majorHAnsi"/>
              </w:rPr>
            </w:pPr>
          </w:p>
          <w:p w14:paraId="49126AB3" w14:textId="77777777" w:rsidR="008203A0" w:rsidRPr="0083053F" w:rsidRDefault="008203A0" w:rsidP="00DE4C24">
            <w:pPr>
              <w:jc w:val="center"/>
              <w:rPr>
                <w:rFonts w:asciiTheme="majorHAnsi" w:hAnsiTheme="majorHAnsi" w:cstheme="majorHAnsi"/>
              </w:rPr>
            </w:pPr>
            <w:r w:rsidRPr="0083053F">
              <w:rPr>
                <w:rFonts w:asciiTheme="majorHAnsi" w:hAnsiTheme="majorHAnsi" w:cstheme="majorHAnsi"/>
              </w:rPr>
              <w:t>[Insert relevant policy priorities of incoming administration]</w:t>
            </w:r>
          </w:p>
          <w:p w14:paraId="62941F94" w14:textId="77777777" w:rsidR="008203A0" w:rsidRPr="0083053F" w:rsidRDefault="008203A0" w:rsidP="00DE4C24">
            <w:pPr>
              <w:jc w:val="center"/>
              <w:rPr>
                <w:rFonts w:asciiTheme="majorHAnsi" w:hAnsiTheme="majorHAnsi" w:cstheme="majorHAnsi"/>
              </w:rPr>
            </w:pPr>
          </w:p>
          <w:p w14:paraId="678C66B3" w14:textId="77777777" w:rsidR="008203A0" w:rsidRPr="0083053F" w:rsidRDefault="008203A0" w:rsidP="00DE4C24">
            <w:pPr>
              <w:jc w:val="center"/>
              <w:rPr>
                <w:rFonts w:asciiTheme="majorHAnsi" w:hAnsiTheme="majorHAnsi" w:cstheme="majorHAnsi"/>
              </w:rPr>
            </w:pPr>
          </w:p>
        </w:tc>
      </w:tr>
      <w:tr w:rsidR="008203A0" w:rsidRPr="0083053F" w14:paraId="0CBE44AB"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6FD9AC92" w14:textId="77777777" w:rsidR="008203A0" w:rsidRPr="0083053F" w:rsidRDefault="008203A0" w:rsidP="00B64A22">
            <w:pPr>
              <w:jc w:val="center"/>
              <w:rPr>
                <w:rFonts w:asciiTheme="majorHAnsi" w:hAnsiTheme="majorHAnsi" w:cstheme="majorHAnsi"/>
                <w:b/>
              </w:rPr>
            </w:pPr>
            <w:r w:rsidRPr="0083053F">
              <w:rPr>
                <w:rFonts w:asciiTheme="majorHAnsi" w:hAnsiTheme="majorHAnsi" w:cstheme="majorHAnsi"/>
                <w:b/>
              </w:rPr>
              <w:t>REQUIREMENTS AND COMPETENCIES</w:t>
            </w:r>
          </w:p>
        </w:tc>
      </w:tr>
      <w:tr w:rsidR="008203A0" w:rsidRPr="0083053F" w14:paraId="21D37D78" w14:textId="77777777" w:rsidTr="009F2394">
        <w:tc>
          <w:tcPr>
            <w:tcW w:w="23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A5D0FB0" w14:textId="77777777" w:rsidR="008203A0" w:rsidRPr="0083053F" w:rsidRDefault="008203A0" w:rsidP="004E1C64">
            <w:pPr>
              <w:rPr>
                <w:rFonts w:asciiTheme="majorHAnsi" w:hAnsiTheme="majorHAnsi" w:cstheme="majorHAnsi"/>
              </w:rPr>
            </w:pPr>
            <w:r w:rsidRPr="0083053F">
              <w:rPr>
                <w:rFonts w:asciiTheme="majorHAnsi" w:hAnsiTheme="majorHAnsi" w:cstheme="majorHAnsi"/>
              </w:rPr>
              <w:t>Requirements</w:t>
            </w:r>
          </w:p>
        </w:tc>
        <w:tc>
          <w:tcPr>
            <w:tcW w:w="7143" w:type="dxa"/>
            <w:tcBorders>
              <w:top w:val="single" w:sz="2" w:space="0" w:color="auto"/>
              <w:left w:val="single" w:sz="2" w:space="0" w:color="auto"/>
              <w:bottom w:val="single" w:sz="2" w:space="0" w:color="auto"/>
              <w:right w:val="single" w:sz="2" w:space="0" w:color="auto"/>
            </w:tcBorders>
          </w:tcPr>
          <w:p w14:paraId="5F2FBC49" w14:textId="77777777" w:rsidR="008203A0" w:rsidRPr="00E65A3D" w:rsidRDefault="008203A0" w:rsidP="00E65A3D">
            <w:pPr>
              <w:pStyle w:val="ListParagraph"/>
              <w:numPr>
                <w:ilvl w:val="0"/>
                <w:numId w:val="2"/>
              </w:numPr>
              <w:rPr>
                <w:rFonts w:asciiTheme="majorHAnsi" w:hAnsiTheme="majorHAnsi" w:cstheme="majorHAnsi"/>
                <w:bCs/>
              </w:rPr>
            </w:pPr>
            <w:r w:rsidRPr="00E65A3D">
              <w:rPr>
                <w:rFonts w:asciiTheme="majorHAnsi" w:hAnsiTheme="majorHAnsi" w:cstheme="majorHAnsi"/>
                <w:bCs/>
              </w:rPr>
              <w:t>Proven ability and experience leading and managing a large and complex enterprise</w:t>
            </w:r>
          </w:p>
          <w:p w14:paraId="45572558" w14:textId="77777777" w:rsidR="008203A0" w:rsidRPr="00E65A3D" w:rsidRDefault="008203A0" w:rsidP="00E65A3D">
            <w:pPr>
              <w:pStyle w:val="ListParagraph"/>
              <w:numPr>
                <w:ilvl w:val="0"/>
                <w:numId w:val="2"/>
              </w:numPr>
              <w:rPr>
                <w:rFonts w:asciiTheme="majorHAnsi" w:hAnsiTheme="majorHAnsi" w:cstheme="majorHAnsi"/>
                <w:bCs/>
              </w:rPr>
            </w:pPr>
            <w:r w:rsidRPr="00E65A3D">
              <w:rPr>
                <w:rFonts w:asciiTheme="majorHAnsi" w:hAnsiTheme="majorHAnsi" w:cstheme="majorHAnsi"/>
                <w:bCs/>
              </w:rPr>
              <w:t>Previous experience with federal government enterprise operations</w:t>
            </w:r>
          </w:p>
          <w:p w14:paraId="3B407F3B" w14:textId="77777777" w:rsidR="008203A0" w:rsidRPr="00E65A3D" w:rsidRDefault="008203A0" w:rsidP="00E65A3D">
            <w:pPr>
              <w:pStyle w:val="ListParagraph"/>
              <w:numPr>
                <w:ilvl w:val="0"/>
                <w:numId w:val="2"/>
              </w:numPr>
              <w:rPr>
                <w:rFonts w:asciiTheme="majorHAnsi" w:hAnsiTheme="majorHAnsi" w:cstheme="majorHAnsi"/>
                <w:bCs/>
              </w:rPr>
            </w:pPr>
            <w:r w:rsidRPr="00E65A3D">
              <w:rPr>
                <w:rFonts w:asciiTheme="majorHAnsi" w:hAnsiTheme="majorHAnsi" w:cstheme="majorHAnsi"/>
                <w:bCs/>
              </w:rPr>
              <w:t>Understanding of core services, programs and initiatives delivered by the agency’s key departments</w:t>
            </w:r>
          </w:p>
          <w:p w14:paraId="345DC13E" w14:textId="77777777" w:rsidR="008203A0" w:rsidRPr="00E65A3D" w:rsidRDefault="008203A0" w:rsidP="00E65A3D">
            <w:pPr>
              <w:pStyle w:val="ListParagraph"/>
              <w:numPr>
                <w:ilvl w:val="0"/>
                <w:numId w:val="2"/>
              </w:numPr>
              <w:rPr>
                <w:rFonts w:asciiTheme="majorHAnsi" w:hAnsiTheme="majorHAnsi" w:cstheme="majorHAnsi"/>
                <w:bCs/>
              </w:rPr>
            </w:pPr>
            <w:r w:rsidRPr="00E65A3D">
              <w:rPr>
                <w:rFonts w:asciiTheme="majorHAnsi" w:hAnsiTheme="majorHAnsi" w:cstheme="majorHAnsi"/>
                <w:bCs/>
              </w:rPr>
              <w:t>Experience dealing with high-profile stakeholders</w:t>
            </w:r>
          </w:p>
          <w:p w14:paraId="0BCB33F4" w14:textId="77777777" w:rsidR="008203A0" w:rsidRPr="00E65A3D" w:rsidRDefault="008203A0" w:rsidP="00E65A3D">
            <w:pPr>
              <w:pStyle w:val="ListParagraph"/>
              <w:numPr>
                <w:ilvl w:val="0"/>
                <w:numId w:val="2"/>
              </w:numPr>
              <w:rPr>
                <w:rFonts w:asciiTheme="majorHAnsi" w:hAnsiTheme="majorHAnsi" w:cstheme="majorHAnsi"/>
                <w:bCs/>
              </w:rPr>
            </w:pPr>
            <w:r w:rsidRPr="00E65A3D">
              <w:rPr>
                <w:rFonts w:asciiTheme="majorHAnsi" w:hAnsiTheme="majorHAnsi" w:cstheme="majorHAnsi"/>
                <w:bCs/>
              </w:rPr>
              <w:t>Experience leading through unexpected crisis situations preferred</w:t>
            </w:r>
          </w:p>
          <w:p w14:paraId="0D94D59C" w14:textId="77777777" w:rsidR="008203A0" w:rsidRPr="0083053F" w:rsidRDefault="008203A0" w:rsidP="00E65A3D">
            <w:pPr>
              <w:pStyle w:val="ListParagraph"/>
              <w:numPr>
                <w:ilvl w:val="0"/>
                <w:numId w:val="2"/>
              </w:numPr>
              <w:rPr>
                <w:rFonts w:asciiTheme="majorHAnsi" w:hAnsiTheme="majorHAnsi" w:cstheme="majorHAnsi"/>
                <w:sz w:val="22"/>
                <w:szCs w:val="22"/>
              </w:rPr>
            </w:pPr>
            <w:r w:rsidRPr="00E65A3D">
              <w:rPr>
                <w:rFonts w:asciiTheme="majorHAnsi" w:hAnsiTheme="majorHAnsi" w:cstheme="majorHAnsi"/>
                <w:bCs/>
              </w:rPr>
              <w:t>Familiarity with the federal budget process preferred</w:t>
            </w:r>
          </w:p>
        </w:tc>
      </w:tr>
      <w:tr w:rsidR="008203A0" w:rsidRPr="0083053F" w14:paraId="07D117F5" w14:textId="77777777" w:rsidTr="009F2394">
        <w:tc>
          <w:tcPr>
            <w:tcW w:w="231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981161F" w14:textId="77777777" w:rsidR="008203A0" w:rsidRPr="0083053F" w:rsidRDefault="008203A0" w:rsidP="004E1C64">
            <w:pPr>
              <w:rPr>
                <w:rFonts w:asciiTheme="majorHAnsi" w:hAnsiTheme="majorHAnsi" w:cstheme="majorHAnsi"/>
              </w:rPr>
            </w:pPr>
            <w:r w:rsidRPr="0083053F">
              <w:rPr>
                <w:rFonts w:asciiTheme="majorHAnsi" w:hAnsiTheme="majorHAnsi" w:cstheme="majorHAnsi"/>
              </w:rPr>
              <w:t>Competencies</w:t>
            </w:r>
          </w:p>
        </w:tc>
        <w:tc>
          <w:tcPr>
            <w:tcW w:w="7143" w:type="dxa"/>
            <w:tcBorders>
              <w:top w:val="single" w:sz="2" w:space="0" w:color="auto"/>
              <w:left w:val="single" w:sz="2" w:space="0" w:color="auto"/>
              <w:bottom w:val="single" w:sz="2" w:space="0" w:color="auto"/>
              <w:right w:val="single" w:sz="2" w:space="0" w:color="auto"/>
            </w:tcBorders>
          </w:tcPr>
          <w:p w14:paraId="783A7F92" w14:textId="77777777" w:rsidR="008203A0" w:rsidRPr="0083053F" w:rsidRDefault="008203A0" w:rsidP="008203A0">
            <w:pPr>
              <w:pStyle w:val="ListParagraph"/>
              <w:numPr>
                <w:ilvl w:val="0"/>
                <w:numId w:val="2"/>
              </w:numPr>
              <w:rPr>
                <w:rFonts w:asciiTheme="majorHAnsi" w:hAnsiTheme="majorHAnsi" w:cstheme="majorHAnsi"/>
                <w:bCs/>
                <w:i/>
              </w:rPr>
            </w:pPr>
            <w:r w:rsidRPr="0083053F">
              <w:rPr>
                <w:rFonts w:asciiTheme="majorHAnsi" w:hAnsiTheme="majorHAnsi" w:cstheme="majorHAnsi"/>
                <w:bCs/>
              </w:rPr>
              <w:t>Strong communication skills</w:t>
            </w:r>
          </w:p>
          <w:p w14:paraId="773CFBD9" w14:textId="77777777" w:rsidR="008203A0" w:rsidRPr="00E65A3D" w:rsidRDefault="008203A0" w:rsidP="00E65A3D">
            <w:pPr>
              <w:pStyle w:val="ListParagraph"/>
              <w:numPr>
                <w:ilvl w:val="0"/>
                <w:numId w:val="2"/>
              </w:numPr>
              <w:rPr>
                <w:rFonts w:asciiTheme="majorHAnsi" w:hAnsiTheme="majorHAnsi" w:cstheme="majorHAnsi"/>
                <w:bCs/>
              </w:rPr>
            </w:pPr>
            <w:r w:rsidRPr="00E65A3D">
              <w:rPr>
                <w:rFonts w:asciiTheme="majorHAnsi" w:hAnsiTheme="majorHAnsi" w:cstheme="majorHAnsi"/>
                <w:bCs/>
              </w:rPr>
              <w:t>Demonstrated ability to resolve conflicts within a large organization</w:t>
            </w:r>
          </w:p>
          <w:p w14:paraId="79969EC0" w14:textId="77777777" w:rsidR="008203A0" w:rsidRPr="00E65A3D" w:rsidRDefault="008203A0" w:rsidP="00E65A3D">
            <w:pPr>
              <w:pStyle w:val="ListParagraph"/>
              <w:numPr>
                <w:ilvl w:val="0"/>
                <w:numId w:val="2"/>
              </w:numPr>
              <w:rPr>
                <w:rFonts w:asciiTheme="majorHAnsi" w:hAnsiTheme="majorHAnsi" w:cstheme="majorHAnsi"/>
                <w:bCs/>
              </w:rPr>
            </w:pPr>
            <w:r w:rsidRPr="00E65A3D">
              <w:rPr>
                <w:rFonts w:asciiTheme="majorHAnsi" w:hAnsiTheme="majorHAnsi" w:cstheme="majorHAnsi"/>
                <w:bCs/>
              </w:rPr>
              <w:t>Comfortable leading and managing in ambiguity, as deputy secretaries often have very vague or undefined statutory responsibilities and authorities</w:t>
            </w:r>
          </w:p>
          <w:p w14:paraId="225533BF" w14:textId="77777777" w:rsidR="008203A0" w:rsidRPr="00E65A3D" w:rsidRDefault="008203A0" w:rsidP="00E65A3D">
            <w:pPr>
              <w:pStyle w:val="ListParagraph"/>
              <w:numPr>
                <w:ilvl w:val="0"/>
                <w:numId w:val="2"/>
              </w:numPr>
              <w:rPr>
                <w:rFonts w:asciiTheme="majorHAnsi" w:hAnsiTheme="majorHAnsi" w:cstheme="majorHAnsi"/>
                <w:bCs/>
              </w:rPr>
            </w:pPr>
            <w:r w:rsidRPr="00E65A3D">
              <w:rPr>
                <w:rFonts w:asciiTheme="majorHAnsi" w:hAnsiTheme="majorHAnsi" w:cstheme="majorHAnsi"/>
                <w:bCs/>
              </w:rPr>
              <w:t>Ability to establish positive relationships with coworkers and external stakeholders</w:t>
            </w:r>
          </w:p>
          <w:p w14:paraId="39AEF3F0" w14:textId="77777777" w:rsidR="008203A0" w:rsidRPr="0083053F" w:rsidRDefault="008203A0" w:rsidP="00E65A3D">
            <w:pPr>
              <w:pStyle w:val="ListParagraph"/>
              <w:numPr>
                <w:ilvl w:val="0"/>
                <w:numId w:val="2"/>
              </w:numPr>
              <w:rPr>
                <w:rFonts w:asciiTheme="majorHAnsi" w:hAnsiTheme="majorHAnsi" w:cstheme="majorHAnsi"/>
                <w:sz w:val="22"/>
                <w:szCs w:val="22"/>
              </w:rPr>
            </w:pPr>
            <w:r w:rsidRPr="00E65A3D">
              <w:rPr>
                <w:rFonts w:asciiTheme="majorHAnsi" w:hAnsiTheme="majorHAnsi" w:cstheme="majorHAnsi"/>
                <w:bCs/>
              </w:rPr>
              <w:t>Ability to forge strong Congressional relationships preferred</w:t>
            </w:r>
          </w:p>
        </w:tc>
      </w:tr>
      <w:tr w:rsidR="008203A0" w:rsidRPr="0083053F" w14:paraId="79B02B7A"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B90B657" w14:textId="77777777" w:rsidR="008203A0" w:rsidRPr="0083053F" w:rsidRDefault="008203A0" w:rsidP="00B64A22">
            <w:pPr>
              <w:jc w:val="center"/>
              <w:rPr>
                <w:rFonts w:asciiTheme="majorHAnsi" w:hAnsiTheme="majorHAnsi" w:cstheme="majorHAnsi"/>
                <w:b/>
              </w:rPr>
            </w:pPr>
            <w:r w:rsidRPr="0083053F">
              <w:rPr>
                <w:rFonts w:asciiTheme="majorHAnsi" w:hAnsiTheme="majorHAnsi" w:cstheme="majorHAnsi"/>
                <w:b/>
              </w:rPr>
              <w:t>PAST APPOINTEES</w:t>
            </w:r>
          </w:p>
        </w:tc>
      </w:tr>
      <w:tr w:rsidR="008203A0" w:rsidRPr="0083053F" w14:paraId="4872E61E" w14:textId="77777777" w:rsidTr="009F2394">
        <w:tc>
          <w:tcPr>
            <w:tcW w:w="9462" w:type="dxa"/>
            <w:gridSpan w:val="2"/>
            <w:tcBorders>
              <w:top w:val="single" w:sz="2" w:space="0" w:color="auto"/>
              <w:left w:val="single" w:sz="2" w:space="0" w:color="auto"/>
              <w:bottom w:val="single" w:sz="2" w:space="0" w:color="auto"/>
              <w:right w:val="single" w:sz="2" w:space="0" w:color="auto"/>
            </w:tcBorders>
          </w:tcPr>
          <w:p w14:paraId="7680DB88" w14:textId="77777777" w:rsidR="008203A0" w:rsidRPr="0083053F" w:rsidRDefault="008203A0" w:rsidP="005D3F89">
            <w:pPr>
              <w:rPr>
                <w:rFonts w:asciiTheme="majorHAnsi" w:hAnsiTheme="majorHAnsi" w:cstheme="majorHAnsi"/>
                <w:lang w:val="en"/>
              </w:rPr>
            </w:pPr>
            <w:r w:rsidRPr="0083053F">
              <w:rPr>
                <w:rFonts w:asciiTheme="majorHAnsi" w:hAnsiTheme="majorHAnsi" w:cstheme="majorHAnsi"/>
              </w:rPr>
              <w:t>Doug Kramer (2015-Present) –</w:t>
            </w:r>
            <w:r w:rsidRPr="0083053F">
              <w:rPr>
                <w:rFonts w:asciiTheme="majorHAnsi" w:hAnsiTheme="majorHAnsi" w:cstheme="majorHAnsi"/>
                <w:lang w:val="en"/>
              </w:rPr>
              <w:t xml:space="preserve"> General Counsel of the United States Agency for International Development; Deputy Assistant to the President and White House Staff Secretary; served in the Office of the White House Counsel as Deputy Associate Counsel for Presidential Personnel and as Special Assistant  and Associate Counsel to the President; Counsel in the Antitrust Division at the Department of Justice; Associate and then Shareholder at the law firm Polsinelli PC; Associate at the law firm Covington &amp; Burling; Judicial Clerk in the Chambers of the Hon. Walter L. Carpeneti of the Alaska Supreme Court.</w:t>
            </w:r>
          </w:p>
        </w:tc>
      </w:tr>
      <w:tr w:rsidR="008203A0" w:rsidRPr="0083053F" w14:paraId="559B9A89" w14:textId="77777777" w:rsidTr="009F2394">
        <w:tc>
          <w:tcPr>
            <w:tcW w:w="9462" w:type="dxa"/>
            <w:gridSpan w:val="2"/>
            <w:tcBorders>
              <w:top w:val="single" w:sz="2" w:space="0" w:color="auto"/>
              <w:left w:val="single" w:sz="2" w:space="0" w:color="auto"/>
              <w:bottom w:val="single" w:sz="2" w:space="0" w:color="auto"/>
              <w:right w:val="single" w:sz="2" w:space="0" w:color="auto"/>
            </w:tcBorders>
          </w:tcPr>
          <w:p w14:paraId="7AF2F485" w14:textId="77777777" w:rsidR="008203A0" w:rsidRPr="0083053F" w:rsidRDefault="008203A0" w:rsidP="0083053F">
            <w:pPr>
              <w:rPr>
                <w:rFonts w:asciiTheme="majorHAnsi" w:hAnsiTheme="majorHAnsi" w:cstheme="majorHAnsi"/>
              </w:rPr>
            </w:pPr>
            <w:r w:rsidRPr="0083053F">
              <w:rPr>
                <w:rFonts w:asciiTheme="majorHAnsi" w:hAnsiTheme="majorHAnsi" w:cstheme="majorHAnsi"/>
              </w:rPr>
              <w:t>Marie C. Johns (June 2010-2014) – President of Verizon Washington; founded L&amp;L Consulting, LLC, a business development organizational effectiveness and public policy consulting practice</w:t>
            </w:r>
          </w:p>
        </w:tc>
      </w:tr>
      <w:tr w:rsidR="008203A0" w:rsidRPr="0083053F" w14:paraId="69D5CA57" w14:textId="77777777" w:rsidTr="009F2394">
        <w:tc>
          <w:tcPr>
            <w:tcW w:w="9462" w:type="dxa"/>
            <w:gridSpan w:val="2"/>
            <w:tcBorders>
              <w:top w:val="single" w:sz="2" w:space="0" w:color="auto"/>
              <w:left w:val="single" w:sz="2" w:space="0" w:color="auto"/>
              <w:bottom w:val="single" w:sz="2" w:space="0" w:color="auto"/>
              <w:right w:val="single" w:sz="2" w:space="0" w:color="auto"/>
            </w:tcBorders>
          </w:tcPr>
          <w:p w14:paraId="4D845C4D" w14:textId="77777777" w:rsidR="008203A0" w:rsidRPr="0083053F" w:rsidRDefault="008203A0" w:rsidP="0083053F">
            <w:pPr>
              <w:rPr>
                <w:rFonts w:asciiTheme="majorHAnsi" w:hAnsiTheme="majorHAnsi" w:cstheme="majorHAnsi"/>
              </w:rPr>
            </w:pPr>
            <w:r w:rsidRPr="0083053F">
              <w:rPr>
                <w:rFonts w:asciiTheme="majorHAnsi" w:hAnsiTheme="majorHAnsi" w:cstheme="majorHAnsi"/>
              </w:rPr>
              <w:t>Jovita Carranza (December 2006-January 2009) – Vice President for United Parcel Service</w:t>
            </w:r>
          </w:p>
        </w:tc>
      </w:tr>
      <w:tr w:rsidR="008203A0" w:rsidRPr="0083053F" w14:paraId="733D152A" w14:textId="77777777" w:rsidTr="009F2394">
        <w:tc>
          <w:tcPr>
            <w:tcW w:w="9462" w:type="dxa"/>
            <w:gridSpan w:val="2"/>
            <w:tcBorders>
              <w:top w:val="single" w:sz="2" w:space="0" w:color="auto"/>
              <w:left w:val="single" w:sz="2" w:space="0" w:color="auto"/>
              <w:bottom w:val="single" w:sz="2" w:space="0" w:color="auto"/>
              <w:right w:val="single" w:sz="2" w:space="0" w:color="auto"/>
            </w:tcBorders>
          </w:tcPr>
          <w:p w14:paraId="49C059AD" w14:textId="77777777" w:rsidR="008203A0" w:rsidRPr="0083053F" w:rsidRDefault="008203A0" w:rsidP="0083053F">
            <w:pPr>
              <w:rPr>
                <w:rFonts w:asciiTheme="majorHAnsi" w:hAnsiTheme="majorHAnsi" w:cstheme="majorHAnsi"/>
              </w:rPr>
            </w:pPr>
            <w:r w:rsidRPr="0083053F">
              <w:rPr>
                <w:rFonts w:asciiTheme="majorHAnsi" w:hAnsiTheme="majorHAnsi" w:cstheme="majorHAnsi"/>
              </w:rPr>
              <w:t>Melanie Sabelhaus (April 2002-June 2005) – founder and CEO of Exclusive Interim Properties; worked in various positions in the IBM Corporation</w:t>
            </w:r>
          </w:p>
        </w:tc>
      </w:tr>
    </w:tbl>
    <w:p w14:paraId="0961EBDD"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r w:rsidR="00E65A3D">
        <w:rPr>
          <w:rFonts w:ascii="Calibri Light" w:hAnsi="Calibri Light" w:cs="Arial"/>
          <w:sz w:val="20"/>
          <w:szCs w:val="20"/>
        </w:rPr>
        <w:t xml:space="preserve"> </w:t>
      </w:r>
      <w:r>
        <w:rPr>
          <w:rFonts w:ascii="Calibri Light" w:hAnsi="Calibri Light" w:cs="Arial"/>
          <w:sz w:val="20"/>
          <w:szCs w:val="20"/>
        </w:rPr>
        <w:br w:type="page"/>
      </w:r>
    </w:p>
    <w:p w14:paraId="0CA23DA7" w14:textId="77777777" w:rsidR="008203A0" w:rsidRPr="0017272D" w:rsidRDefault="008203A0" w:rsidP="008203A0">
      <w:r>
        <w:lastRenderedPageBreak/>
        <w:t>POSITION DESCRIPTION</w:t>
      </w:r>
    </w:p>
    <w:p w14:paraId="4723E444" w14:textId="77777777" w:rsidR="008203A0" w:rsidRPr="00661AE5" w:rsidRDefault="008203A0" w:rsidP="0017272D">
      <w:pPr>
        <w:pStyle w:val="Heading1"/>
        <w:spacing w:before="120"/>
      </w:pPr>
      <w:bookmarkStart w:id="18" w:name="_Toc459373419"/>
      <w:r>
        <w:t xml:space="preserve">Deputy Secretary of </w:t>
      </w:r>
      <w:r w:rsidR="00E65A3D">
        <w:t>S</w:t>
      </w:r>
      <w:r>
        <w:t xml:space="preserve">tate for </w:t>
      </w:r>
      <w:r w:rsidR="00E65A3D">
        <w:t>M</w:t>
      </w:r>
      <w:r>
        <w:t xml:space="preserve">anagement and </w:t>
      </w:r>
      <w:r w:rsidR="00E65A3D">
        <w:t>R</w:t>
      </w:r>
      <w:r>
        <w:t>esources, Department of State</w:t>
      </w:r>
      <w:bookmarkEnd w:id="18"/>
      <w:r>
        <w:t xml:space="preserve"> </w:t>
      </w:r>
    </w:p>
    <w:p w14:paraId="46F8F22C"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27"/>
        <w:gridCol w:w="6619"/>
      </w:tblGrid>
      <w:tr w:rsidR="008203A0" w:rsidRPr="00E61BF7" w14:paraId="684D465D"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76F6A49" w14:textId="77777777" w:rsidR="008203A0" w:rsidRPr="00E61BF7" w:rsidRDefault="008203A0" w:rsidP="00B64A22">
            <w:pPr>
              <w:jc w:val="center"/>
              <w:rPr>
                <w:rFonts w:asciiTheme="majorHAnsi" w:hAnsiTheme="majorHAnsi" w:cstheme="majorHAnsi"/>
                <w:b/>
              </w:rPr>
            </w:pPr>
            <w:r w:rsidRPr="00E61BF7">
              <w:rPr>
                <w:rFonts w:asciiTheme="majorHAnsi" w:hAnsiTheme="majorHAnsi" w:cstheme="majorHAnsi"/>
                <w:b/>
              </w:rPr>
              <w:t>OVERVIEW</w:t>
            </w:r>
          </w:p>
        </w:tc>
      </w:tr>
      <w:tr w:rsidR="008203A0" w:rsidRPr="00E61BF7" w14:paraId="7B52893F" w14:textId="77777777" w:rsidTr="00E339F0">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7914170" w14:textId="77777777" w:rsidR="008203A0" w:rsidRPr="00E61BF7" w:rsidRDefault="008203A0" w:rsidP="004E1C64">
            <w:pPr>
              <w:rPr>
                <w:rFonts w:asciiTheme="majorHAnsi" w:hAnsiTheme="majorHAnsi" w:cstheme="majorHAnsi"/>
              </w:rPr>
            </w:pPr>
            <w:r w:rsidRPr="00E61BF7">
              <w:rPr>
                <w:rFonts w:asciiTheme="majorHAnsi" w:hAnsiTheme="majorHAnsi" w:cstheme="majorHAnsi"/>
              </w:rPr>
              <w:t>Senate Committee</w:t>
            </w:r>
          </w:p>
        </w:tc>
        <w:tc>
          <w:tcPr>
            <w:tcW w:w="6791" w:type="dxa"/>
            <w:tcBorders>
              <w:top w:val="single" w:sz="2" w:space="0" w:color="auto"/>
              <w:left w:val="single" w:sz="2" w:space="0" w:color="auto"/>
              <w:bottom w:val="single" w:sz="2" w:space="0" w:color="auto"/>
              <w:right w:val="single" w:sz="2" w:space="0" w:color="auto"/>
            </w:tcBorders>
          </w:tcPr>
          <w:p w14:paraId="1A8855DC" w14:textId="77777777" w:rsidR="008203A0" w:rsidRPr="00E61BF7" w:rsidRDefault="008203A0" w:rsidP="004E1C64">
            <w:pPr>
              <w:rPr>
                <w:rFonts w:asciiTheme="majorHAnsi" w:hAnsiTheme="majorHAnsi" w:cstheme="majorHAnsi"/>
              </w:rPr>
            </w:pPr>
            <w:r w:rsidRPr="00E61BF7">
              <w:rPr>
                <w:rFonts w:asciiTheme="majorHAnsi" w:hAnsiTheme="majorHAnsi" w:cstheme="majorHAnsi"/>
              </w:rPr>
              <w:t xml:space="preserve">Foreign Relations </w:t>
            </w:r>
          </w:p>
        </w:tc>
      </w:tr>
      <w:tr w:rsidR="008203A0" w:rsidRPr="00E61BF7" w14:paraId="32068114" w14:textId="77777777" w:rsidTr="00E339F0">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8683C29" w14:textId="77777777" w:rsidR="008203A0" w:rsidRPr="00E61BF7" w:rsidRDefault="008203A0" w:rsidP="007B04E3">
            <w:pPr>
              <w:rPr>
                <w:rFonts w:asciiTheme="majorHAnsi" w:hAnsiTheme="majorHAnsi" w:cstheme="majorHAnsi"/>
              </w:rPr>
            </w:pPr>
            <w:r w:rsidRPr="00E61BF7">
              <w:rPr>
                <w:rFonts w:asciiTheme="majorHAnsi" w:hAnsiTheme="majorHAnsi" w:cstheme="majorHAnsi"/>
              </w:rPr>
              <w:t>Agency Mission</w:t>
            </w:r>
          </w:p>
        </w:tc>
        <w:tc>
          <w:tcPr>
            <w:tcW w:w="6791" w:type="dxa"/>
            <w:tcBorders>
              <w:top w:val="single" w:sz="2" w:space="0" w:color="auto"/>
              <w:left w:val="single" w:sz="2" w:space="0" w:color="auto"/>
              <w:bottom w:val="single" w:sz="2" w:space="0" w:color="auto"/>
              <w:right w:val="single" w:sz="2" w:space="0" w:color="auto"/>
            </w:tcBorders>
          </w:tcPr>
          <w:p w14:paraId="41D8B78D" w14:textId="77777777" w:rsidR="008203A0" w:rsidRPr="00E61BF7" w:rsidRDefault="008203A0" w:rsidP="004A706C">
            <w:pPr>
              <w:rPr>
                <w:rFonts w:asciiTheme="majorHAnsi" w:hAnsiTheme="majorHAnsi" w:cstheme="majorHAnsi"/>
                <w:bCs/>
              </w:rPr>
            </w:pPr>
            <w:r w:rsidRPr="00E61BF7">
              <w:rPr>
                <w:rFonts w:asciiTheme="majorHAnsi" w:hAnsiTheme="majorHAnsi" w:cstheme="majorHAnsi"/>
                <w:bCs/>
                <w:lang w:val="en"/>
              </w:rPr>
              <w:t>To advance freedom for the benefit of the American people and the international community by helping to build and sustain a more democratic, secure and prosperous world composed of well-governed states that respond to the needs of their people, reduce widespread poverty and act responsibly within the international system.</w:t>
            </w:r>
          </w:p>
        </w:tc>
      </w:tr>
      <w:tr w:rsidR="008203A0" w:rsidRPr="00E61BF7" w14:paraId="508C17B8" w14:textId="77777777" w:rsidTr="00E339F0">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E92A279" w14:textId="77777777" w:rsidR="008203A0" w:rsidRPr="00E61BF7" w:rsidRDefault="008203A0" w:rsidP="004E1C64">
            <w:pPr>
              <w:rPr>
                <w:rFonts w:asciiTheme="majorHAnsi" w:hAnsiTheme="majorHAnsi" w:cstheme="majorHAnsi"/>
              </w:rPr>
            </w:pPr>
            <w:r w:rsidRPr="00E61BF7">
              <w:rPr>
                <w:rFonts w:asciiTheme="majorHAnsi" w:hAnsiTheme="majorHAnsi" w:cstheme="majorHAnsi"/>
              </w:rPr>
              <w:t>Position Overview</w:t>
            </w:r>
          </w:p>
        </w:tc>
        <w:tc>
          <w:tcPr>
            <w:tcW w:w="6791" w:type="dxa"/>
            <w:tcBorders>
              <w:top w:val="single" w:sz="2" w:space="0" w:color="auto"/>
              <w:left w:val="single" w:sz="2" w:space="0" w:color="auto"/>
              <w:bottom w:val="single" w:sz="2" w:space="0" w:color="auto"/>
              <w:right w:val="single" w:sz="2" w:space="0" w:color="auto"/>
            </w:tcBorders>
          </w:tcPr>
          <w:p w14:paraId="1A6FDD5E" w14:textId="77777777" w:rsidR="008203A0" w:rsidRPr="00E61BF7" w:rsidRDefault="008203A0" w:rsidP="00E61BF7">
            <w:pPr>
              <w:rPr>
                <w:rFonts w:asciiTheme="majorHAnsi" w:hAnsiTheme="majorHAnsi" w:cstheme="majorHAnsi"/>
              </w:rPr>
            </w:pPr>
            <w:r w:rsidRPr="00E61BF7">
              <w:rPr>
                <w:rFonts w:asciiTheme="majorHAnsi" w:hAnsiTheme="majorHAnsi" w:cstheme="majorHAnsi"/>
              </w:rPr>
              <w:t>The Deputy Secretary of State for Management and Resources serves as Chief Operating Officer of the Department. The Deputy Secretary also serves as principal adviser to the Secretary on overall supervision and direction of resource allocation and management activities of the Department. The Deputy Secretary for Management and Resources assists in carrying out the Secretary's authority and responsibility for the overall direction, coordination and supervision of operational programs of the State Department, including foreign aid and civilian response programs.</w:t>
            </w:r>
          </w:p>
        </w:tc>
      </w:tr>
      <w:tr w:rsidR="008203A0" w:rsidRPr="00E61BF7" w14:paraId="119BE684" w14:textId="77777777" w:rsidTr="00E339F0">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976CD01" w14:textId="77777777" w:rsidR="008203A0" w:rsidRPr="00E61BF7" w:rsidRDefault="008203A0" w:rsidP="004A706C">
            <w:pPr>
              <w:rPr>
                <w:rFonts w:asciiTheme="majorHAnsi" w:hAnsiTheme="majorHAnsi" w:cstheme="majorHAnsi"/>
                <w:i/>
              </w:rPr>
            </w:pPr>
            <w:r w:rsidRPr="00E61BF7">
              <w:rPr>
                <w:rFonts w:asciiTheme="majorHAnsi" w:hAnsiTheme="majorHAnsi" w:cstheme="majorHAnsi"/>
              </w:rPr>
              <w:t>Compensation</w:t>
            </w:r>
          </w:p>
        </w:tc>
        <w:tc>
          <w:tcPr>
            <w:tcW w:w="6791" w:type="dxa"/>
            <w:tcBorders>
              <w:top w:val="single" w:sz="2" w:space="0" w:color="auto"/>
              <w:left w:val="single" w:sz="2" w:space="0" w:color="auto"/>
              <w:bottom w:val="single" w:sz="2" w:space="0" w:color="auto"/>
              <w:right w:val="single" w:sz="2" w:space="0" w:color="auto"/>
            </w:tcBorders>
          </w:tcPr>
          <w:p w14:paraId="4DA36D10" w14:textId="77777777" w:rsidR="008203A0" w:rsidRPr="00E61BF7" w:rsidRDefault="008203A0" w:rsidP="00E61BF7">
            <w:pPr>
              <w:rPr>
                <w:rFonts w:asciiTheme="majorHAnsi" w:hAnsiTheme="majorHAnsi" w:cstheme="majorHAnsi"/>
                <w:bCs/>
              </w:rPr>
            </w:pPr>
            <w:r w:rsidRPr="00E61BF7">
              <w:rPr>
                <w:rFonts w:asciiTheme="majorHAnsi" w:hAnsiTheme="majorHAnsi" w:cstheme="majorHAnsi"/>
                <w:bCs/>
              </w:rPr>
              <w:t>Level II $185,100</w:t>
            </w:r>
            <w:r w:rsidRPr="00E61BF7">
              <w:rPr>
                <w:rFonts w:asciiTheme="majorHAnsi" w:hAnsiTheme="majorHAnsi" w:cstheme="majorHAnsi"/>
              </w:rPr>
              <w:t xml:space="preserve"> (5 U.S.C. § 5313)</w:t>
            </w:r>
          </w:p>
        </w:tc>
      </w:tr>
      <w:tr w:rsidR="008203A0" w:rsidRPr="00E61BF7" w14:paraId="3745E460" w14:textId="77777777" w:rsidTr="00E339F0">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4E7186B" w14:textId="77777777" w:rsidR="008203A0" w:rsidRPr="00E61BF7" w:rsidRDefault="008203A0" w:rsidP="004E1C64">
            <w:pPr>
              <w:rPr>
                <w:rFonts w:asciiTheme="majorHAnsi" w:hAnsiTheme="majorHAnsi" w:cstheme="majorHAnsi"/>
              </w:rPr>
            </w:pPr>
            <w:r w:rsidRPr="00E61BF7">
              <w:rPr>
                <w:rFonts w:asciiTheme="majorHAnsi" w:hAnsiTheme="majorHAnsi" w:cstheme="majorHAnsi"/>
              </w:rPr>
              <w:t>Position Reports to</w:t>
            </w:r>
          </w:p>
        </w:tc>
        <w:tc>
          <w:tcPr>
            <w:tcW w:w="6791" w:type="dxa"/>
            <w:tcBorders>
              <w:top w:val="single" w:sz="2" w:space="0" w:color="auto"/>
              <w:left w:val="single" w:sz="2" w:space="0" w:color="auto"/>
              <w:bottom w:val="single" w:sz="2" w:space="0" w:color="auto"/>
              <w:right w:val="single" w:sz="2" w:space="0" w:color="auto"/>
            </w:tcBorders>
          </w:tcPr>
          <w:p w14:paraId="50A078C4" w14:textId="77777777" w:rsidR="008203A0" w:rsidRPr="00E61BF7" w:rsidRDefault="008203A0" w:rsidP="004E1C64">
            <w:pPr>
              <w:rPr>
                <w:rFonts w:asciiTheme="majorHAnsi" w:hAnsiTheme="majorHAnsi" w:cstheme="majorHAnsi"/>
              </w:rPr>
            </w:pPr>
            <w:r w:rsidRPr="00E61BF7">
              <w:rPr>
                <w:rFonts w:asciiTheme="majorHAnsi" w:hAnsiTheme="majorHAnsi" w:cstheme="majorHAnsi"/>
              </w:rPr>
              <w:t xml:space="preserve">Secretary of State </w:t>
            </w:r>
          </w:p>
        </w:tc>
      </w:tr>
      <w:tr w:rsidR="008203A0" w:rsidRPr="00E61BF7" w14:paraId="1826854E"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F57034E" w14:textId="77777777" w:rsidR="008203A0" w:rsidRPr="00E61BF7" w:rsidRDefault="008203A0" w:rsidP="00B64A22">
            <w:pPr>
              <w:jc w:val="center"/>
              <w:rPr>
                <w:rFonts w:asciiTheme="majorHAnsi" w:hAnsiTheme="majorHAnsi" w:cstheme="majorHAnsi"/>
                <w:b/>
              </w:rPr>
            </w:pPr>
            <w:r w:rsidRPr="00E61BF7">
              <w:rPr>
                <w:rFonts w:asciiTheme="majorHAnsi" w:hAnsiTheme="majorHAnsi" w:cstheme="majorHAnsi"/>
                <w:b/>
              </w:rPr>
              <w:t>RESPONSIBILITIES</w:t>
            </w:r>
          </w:p>
        </w:tc>
      </w:tr>
      <w:tr w:rsidR="008203A0" w:rsidRPr="00E61BF7" w14:paraId="260BFE0D" w14:textId="77777777" w:rsidTr="00E339F0">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8D4BD22" w14:textId="77777777" w:rsidR="008203A0" w:rsidRPr="00E61BF7" w:rsidRDefault="008203A0" w:rsidP="004E1C64">
            <w:pPr>
              <w:rPr>
                <w:rFonts w:asciiTheme="majorHAnsi" w:hAnsiTheme="majorHAnsi" w:cstheme="majorHAnsi"/>
              </w:rPr>
            </w:pPr>
            <w:r w:rsidRPr="00E61BF7">
              <w:rPr>
                <w:rFonts w:asciiTheme="majorHAnsi" w:hAnsiTheme="majorHAnsi" w:cstheme="majorHAnsi"/>
              </w:rPr>
              <w:t>Management Scope</w:t>
            </w:r>
          </w:p>
        </w:tc>
        <w:tc>
          <w:tcPr>
            <w:tcW w:w="6791" w:type="dxa"/>
            <w:tcBorders>
              <w:top w:val="single" w:sz="2" w:space="0" w:color="auto"/>
              <w:left w:val="single" w:sz="2" w:space="0" w:color="auto"/>
              <w:bottom w:val="single" w:sz="2" w:space="0" w:color="auto"/>
              <w:right w:val="single" w:sz="2" w:space="0" w:color="auto"/>
            </w:tcBorders>
          </w:tcPr>
          <w:p w14:paraId="346872E1" w14:textId="77777777" w:rsidR="008203A0" w:rsidRPr="00E61BF7" w:rsidRDefault="008203A0" w:rsidP="00E61BF7">
            <w:pPr>
              <w:contextualSpacing/>
              <w:rPr>
                <w:rFonts w:asciiTheme="majorHAnsi" w:hAnsiTheme="majorHAnsi" w:cstheme="majorHAnsi"/>
                <w:bCs/>
              </w:rPr>
            </w:pPr>
            <w:r w:rsidRPr="00E61BF7">
              <w:rPr>
                <w:rFonts w:asciiTheme="majorHAnsi" w:hAnsiTheme="majorHAnsi" w:cstheme="majorHAnsi"/>
                <w:bCs/>
              </w:rPr>
              <w:t>The Department has about 13,000 Foreign Service Officers, more than 11,000 Civil Service officers, and more than 45,000 locally employed Foreign Service staff at overseas posts. The combined State Department/USAID budget authority for FY 2015 was $47.773 billion. The Director of the Office of Small and Disadvantaged Business Utilization (OSDBU) reports directly to the Deputy Secretary on small business policies and activities. However, as COO, the deputy secretary will manage people from all over the organization.</w:t>
            </w:r>
          </w:p>
        </w:tc>
      </w:tr>
      <w:tr w:rsidR="008203A0" w:rsidRPr="00E61BF7" w14:paraId="7997793C" w14:textId="77777777" w:rsidTr="00E339F0">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51E0A2C" w14:textId="77777777" w:rsidR="008203A0" w:rsidRPr="00E61BF7" w:rsidRDefault="008203A0" w:rsidP="004E1C64">
            <w:pPr>
              <w:rPr>
                <w:rFonts w:asciiTheme="majorHAnsi" w:hAnsiTheme="majorHAnsi" w:cstheme="majorHAnsi"/>
              </w:rPr>
            </w:pPr>
            <w:r w:rsidRPr="00E61BF7">
              <w:rPr>
                <w:rFonts w:asciiTheme="majorHAnsi" w:hAnsiTheme="majorHAnsi" w:cstheme="majorHAnsi"/>
              </w:rPr>
              <w:t>Primary Responsibilities</w:t>
            </w:r>
          </w:p>
        </w:tc>
        <w:tc>
          <w:tcPr>
            <w:tcW w:w="6791" w:type="dxa"/>
            <w:tcBorders>
              <w:top w:val="single" w:sz="2" w:space="0" w:color="auto"/>
              <w:left w:val="single" w:sz="2" w:space="0" w:color="auto"/>
              <w:bottom w:val="single" w:sz="2" w:space="0" w:color="auto"/>
              <w:right w:val="single" w:sz="2" w:space="0" w:color="auto"/>
            </w:tcBorders>
          </w:tcPr>
          <w:p w14:paraId="5C78FE78" w14:textId="77777777" w:rsidR="008203A0" w:rsidRPr="00E61BF7" w:rsidRDefault="008203A0" w:rsidP="008203A0">
            <w:pPr>
              <w:numPr>
                <w:ilvl w:val="0"/>
                <w:numId w:val="3"/>
              </w:numPr>
              <w:contextualSpacing/>
              <w:rPr>
                <w:rFonts w:asciiTheme="majorHAnsi" w:hAnsiTheme="majorHAnsi" w:cstheme="majorHAnsi"/>
              </w:rPr>
            </w:pPr>
            <w:r w:rsidRPr="00E61BF7">
              <w:rPr>
                <w:rFonts w:asciiTheme="majorHAnsi" w:hAnsiTheme="majorHAnsi" w:cstheme="majorHAnsi"/>
              </w:rPr>
              <w:t>Execute the president’s and secretary’s strategic plan for the agency by dealing with the overall operations, managing the individual departments, and integrating mission-support functions with program and policy objectives</w:t>
            </w:r>
          </w:p>
          <w:p w14:paraId="28C71C2F" w14:textId="77777777" w:rsidR="008203A0" w:rsidRPr="00E61BF7" w:rsidRDefault="008203A0" w:rsidP="008203A0">
            <w:pPr>
              <w:numPr>
                <w:ilvl w:val="0"/>
                <w:numId w:val="3"/>
              </w:numPr>
              <w:contextualSpacing/>
              <w:rPr>
                <w:rFonts w:asciiTheme="majorHAnsi" w:hAnsiTheme="majorHAnsi" w:cstheme="majorHAnsi"/>
              </w:rPr>
            </w:pPr>
            <w:r w:rsidRPr="00E61BF7">
              <w:rPr>
                <w:rFonts w:asciiTheme="majorHAnsi" w:hAnsiTheme="majorHAnsi" w:cstheme="majorHAnsi"/>
              </w:rPr>
              <w:t>Work with peers in other agencies, OMB, stakeholders (like local or state governments), and at times Congress</w:t>
            </w:r>
          </w:p>
          <w:p w14:paraId="799101B3" w14:textId="77777777" w:rsidR="008203A0" w:rsidRPr="00E61BF7" w:rsidRDefault="008203A0" w:rsidP="008203A0">
            <w:pPr>
              <w:numPr>
                <w:ilvl w:val="0"/>
                <w:numId w:val="3"/>
              </w:numPr>
              <w:contextualSpacing/>
              <w:rPr>
                <w:rFonts w:asciiTheme="majorHAnsi" w:hAnsiTheme="majorHAnsi" w:cstheme="majorHAnsi"/>
              </w:rPr>
            </w:pPr>
            <w:r w:rsidRPr="00E61BF7">
              <w:rPr>
                <w:rFonts w:asciiTheme="majorHAnsi" w:hAnsiTheme="majorHAnsi" w:cstheme="majorHAnsi"/>
              </w:rPr>
              <w:t>Resolve interagency conflict</w:t>
            </w:r>
          </w:p>
          <w:p w14:paraId="4AFB2CEF" w14:textId="77777777" w:rsidR="008203A0" w:rsidRPr="00E61BF7" w:rsidRDefault="008203A0" w:rsidP="008203A0">
            <w:pPr>
              <w:numPr>
                <w:ilvl w:val="0"/>
                <w:numId w:val="3"/>
              </w:numPr>
              <w:contextualSpacing/>
              <w:rPr>
                <w:rFonts w:asciiTheme="majorHAnsi" w:hAnsiTheme="majorHAnsi" w:cstheme="majorHAnsi"/>
              </w:rPr>
            </w:pPr>
            <w:r w:rsidRPr="00E61BF7">
              <w:rPr>
                <w:rFonts w:asciiTheme="majorHAnsi" w:hAnsiTheme="majorHAnsi" w:cstheme="majorHAnsi"/>
              </w:rPr>
              <w:t>Serve as a key advisor to the secretary on all matters pertaining to the agency</w:t>
            </w:r>
          </w:p>
          <w:p w14:paraId="20F79EDF" w14:textId="77777777" w:rsidR="008203A0" w:rsidRPr="00E61BF7" w:rsidRDefault="008203A0" w:rsidP="008203A0">
            <w:pPr>
              <w:numPr>
                <w:ilvl w:val="0"/>
                <w:numId w:val="3"/>
              </w:numPr>
              <w:contextualSpacing/>
              <w:rPr>
                <w:rFonts w:asciiTheme="majorHAnsi" w:hAnsiTheme="majorHAnsi" w:cstheme="majorHAnsi"/>
              </w:rPr>
            </w:pPr>
            <w:r w:rsidRPr="00E61BF7">
              <w:rPr>
                <w:rFonts w:asciiTheme="majorHAnsi" w:hAnsiTheme="majorHAnsi" w:cstheme="majorHAnsi"/>
              </w:rPr>
              <w:t>Ensure that the agency’s components are delivering their programs and services in an effective and efficient manner with integrity</w:t>
            </w:r>
          </w:p>
          <w:p w14:paraId="5696A6E1" w14:textId="77777777" w:rsidR="008203A0" w:rsidRPr="00E61BF7" w:rsidRDefault="008203A0" w:rsidP="008203A0">
            <w:pPr>
              <w:numPr>
                <w:ilvl w:val="0"/>
                <w:numId w:val="3"/>
              </w:numPr>
              <w:contextualSpacing/>
              <w:rPr>
                <w:rFonts w:asciiTheme="majorHAnsi" w:hAnsiTheme="majorHAnsi" w:cstheme="majorHAnsi"/>
              </w:rPr>
            </w:pPr>
            <w:r w:rsidRPr="00E61BF7">
              <w:rPr>
                <w:rFonts w:asciiTheme="majorHAnsi" w:hAnsiTheme="majorHAnsi" w:cstheme="majorHAnsi"/>
              </w:rPr>
              <w:lastRenderedPageBreak/>
              <w:t>Develop and manage complementary internal management processes that coordinate across programs</w:t>
            </w:r>
          </w:p>
          <w:p w14:paraId="6C8CE5B8" w14:textId="77777777" w:rsidR="008203A0" w:rsidRPr="00E61BF7" w:rsidRDefault="008203A0" w:rsidP="008203A0">
            <w:pPr>
              <w:numPr>
                <w:ilvl w:val="0"/>
                <w:numId w:val="3"/>
              </w:numPr>
              <w:contextualSpacing/>
              <w:rPr>
                <w:rFonts w:asciiTheme="majorHAnsi" w:hAnsiTheme="majorHAnsi" w:cstheme="majorHAnsi"/>
              </w:rPr>
            </w:pPr>
            <w:r w:rsidRPr="00E61BF7">
              <w:rPr>
                <w:rFonts w:asciiTheme="majorHAnsi" w:hAnsiTheme="majorHAnsi" w:cstheme="majorHAnsi"/>
              </w:rPr>
              <w:t>Represent the secretary in public and private meetings including dealings with the White House, Congress, state governments, trade groups, etc.</w:t>
            </w:r>
          </w:p>
          <w:p w14:paraId="7455B7D4" w14:textId="77777777" w:rsidR="008203A0" w:rsidRPr="00E61BF7" w:rsidRDefault="008203A0" w:rsidP="008203A0">
            <w:pPr>
              <w:numPr>
                <w:ilvl w:val="0"/>
                <w:numId w:val="3"/>
              </w:numPr>
              <w:contextualSpacing/>
              <w:rPr>
                <w:rFonts w:asciiTheme="majorHAnsi" w:hAnsiTheme="majorHAnsi" w:cstheme="majorHAnsi"/>
              </w:rPr>
            </w:pPr>
            <w:r w:rsidRPr="00E61BF7">
              <w:rPr>
                <w:rFonts w:asciiTheme="majorHAnsi" w:hAnsiTheme="majorHAnsi" w:cstheme="majorHAnsi"/>
              </w:rPr>
              <w:t>Oversee internal GPRA processes</w:t>
            </w:r>
          </w:p>
          <w:p w14:paraId="177A471D" w14:textId="77777777" w:rsidR="008203A0" w:rsidRPr="00E61BF7" w:rsidRDefault="008203A0" w:rsidP="008203A0">
            <w:pPr>
              <w:numPr>
                <w:ilvl w:val="0"/>
                <w:numId w:val="3"/>
              </w:numPr>
              <w:contextualSpacing/>
              <w:rPr>
                <w:rFonts w:asciiTheme="majorHAnsi" w:hAnsiTheme="majorHAnsi" w:cstheme="majorHAnsi"/>
              </w:rPr>
            </w:pPr>
            <w:r w:rsidRPr="00E61BF7">
              <w:rPr>
                <w:rFonts w:asciiTheme="majorHAnsi" w:hAnsiTheme="majorHAnsi" w:cstheme="majorHAnsi"/>
              </w:rPr>
              <w:t>Must work closely with the secretary, chief of staff, and CXOs</w:t>
            </w:r>
          </w:p>
          <w:p w14:paraId="4906EA31" w14:textId="77777777" w:rsidR="008203A0" w:rsidRPr="00E61BF7" w:rsidRDefault="008203A0" w:rsidP="008203A0">
            <w:pPr>
              <w:numPr>
                <w:ilvl w:val="0"/>
                <w:numId w:val="3"/>
              </w:numPr>
              <w:contextualSpacing/>
              <w:rPr>
                <w:rFonts w:asciiTheme="majorHAnsi" w:hAnsiTheme="majorHAnsi" w:cstheme="majorHAnsi"/>
              </w:rPr>
            </w:pPr>
            <w:r w:rsidRPr="00E61BF7">
              <w:rPr>
                <w:rFonts w:asciiTheme="majorHAnsi" w:hAnsiTheme="majorHAnsi" w:cstheme="majorHAnsi"/>
              </w:rPr>
              <w:t>Advise the Secretary on the Department's participation in the National Economic Council (NEC) and interagency economic policy matters</w:t>
            </w:r>
          </w:p>
          <w:p w14:paraId="29533EA8" w14:textId="77777777" w:rsidR="008203A0" w:rsidRPr="00E61BF7" w:rsidRDefault="008203A0" w:rsidP="008203A0">
            <w:pPr>
              <w:numPr>
                <w:ilvl w:val="0"/>
                <w:numId w:val="3"/>
              </w:numPr>
              <w:contextualSpacing/>
              <w:rPr>
                <w:rFonts w:asciiTheme="majorHAnsi" w:hAnsiTheme="majorHAnsi" w:cstheme="majorHAnsi"/>
              </w:rPr>
            </w:pPr>
            <w:r w:rsidRPr="00E61BF7">
              <w:rPr>
                <w:rFonts w:asciiTheme="majorHAnsi" w:hAnsiTheme="majorHAnsi" w:cstheme="majorHAnsi"/>
              </w:rPr>
              <w:t>Provide final recommendations to the Secretary on senior personnel appointments</w:t>
            </w:r>
          </w:p>
        </w:tc>
      </w:tr>
      <w:tr w:rsidR="008203A0" w:rsidRPr="00E61BF7" w14:paraId="6C4C92D8" w14:textId="77777777" w:rsidTr="00E339F0">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312FA91" w14:textId="77777777" w:rsidR="008203A0" w:rsidRPr="00E61BF7" w:rsidRDefault="008203A0" w:rsidP="004E1C64">
            <w:pPr>
              <w:rPr>
                <w:rFonts w:asciiTheme="majorHAnsi" w:hAnsiTheme="majorHAnsi" w:cstheme="majorHAnsi"/>
              </w:rPr>
            </w:pPr>
            <w:r w:rsidRPr="00E61BF7">
              <w:rPr>
                <w:rFonts w:asciiTheme="majorHAnsi" w:hAnsiTheme="majorHAnsi" w:cstheme="majorHAnsi"/>
              </w:rPr>
              <w:lastRenderedPageBreak/>
              <w:t>Strategic Goals and Priorities</w:t>
            </w:r>
          </w:p>
        </w:tc>
        <w:tc>
          <w:tcPr>
            <w:tcW w:w="6791" w:type="dxa"/>
            <w:tcBorders>
              <w:top w:val="single" w:sz="2" w:space="0" w:color="auto"/>
              <w:left w:val="single" w:sz="2" w:space="0" w:color="auto"/>
              <w:bottom w:val="single" w:sz="2" w:space="0" w:color="auto"/>
              <w:right w:val="single" w:sz="2" w:space="0" w:color="auto"/>
            </w:tcBorders>
            <w:vAlign w:val="center"/>
          </w:tcPr>
          <w:p w14:paraId="4A236B9C" w14:textId="77777777" w:rsidR="008203A0" w:rsidRPr="00E61BF7" w:rsidRDefault="008203A0" w:rsidP="00346D41">
            <w:pPr>
              <w:jc w:val="center"/>
              <w:rPr>
                <w:rFonts w:asciiTheme="majorHAnsi" w:hAnsiTheme="majorHAnsi" w:cstheme="majorHAnsi"/>
              </w:rPr>
            </w:pPr>
          </w:p>
          <w:p w14:paraId="4BE41ED5" w14:textId="77777777" w:rsidR="008203A0" w:rsidRPr="00E61BF7" w:rsidRDefault="008203A0" w:rsidP="00346D41">
            <w:pPr>
              <w:jc w:val="center"/>
              <w:rPr>
                <w:rFonts w:asciiTheme="majorHAnsi" w:hAnsiTheme="majorHAnsi" w:cstheme="majorHAnsi"/>
              </w:rPr>
            </w:pPr>
          </w:p>
          <w:p w14:paraId="097F9F15" w14:textId="77777777" w:rsidR="008203A0" w:rsidRPr="00E61BF7" w:rsidRDefault="008203A0" w:rsidP="00346D41">
            <w:pPr>
              <w:jc w:val="center"/>
              <w:rPr>
                <w:rFonts w:asciiTheme="majorHAnsi" w:hAnsiTheme="majorHAnsi" w:cstheme="majorHAnsi"/>
              </w:rPr>
            </w:pPr>
            <w:r w:rsidRPr="00E61BF7">
              <w:rPr>
                <w:rFonts w:asciiTheme="majorHAnsi" w:hAnsiTheme="majorHAnsi" w:cstheme="majorHAnsi"/>
              </w:rPr>
              <w:t>[Insert relevant policy priorities of incoming administration]</w:t>
            </w:r>
          </w:p>
          <w:p w14:paraId="0006A9F8" w14:textId="77777777" w:rsidR="008203A0" w:rsidRPr="00E61BF7" w:rsidRDefault="008203A0" w:rsidP="00346D41">
            <w:pPr>
              <w:jc w:val="center"/>
              <w:rPr>
                <w:rFonts w:asciiTheme="majorHAnsi" w:hAnsiTheme="majorHAnsi" w:cstheme="majorHAnsi"/>
              </w:rPr>
            </w:pPr>
          </w:p>
          <w:p w14:paraId="1AB3518F" w14:textId="77777777" w:rsidR="008203A0" w:rsidRPr="00E61BF7" w:rsidRDefault="008203A0" w:rsidP="00346D41">
            <w:pPr>
              <w:jc w:val="center"/>
              <w:rPr>
                <w:rFonts w:asciiTheme="majorHAnsi" w:hAnsiTheme="majorHAnsi" w:cstheme="majorHAnsi"/>
              </w:rPr>
            </w:pPr>
          </w:p>
        </w:tc>
      </w:tr>
      <w:tr w:rsidR="008203A0" w:rsidRPr="00E61BF7" w14:paraId="33AF698B"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0AA6347" w14:textId="77777777" w:rsidR="008203A0" w:rsidRPr="00E61BF7" w:rsidRDefault="008203A0" w:rsidP="00B64A22">
            <w:pPr>
              <w:jc w:val="center"/>
              <w:rPr>
                <w:rFonts w:asciiTheme="majorHAnsi" w:hAnsiTheme="majorHAnsi" w:cstheme="majorHAnsi"/>
                <w:b/>
              </w:rPr>
            </w:pPr>
            <w:r w:rsidRPr="00E61BF7">
              <w:rPr>
                <w:rFonts w:asciiTheme="majorHAnsi" w:hAnsiTheme="majorHAnsi" w:cstheme="majorHAnsi"/>
                <w:b/>
              </w:rPr>
              <w:t>REQUIREMENTS AND COMPETENCIES</w:t>
            </w:r>
          </w:p>
        </w:tc>
      </w:tr>
      <w:tr w:rsidR="008203A0" w:rsidRPr="00E61BF7" w14:paraId="56CF3722" w14:textId="77777777" w:rsidTr="00E339F0">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B70CFA9" w14:textId="77777777" w:rsidR="008203A0" w:rsidRPr="00E61BF7" w:rsidRDefault="008203A0" w:rsidP="004E1C64">
            <w:pPr>
              <w:rPr>
                <w:rFonts w:asciiTheme="majorHAnsi" w:hAnsiTheme="majorHAnsi" w:cstheme="majorHAnsi"/>
              </w:rPr>
            </w:pPr>
            <w:r w:rsidRPr="00E61BF7">
              <w:rPr>
                <w:rFonts w:asciiTheme="majorHAnsi" w:hAnsiTheme="majorHAnsi" w:cstheme="majorHAnsi"/>
              </w:rPr>
              <w:t>Requirements</w:t>
            </w:r>
          </w:p>
        </w:tc>
        <w:tc>
          <w:tcPr>
            <w:tcW w:w="6791" w:type="dxa"/>
            <w:tcBorders>
              <w:top w:val="single" w:sz="2" w:space="0" w:color="auto"/>
              <w:left w:val="single" w:sz="2" w:space="0" w:color="auto"/>
              <w:bottom w:val="single" w:sz="2" w:space="0" w:color="auto"/>
              <w:right w:val="single" w:sz="2" w:space="0" w:color="auto"/>
            </w:tcBorders>
          </w:tcPr>
          <w:p w14:paraId="61DB8240" w14:textId="77777777" w:rsidR="008203A0" w:rsidRPr="00E61BF7" w:rsidRDefault="008203A0" w:rsidP="008203A0">
            <w:pPr>
              <w:numPr>
                <w:ilvl w:val="0"/>
                <w:numId w:val="1"/>
              </w:numPr>
              <w:contextualSpacing/>
              <w:rPr>
                <w:rFonts w:asciiTheme="majorHAnsi" w:hAnsiTheme="majorHAnsi" w:cstheme="majorHAnsi"/>
              </w:rPr>
            </w:pPr>
            <w:r w:rsidRPr="00E61BF7">
              <w:rPr>
                <w:rFonts w:asciiTheme="majorHAnsi" w:hAnsiTheme="majorHAnsi" w:cstheme="majorHAnsi"/>
              </w:rPr>
              <w:t>Proven ability and experience leading and managing a large and complex enterprise</w:t>
            </w:r>
          </w:p>
          <w:p w14:paraId="3D20B4D5" w14:textId="77777777" w:rsidR="008203A0" w:rsidRPr="00E61BF7" w:rsidRDefault="008203A0" w:rsidP="008203A0">
            <w:pPr>
              <w:numPr>
                <w:ilvl w:val="0"/>
                <w:numId w:val="1"/>
              </w:numPr>
              <w:contextualSpacing/>
              <w:rPr>
                <w:rFonts w:asciiTheme="majorHAnsi" w:hAnsiTheme="majorHAnsi" w:cstheme="majorHAnsi"/>
              </w:rPr>
            </w:pPr>
            <w:r w:rsidRPr="00E61BF7">
              <w:rPr>
                <w:rFonts w:asciiTheme="majorHAnsi" w:hAnsiTheme="majorHAnsi" w:cstheme="majorHAnsi"/>
              </w:rPr>
              <w:t>Previous experience with federal government enterprise operations</w:t>
            </w:r>
          </w:p>
          <w:p w14:paraId="2AC61237" w14:textId="77777777" w:rsidR="008203A0" w:rsidRPr="00E61BF7" w:rsidRDefault="008203A0" w:rsidP="008203A0">
            <w:pPr>
              <w:numPr>
                <w:ilvl w:val="0"/>
                <w:numId w:val="1"/>
              </w:numPr>
              <w:contextualSpacing/>
              <w:rPr>
                <w:rFonts w:asciiTheme="majorHAnsi" w:hAnsiTheme="majorHAnsi" w:cstheme="majorHAnsi"/>
              </w:rPr>
            </w:pPr>
            <w:r w:rsidRPr="00E61BF7">
              <w:rPr>
                <w:rFonts w:asciiTheme="majorHAnsi" w:hAnsiTheme="majorHAnsi" w:cstheme="majorHAnsi"/>
              </w:rPr>
              <w:t>Understanding of core services, programs and initiatives delivered by the agency’s key departments</w:t>
            </w:r>
          </w:p>
          <w:p w14:paraId="0BB5A2B9" w14:textId="77777777" w:rsidR="008203A0" w:rsidRPr="00E61BF7" w:rsidRDefault="008203A0" w:rsidP="008203A0">
            <w:pPr>
              <w:numPr>
                <w:ilvl w:val="0"/>
                <w:numId w:val="1"/>
              </w:numPr>
              <w:contextualSpacing/>
              <w:rPr>
                <w:rFonts w:asciiTheme="majorHAnsi" w:hAnsiTheme="majorHAnsi" w:cstheme="majorHAnsi"/>
              </w:rPr>
            </w:pPr>
            <w:r w:rsidRPr="00E61BF7">
              <w:rPr>
                <w:rFonts w:asciiTheme="majorHAnsi" w:hAnsiTheme="majorHAnsi" w:cstheme="majorHAnsi"/>
              </w:rPr>
              <w:t>Experience dealing with high-profile stakeholders</w:t>
            </w:r>
          </w:p>
          <w:p w14:paraId="52304569" w14:textId="77777777" w:rsidR="008203A0" w:rsidRPr="00E61BF7" w:rsidRDefault="008203A0" w:rsidP="008203A0">
            <w:pPr>
              <w:numPr>
                <w:ilvl w:val="0"/>
                <w:numId w:val="1"/>
              </w:numPr>
              <w:contextualSpacing/>
              <w:rPr>
                <w:rFonts w:asciiTheme="majorHAnsi" w:hAnsiTheme="majorHAnsi" w:cstheme="majorHAnsi"/>
              </w:rPr>
            </w:pPr>
            <w:r w:rsidRPr="00E61BF7">
              <w:rPr>
                <w:rFonts w:asciiTheme="majorHAnsi" w:hAnsiTheme="majorHAnsi" w:cstheme="majorHAnsi"/>
              </w:rPr>
              <w:t>Experience leading through unexpected crisis situations preferred</w:t>
            </w:r>
          </w:p>
          <w:p w14:paraId="20E39B72" w14:textId="77777777" w:rsidR="008203A0" w:rsidRPr="00E61BF7" w:rsidRDefault="008203A0" w:rsidP="008203A0">
            <w:pPr>
              <w:numPr>
                <w:ilvl w:val="0"/>
                <w:numId w:val="1"/>
              </w:numPr>
              <w:contextualSpacing/>
              <w:rPr>
                <w:rFonts w:asciiTheme="majorHAnsi" w:hAnsiTheme="majorHAnsi" w:cstheme="majorHAnsi"/>
              </w:rPr>
            </w:pPr>
            <w:r w:rsidRPr="00E61BF7">
              <w:rPr>
                <w:rFonts w:asciiTheme="majorHAnsi" w:hAnsiTheme="majorHAnsi" w:cstheme="majorHAnsi"/>
              </w:rPr>
              <w:t>Familiarity with the federal budget process preferred</w:t>
            </w:r>
          </w:p>
        </w:tc>
      </w:tr>
      <w:tr w:rsidR="008203A0" w:rsidRPr="00E61BF7" w14:paraId="7FB69DFE" w14:textId="77777777" w:rsidTr="00E339F0">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6830192" w14:textId="77777777" w:rsidR="008203A0" w:rsidRPr="00E61BF7" w:rsidRDefault="008203A0" w:rsidP="004E1C64">
            <w:pPr>
              <w:rPr>
                <w:rFonts w:asciiTheme="majorHAnsi" w:hAnsiTheme="majorHAnsi" w:cstheme="majorHAnsi"/>
              </w:rPr>
            </w:pPr>
            <w:r w:rsidRPr="00E61BF7">
              <w:rPr>
                <w:rFonts w:asciiTheme="majorHAnsi" w:hAnsiTheme="majorHAnsi" w:cstheme="majorHAnsi"/>
              </w:rPr>
              <w:t>Competencies</w:t>
            </w:r>
          </w:p>
        </w:tc>
        <w:tc>
          <w:tcPr>
            <w:tcW w:w="6791" w:type="dxa"/>
            <w:tcBorders>
              <w:top w:val="single" w:sz="2" w:space="0" w:color="auto"/>
              <w:left w:val="single" w:sz="2" w:space="0" w:color="auto"/>
              <w:bottom w:val="single" w:sz="2" w:space="0" w:color="auto"/>
              <w:right w:val="single" w:sz="2" w:space="0" w:color="auto"/>
            </w:tcBorders>
          </w:tcPr>
          <w:p w14:paraId="4AE01F4C" w14:textId="77777777" w:rsidR="008203A0" w:rsidRPr="00E61BF7" w:rsidRDefault="008203A0" w:rsidP="008203A0">
            <w:pPr>
              <w:pStyle w:val="ListParagraph"/>
              <w:numPr>
                <w:ilvl w:val="0"/>
                <w:numId w:val="2"/>
              </w:numPr>
              <w:rPr>
                <w:rFonts w:asciiTheme="majorHAnsi" w:hAnsiTheme="majorHAnsi" w:cstheme="majorHAnsi"/>
                <w:bCs/>
              </w:rPr>
            </w:pPr>
            <w:r w:rsidRPr="00E61BF7">
              <w:rPr>
                <w:rFonts w:asciiTheme="majorHAnsi" w:hAnsiTheme="majorHAnsi" w:cstheme="majorHAnsi"/>
                <w:bCs/>
              </w:rPr>
              <w:t>Demonstrated ability to resolve conflicts within a large organization</w:t>
            </w:r>
          </w:p>
          <w:p w14:paraId="131D779C" w14:textId="77777777" w:rsidR="008203A0" w:rsidRPr="00E61BF7" w:rsidRDefault="008203A0" w:rsidP="008203A0">
            <w:pPr>
              <w:pStyle w:val="ListParagraph"/>
              <w:numPr>
                <w:ilvl w:val="0"/>
                <w:numId w:val="2"/>
              </w:numPr>
              <w:rPr>
                <w:rFonts w:asciiTheme="majorHAnsi" w:hAnsiTheme="majorHAnsi" w:cstheme="majorHAnsi"/>
                <w:bCs/>
              </w:rPr>
            </w:pPr>
            <w:r w:rsidRPr="00E61BF7">
              <w:rPr>
                <w:rFonts w:asciiTheme="majorHAnsi" w:hAnsiTheme="majorHAnsi" w:cstheme="majorHAnsi"/>
                <w:bCs/>
              </w:rPr>
              <w:t>Comfortable leading and managing in ambiguity, as deputy secretaries often have very vague or undefined statutory responsibilities and authorities</w:t>
            </w:r>
          </w:p>
          <w:p w14:paraId="6C825CB5" w14:textId="77777777" w:rsidR="008203A0" w:rsidRPr="00E61BF7" w:rsidRDefault="008203A0" w:rsidP="008203A0">
            <w:pPr>
              <w:pStyle w:val="ListParagraph"/>
              <w:numPr>
                <w:ilvl w:val="0"/>
                <w:numId w:val="2"/>
              </w:numPr>
              <w:rPr>
                <w:rFonts w:asciiTheme="majorHAnsi" w:hAnsiTheme="majorHAnsi" w:cstheme="majorHAnsi"/>
                <w:bCs/>
              </w:rPr>
            </w:pPr>
            <w:r w:rsidRPr="00E61BF7">
              <w:rPr>
                <w:rFonts w:asciiTheme="majorHAnsi" w:hAnsiTheme="majorHAnsi" w:cstheme="majorHAnsi"/>
                <w:bCs/>
              </w:rPr>
              <w:t>Ability to establish positive relationships with coworkers and external stakeholders</w:t>
            </w:r>
          </w:p>
          <w:p w14:paraId="602B7F11" w14:textId="77777777" w:rsidR="008203A0" w:rsidRPr="00E61BF7" w:rsidRDefault="008203A0" w:rsidP="008203A0">
            <w:pPr>
              <w:pStyle w:val="ListParagraph"/>
              <w:numPr>
                <w:ilvl w:val="0"/>
                <w:numId w:val="2"/>
              </w:numPr>
              <w:rPr>
                <w:rFonts w:asciiTheme="majorHAnsi" w:hAnsiTheme="majorHAnsi" w:cstheme="majorHAnsi"/>
                <w:bCs/>
                <w:i/>
              </w:rPr>
            </w:pPr>
            <w:r w:rsidRPr="00E61BF7">
              <w:rPr>
                <w:rFonts w:asciiTheme="majorHAnsi" w:hAnsiTheme="majorHAnsi" w:cstheme="majorHAnsi"/>
                <w:bCs/>
              </w:rPr>
              <w:t>Ability to forge strong Congressional relationships preferred</w:t>
            </w:r>
          </w:p>
        </w:tc>
      </w:tr>
      <w:tr w:rsidR="008203A0" w:rsidRPr="00E61BF7" w14:paraId="4A4DE68D"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1BD80BEB" w14:textId="77777777" w:rsidR="008203A0" w:rsidRPr="00E61BF7" w:rsidRDefault="008203A0" w:rsidP="00B64A22">
            <w:pPr>
              <w:jc w:val="center"/>
              <w:rPr>
                <w:rFonts w:asciiTheme="majorHAnsi" w:hAnsiTheme="majorHAnsi" w:cstheme="majorHAnsi"/>
                <w:b/>
              </w:rPr>
            </w:pPr>
            <w:r w:rsidRPr="00E61BF7">
              <w:rPr>
                <w:rFonts w:asciiTheme="majorHAnsi" w:hAnsiTheme="majorHAnsi" w:cstheme="majorHAnsi"/>
                <w:b/>
              </w:rPr>
              <w:t>PAST APPOINTEES</w:t>
            </w:r>
          </w:p>
        </w:tc>
      </w:tr>
      <w:tr w:rsidR="008203A0" w:rsidRPr="00E61BF7" w14:paraId="74732A10" w14:textId="77777777" w:rsidTr="00E339F0">
        <w:tc>
          <w:tcPr>
            <w:tcW w:w="9462" w:type="dxa"/>
            <w:gridSpan w:val="2"/>
            <w:tcBorders>
              <w:top w:val="single" w:sz="2" w:space="0" w:color="auto"/>
              <w:left w:val="single" w:sz="2" w:space="0" w:color="auto"/>
              <w:bottom w:val="single" w:sz="2" w:space="0" w:color="auto"/>
              <w:right w:val="single" w:sz="2" w:space="0" w:color="auto"/>
            </w:tcBorders>
          </w:tcPr>
          <w:p w14:paraId="29928132" w14:textId="77777777" w:rsidR="008203A0" w:rsidRPr="00E61BF7" w:rsidRDefault="008203A0" w:rsidP="00346D41">
            <w:pPr>
              <w:rPr>
                <w:rFonts w:asciiTheme="majorHAnsi" w:hAnsiTheme="majorHAnsi" w:cstheme="majorHAnsi"/>
              </w:rPr>
            </w:pPr>
            <w:r w:rsidRPr="00E61BF7">
              <w:rPr>
                <w:rFonts w:asciiTheme="majorHAnsi" w:hAnsiTheme="majorHAnsi" w:cstheme="majorHAnsi"/>
              </w:rPr>
              <w:t>Heather Higginbottom (2013-Present) – Deputy Director of the Office of Management and Budget; Deputy Assistant to the President and Deputy Director of the White House Domestic Policy Council; Policy Director for President Obama’s campaign, supervising all aspects of foreign and domestic policy development.</w:t>
            </w:r>
          </w:p>
        </w:tc>
      </w:tr>
      <w:tr w:rsidR="008203A0" w:rsidRPr="00E61BF7" w14:paraId="7F01839E" w14:textId="77777777" w:rsidTr="00E339F0">
        <w:tc>
          <w:tcPr>
            <w:tcW w:w="9462" w:type="dxa"/>
            <w:gridSpan w:val="2"/>
            <w:tcBorders>
              <w:top w:val="single" w:sz="2" w:space="0" w:color="auto"/>
              <w:left w:val="single" w:sz="2" w:space="0" w:color="auto"/>
              <w:bottom w:val="single" w:sz="2" w:space="0" w:color="auto"/>
              <w:right w:val="single" w:sz="2" w:space="0" w:color="auto"/>
            </w:tcBorders>
          </w:tcPr>
          <w:p w14:paraId="01218BEC" w14:textId="77777777" w:rsidR="008203A0" w:rsidRPr="00E61BF7" w:rsidRDefault="008203A0" w:rsidP="00346D41">
            <w:pPr>
              <w:rPr>
                <w:rFonts w:asciiTheme="majorHAnsi" w:hAnsiTheme="majorHAnsi" w:cstheme="majorHAnsi"/>
              </w:rPr>
            </w:pPr>
            <w:r w:rsidRPr="00E61BF7">
              <w:rPr>
                <w:rFonts w:asciiTheme="majorHAnsi" w:hAnsiTheme="majorHAnsi" w:cstheme="majorHAnsi"/>
              </w:rPr>
              <w:t>Thomas Nides (2010-2013) – Chief Operating officer of Morgan Stanley; Worldwide President and Chief Executive Officer of Burson-Marstellar; Chief Administration Officer of Credit Suisse First Boston.</w:t>
            </w:r>
          </w:p>
        </w:tc>
      </w:tr>
      <w:tr w:rsidR="008203A0" w:rsidRPr="00E61BF7" w14:paraId="7D9B332D" w14:textId="77777777" w:rsidTr="00E339F0">
        <w:tc>
          <w:tcPr>
            <w:tcW w:w="9462" w:type="dxa"/>
            <w:gridSpan w:val="2"/>
            <w:tcBorders>
              <w:top w:val="single" w:sz="2" w:space="0" w:color="auto"/>
              <w:left w:val="single" w:sz="2" w:space="0" w:color="auto"/>
              <w:bottom w:val="single" w:sz="2" w:space="0" w:color="auto"/>
              <w:right w:val="single" w:sz="2" w:space="0" w:color="auto"/>
            </w:tcBorders>
          </w:tcPr>
          <w:p w14:paraId="78234F04" w14:textId="77777777" w:rsidR="008203A0" w:rsidRPr="00E61BF7" w:rsidRDefault="008203A0" w:rsidP="00E61BF7">
            <w:pPr>
              <w:rPr>
                <w:rFonts w:asciiTheme="majorHAnsi" w:hAnsiTheme="majorHAnsi" w:cstheme="majorHAnsi"/>
              </w:rPr>
            </w:pPr>
            <w:r w:rsidRPr="00E61BF7">
              <w:rPr>
                <w:rFonts w:asciiTheme="majorHAnsi" w:hAnsiTheme="majorHAnsi" w:cstheme="majorHAnsi"/>
              </w:rPr>
              <w:t>Jack Lew (2009-2010) – managing director and chief operating officer for two Citigroup business units; executive vice president, chief operating officer, and professor of public administration at New York​ University; Board of Directors of the Corporation for National and Community Service, chairing its Management, Administration, and Governance Committee</w:t>
            </w:r>
          </w:p>
        </w:tc>
      </w:tr>
    </w:tbl>
    <w:p w14:paraId="460746C0" w14:textId="77777777" w:rsidR="008203A0" w:rsidRPr="004E1C64" w:rsidRDefault="008203A0" w:rsidP="004E1C64"/>
    <w:p w14:paraId="203201E7" w14:textId="77777777" w:rsidR="008203A0" w:rsidRDefault="008203A0">
      <w:pPr>
        <w:rPr>
          <w:b/>
        </w:rPr>
      </w:pPr>
    </w:p>
    <w:p w14:paraId="397FBFB4" w14:textId="77777777" w:rsidR="008203A0" w:rsidRDefault="008203A0">
      <w:pPr>
        <w:rPr>
          <w:b/>
        </w:rPr>
      </w:pPr>
    </w:p>
    <w:p w14:paraId="74EA2C7C" w14:textId="77777777" w:rsidR="008203A0" w:rsidRDefault="008203A0">
      <w:pPr>
        <w:rPr>
          <w:b/>
        </w:rPr>
      </w:pPr>
    </w:p>
    <w:p w14:paraId="56B997EB" w14:textId="77777777" w:rsidR="008203A0" w:rsidRDefault="008203A0" w:rsidP="008203A0">
      <w:pPr>
        <w:rPr>
          <w:b/>
        </w:rPr>
      </w:pPr>
    </w:p>
    <w:p w14:paraId="2905EA6A"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p>
    <w:p w14:paraId="62FEA864" w14:textId="77777777" w:rsidR="008203A0" w:rsidRDefault="008203A0" w:rsidP="008203A0">
      <w:pPr>
        <w:rPr>
          <w:rFonts w:ascii="Calibri Light" w:hAnsi="Calibri Light" w:cs="Arial"/>
          <w:sz w:val="20"/>
          <w:szCs w:val="20"/>
        </w:rPr>
      </w:pPr>
      <w:r>
        <w:rPr>
          <w:rFonts w:ascii="Calibri Light" w:hAnsi="Calibri Light" w:cs="Arial"/>
          <w:sz w:val="20"/>
          <w:szCs w:val="20"/>
        </w:rPr>
        <w:br w:type="page"/>
      </w:r>
    </w:p>
    <w:p w14:paraId="5E8EF3E5" w14:textId="77777777" w:rsidR="008203A0" w:rsidRPr="0017272D" w:rsidRDefault="008203A0" w:rsidP="008203A0">
      <w:r>
        <w:lastRenderedPageBreak/>
        <w:t>POSITION DESCRIPTION</w:t>
      </w:r>
    </w:p>
    <w:p w14:paraId="2D2F83CA" w14:textId="77777777" w:rsidR="008203A0" w:rsidRPr="00661AE5" w:rsidRDefault="008203A0" w:rsidP="0017272D">
      <w:pPr>
        <w:pStyle w:val="Heading1"/>
        <w:spacing w:before="120"/>
      </w:pPr>
      <w:bookmarkStart w:id="19" w:name="_Toc459373420"/>
      <w:r>
        <w:t xml:space="preserve">Deputy Secretary of </w:t>
      </w:r>
      <w:r w:rsidR="00E65A3D">
        <w:t>S</w:t>
      </w:r>
      <w:r>
        <w:t>tate, Department of State</w:t>
      </w:r>
      <w:bookmarkEnd w:id="19"/>
      <w:r>
        <w:t xml:space="preserve"> </w:t>
      </w:r>
    </w:p>
    <w:p w14:paraId="12DFAFEE"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22"/>
        <w:gridCol w:w="6624"/>
      </w:tblGrid>
      <w:tr w:rsidR="008203A0" w:rsidRPr="00700D72" w14:paraId="336EF5D0"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A6D053E" w14:textId="77777777" w:rsidR="008203A0" w:rsidRPr="00700D72" w:rsidRDefault="008203A0" w:rsidP="00B64A22">
            <w:pPr>
              <w:jc w:val="center"/>
              <w:rPr>
                <w:rFonts w:asciiTheme="majorHAnsi" w:hAnsiTheme="majorHAnsi" w:cstheme="majorHAnsi"/>
                <w:b/>
              </w:rPr>
            </w:pPr>
            <w:r w:rsidRPr="00700D72">
              <w:rPr>
                <w:rFonts w:asciiTheme="majorHAnsi" w:hAnsiTheme="majorHAnsi" w:cstheme="majorHAnsi"/>
                <w:b/>
              </w:rPr>
              <w:t>OVERVIEW</w:t>
            </w:r>
          </w:p>
        </w:tc>
      </w:tr>
      <w:tr w:rsidR="008203A0" w:rsidRPr="00700D72" w14:paraId="32798FA2"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2D901AE" w14:textId="77777777" w:rsidR="008203A0" w:rsidRPr="00700D72" w:rsidRDefault="008203A0" w:rsidP="004E1C64">
            <w:pPr>
              <w:rPr>
                <w:rFonts w:asciiTheme="majorHAnsi" w:hAnsiTheme="majorHAnsi" w:cstheme="majorHAnsi"/>
              </w:rPr>
            </w:pPr>
            <w:r w:rsidRPr="00700D72">
              <w:rPr>
                <w:rFonts w:asciiTheme="majorHAnsi" w:hAnsiTheme="majorHAnsi" w:cstheme="majorHAnsi"/>
              </w:rPr>
              <w:t>Senate Committee</w:t>
            </w:r>
          </w:p>
        </w:tc>
        <w:tc>
          <w:tcPr>
            <w:tcW w:w="6977" w:type="dxa"/>
            <w:tcBorders>
              <w:top w:val="single" w:sz="2" w:space="0" w:color="auto"/>
              <w:left w:val="single" w:sz="2" w:space="0" w:color="auto"/>
              <w:bottom w:val="single" w:sz="2" w:space="0" w:color="auto"/>
              <w:right w:val="single" w:sz="2" w:space="0" w:color="auto"/>
            </w:tcBorders>
          </w:tcPr>
          <w:p w14:paraId="1A22573D" w14:textId="77777777" w:rsidR="008203A0" w:rsidRPr="00700D72" w:rsidRDefault="008203A0" w:rsidP="004E1C64">
            <w:pPr>
              <w:rPr>
                <w:rFonts w:asciiTheme="majorHAnsi" w:hAnsiTheme="majorHAnsi" w:cstheme="majorHAnsi"/>
              </w:rPr>
            </w:pPr>
            <w:r w:rsidRPr="00700D72">
              <w:rPr>
                <w:rFonts w:asciiTheme="majorHAnsi" w:hAnsiTheme="majorHAnsi" w:cstheme="majorHAnsi"/>
              </w:rPr>
              <w:t xml:space="preserve">Senate Foreign Relations </w:t>
            </w:r>
          </w:p>
        </w:tc>
      </w:tr>
      <w:tr w:rsidR="008203A0" w:rsidRPr="00700D72" w14:paraId="50D20F41"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C8816D6" w14:textId="77777777" w:rsidR="008203A0" w:rsidRPr="00700D72" w:rsidRDefault="008203A0" w:rsidP="007B04E3">
            <w:pPr>
              <w:rPr>
                <w:rFonts w:asciiTheme="majorHAnsi" w:hAnsiTheme="majorHAnsi" w:cstheme="majorHAnsi"/>
              </w:rPr>
            </w:pPr>
            <w:r w:rsidRPr="00700D72">
              <w:rPr>
                <w:rFonts w:asciiTheme="majorHAnsi" w:hAnsiTheme="majorHAnsi" w:cstheme="majorHAnsi"/>
              </w:rPr>
              <w:t>Agency Mission</w:t>
            </w:r>
          </w:p>
        </w:tc>
        <w:tc>
          <w:tcPr>
            <w:tcW w:w="6977" w:type="dxa"/>
            <w:tcBorders>
              <w:top w:val="single" w:sz="2" w:space="0" w:color="auto"/>
              <w:left w:val="single" w:sz="2" w:space="0" w:color="auto"/>
              <w:bottom w:val="single" w:sz="2" w:space="0" w:color="auto"/>
              <w:right w:val="single" w:sz="2" w:space="0" w:color="auto"/>
            </w:tcBorders>
          </w:tcPr>
          <w:p w14:paraId="0BE0F98B" w14:textId="77777777" w:rsidR="008203A0" w:rsidRPr="00700D72" w:rsidRDefault="008203A0" w:rsidP="00700D72">
            <w:pPr>
              <w:rPr>
                <w:rFonts w:asciiTheme="majorHAnsi" w:hAnsiTheme="majorHAnsi" w:cstheme="majorHAnsi"/>
                <w:bCs/>
              </w:rPr>
            </w:pPr>
            <w:r w:rsidRPr="00700D72">
              <w:rPr>
                <w:rFonts w:asciiTheme="majorHAnsi" w:hAnsiTheme="majorHAnsi" w:cstheme="majorHAnsi"/>
                <w:bCs/>
                <w:lang w:val="en"/>
              </w:rPr>
              <w:t>To advance freedom for the benefit of the American people and the international community by helping to build and sustain a more democratic, secure and prosperous world composed of well-governed states that respond to the needs of their people, reduce widespread poverty and act responsibly within the international system.</w:t>
            </w:r>
          </w:p>
        </w:tc>
      </w:tr>
      <w:tr w:rsidR="008203A0" w:rsidRPr="00700D72" w14:paraId="49E125F0"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5A00E93" w14:textId="77777777" w:rsidR="008203A0" w:rsidRPr="00700D72" w:rsidRDefault="008203A0" w:rsidP="004E1C64">
            <w:pPr>
              <w:rPr>
                <w:rFonts w:asciiTheme="majorHAnsi" w:hAnsiTheme="majorHAnsi" w:cstheme="majorHAnsi"/>
              </w:rPr>
            </w:pPr>
            <w:r w:rsidRPr="00700D72">
              <w:rPr>
                <w:rFonts w:asciiTheme="majorHAnsi" w:hAnsiTheme="majorHAnsi" w:cstheme="majorHAnsi"/>
              </w:rPr>
              <w:t>Position Overview</w:t>
            </w:r>
          </w:p>
        </w:tc>
        <w:tc>
          <w:tcPr>
            <w:tcW w:w="6977" w:type="dxa"/>
            <w:tcBorders>
              <w:top w:val="single" w:sz="2" w:space="0" w:color="auto"/>
              <w:left w:val="single" w:sz="2" w:space="0" w:color="auto"/>
              <w:bottom w:val="single" w:sz="2" w:space="0" w:color="auto"/>
              <w:right w:val="single" w:sz="2" w:space="0" w:color="auto"/>
            </w:tcBorders>
          </w:tcPr>
          <w:p w14:paraId="085BEEB4" w14:textId="77777777" w:rsidR="008203A0" w:rsidRPr="00700D72" w:rsidRDefault="008203A0" w:rsidP="00334D1B">
            <w:pPr>
              <w:rPr>
                <w:rFonts w:asciiTheme="majorHAnsi" w:hAnsiTheme="majorHAnsi" w:cstheme="majorHAnsi"/>
              </w:rPr>
            </w:pPr>
            <w:r w:rsidRPr="00700D72">
              <w:rPr>
                <w:rFonts w:asciiTheme="majorHAnsi" w:hAnsiTheme="majorHAnsi" w:cstheme="majorHAnsi"/>
              </w:rPr>
              <w:t>The deputy secretary serves as the principal deputy, adviser, and alter ego to the secretary of state. He or she assists the secretary in the formulation and conduct of U.S. foreign policy and in giving general supervision and direction to all elements of the department. Specific duties and supervisory responsibilities have varied over time and under different administrations.</w:t>
            </w:r>
          </w:p>
        </w:tc>
      </w:tr>
      <w:tr w:rsidR="008203A0" w:rsidRPr="00700D72" w14:paraId="57033240"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D794B04" w14:textId="77777777" w:rsidR="008203A0" w:rsidRPr="00700D72" w:rsidRDefault="008203A0" w:rsidP="00334D1B">
            <w:pPr>
              <w:rPr>
                <w:rFonts w:asciiTheme="majorHAnsi" w:hAnsiTheme="majorHAnsi" w:cstheme="majorHAnsi"/>
                <w:i/>
              </w:rPr>
            </w:pPr>
            <w:r w:rsidRPr="00700D72">
              <w:rPr>
                <w:rFonts w:asciiTheme="majorHAnsi" w:hAnsiTheme="majorHAnsi" w:cstheme="majorHAnsi"/>
              </w:rPr>
              <w:t>Compensation</w:t>
            </w:r>
          </w:p>
        </w:tc>
        <w:tc>
          <w:tcPr>
            <w:tcW w:w="6977" w:type="dxa"/>
            <w:tcBorders>
              <w:top w:val="single" w:sz="2" w:space="0" w:color="auto"/>
              <w:left w:val="single" w:sz="2" w:space="0" w:color="auto"/>
              <w:bottom w:val="single" w:sz="2" w:space="0" w:color="auto"/>
              <w:right w:val="single" w:sz="2" w:space="0" w:color="auto"/>
            </w:tcBorders>
          </w:tcPr>
          <w:p w14:paraId="113FC8B3" w14:textId="77777777" w:rsidR="008203A0" w:rsidRPr="00700D72" w:rsidRDefault="008203A0" w:rsidP="00700D72">
            <w:pPr>
              <w:rPr>
                <w:rFonts w:asciiTheme="majorHAnsi" w:hAnsiTheme="majorHAnsi" w:cstheme="majorHAnsi"/>
                <w:bCs/>
              </w:rPr>
            </w:pPr>
            <w:r w:rsidRPr="00700D72">
              <w:rPr>
                <w:rFonts w:asciiTheme="majorHAnsi" w:hAnsiTheme="majorHAnsi" w:cstheme="majorHAnsi"/>
                <w:bCs/>
              </w:rPr>
              <w:t>Level II $185,100</w:t>
            </w:r>
            <w:r w:rsidRPr="00700D72">
              <w:rPr>
                <w:rFonts w:asciiTheme="majorHAnsi" w:hAnsiTheme="majorHAnsi" w:cstheme="majorHAnsi"/>
              </w:rPr>
              <w:t xml:space="preserve"> (</w:t>
            </w:r>
            <w:r w:rsidRPr="00700D72">
              <w:rPr>
                <w:rFonts w:asciiTheme="majorHAnsi" w:hAnsiTheme="majorHAnsi" w:cstheme="majorHAnsi"/>
                <w:bCs/>
              </w:rPr>
              <w:t>5 U.S.C. § 5313)</w:t>
            </w:r>
          </w:p>
        </w:tc>
      </w:tr>
      <w:tr w:rsidR="008203A0" w:rsidRPr="00700D72" w14:paraId="0ACC9643"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0AB9612" w14:textId="77777777" w:rsidR="008203A0" w:rsidRPr="00700D72" w:rsidRDefault="008203A0" w:rsidP="004E1C64">
            <w:pPr>
              <w:rPr>
                <w:rFonts w:asciiTheme="majorHAnsi" w:hAnsiTheme="majorHAnsi" w:cstheme="majorHAnsi"/>
              </w:rPr>
            </w:pPr>
            <w:r w:rsidRPr="00700D72">
              <w:rPr>
                <w:rFonts w:asciiTheme="majorHAnsi" w:hAnsiTheme="majorHAnsi" w:cstheme="majorHAnsi"/>
              </w:rPr>
              <w:t>Position Reports to</w:t>
            </w:r>
          </w:p>
        </w:tc>
        <w:tc>
          <w:tcPr>
            <w:tcW w:w="6977" w:type="dxa"/>
            <w:tcBorders>
              <w:top w:val="single" w:sz="2" w:space="0" w:color="auto"/>
              <w:left w:val="single" w:sz="2" w:space="0" w:color="auto"/>
              <w:bottom w:val="single" w:sz="2" w:space="0" w:color="auto"/>
              <w:right w:val="single" w:sz="2" w:space="0" w:color="auto"/>
            </w:tcBorders>
          </w:tcPr>
          <w:p w14:paraId="41A8FBB1" w14:textId="77777777" w:rsidR="008203A0" w:rsidRPr="00700D72" w:rsidRDefault="008203A0" w:rsidP="004E1C64">
            <w:pPr>
              <w:rPr>
                <w:rFonts w:asciiTheme="majorHAnsi" w:hAnsiTheme="majorHAnsi" w:cstheme="majorHAnsi"/>
              </w:rPr>
            </w:pPr>
            <w:r w:rsidRPr="00700D72">
              <w:rPr>
                <w:rFonts w:asciiTheme="majorHAnsi" w:hAnsiTheme="majorHAnsi" w:cstheme="majorHAnsi"/>
              </w:rPr>
              <w:t>Secretary of State</w:t>
            </w:r>
          </w:p>
        </w:tc>
      </w:tr>
      <w:tr w:rsidR="008203A0" w:rsidRPr="00700D72" w14:paraId="421BCFC1"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65AD3D76" w14:textId="77777777" w:rsidR="008203A0" w:rsidRPr="00700D72" w:rsidRDefault="008203A0" w:rsidP="00B64A22">
            <w:pPr>
              <w:jc w:val="center"/>
              <w:rPr>
                <w:rFonts w:asciiTheme="majorHAnsi" w:hAnsiTheme="majorHAnsi" w:cstheme="majorHAnsi"/>
                <w:b/>
              </w:rPr>
            </w:pPr>
            <w:r w:rsidRPr="00700D72">
              <w:rPr>
                <w:rFonts w:asciiTheme="majorHAnsi" w:hAnsiTheme="majorHAnsi" w:cstheme="majorHAnsi"/>
                <w:b/>
              </w:rPr>
              <w:t>RESPONSIBILITIES</w:t>
            </w:r>
          </w:p>
        </w:tc>
      </w:tr>
      <w:tr w:rsidR="008203A0" w:rsidRPr="00700D72" w14:paraId="6245BD71"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FFDEA91" w14:textId="77777777" w:rsidR="008203A0" w:rsidRPr="00700D72" w:rsidRDefault="008203A0" w:rsidP="004E1C64">
            <w:pPr>
              <w:rPr>
                <w:rFonts w:asciiTheme="majorHAnsi" w:hAnsiTheme="majorHAnsi" w:cstheme="majorHAnsi"/>
              </w:rPr>
            </w:pPr>
            <w:r w:rsidRPr="00700D72">
              <w:rPr>
                <w:rFonts w:asciiTheme="majorHAnsi" w:hAnsiTheme="majorHAnsi" w:cstheme="majorHAnsi"/>
              </w:rPr>
              <w:t>Management Scope</w:t>
            </w:r>
          </w:p>
        </w:tc>
        <w:tc>
          <w:tcPr>
            <w:tcW w:w="6977" w:type="dxa"/>
            <w:tcBorders>
              <w:top w:val="single" w:sz="2" w:space="0" w:color="auto"/>
              <w:left w:val="single" w:sz="2" w:space="0" w:color="auto"/>
              <w:bottom w:val="single" w:sz="2" w:space="0" w:color="auto"/>
              <w:right w:val="single" w:sz="2" w:space="0" w:color="auto"/>
            </w:tcBorders>
          </w:tcPr>
          <w:p w14:paraId="0B1C9326" w14:textId="77777777" w:rsidR="008203A0" w:rsidRPr="00700D72" w:rsidRDefault="008203A0" w:rsidP="00700D72">
            <w:pPr>
              <w:contextualSpacing/>
              <w:rPr>
                <w:rFonts w:asciiTheme="majorHAnsi" w:hAnsiTheme="majorHAnsi" w:cstheme="majorHAnsi"/>
                <w:bCs/>
              </w:rPr>
            </w:pPr>
            <w:r w:rsidRPr="00700D72">
              <w:rPr>
                <w:rFonts w:asciiTheme="majorHAnsi" w:hAnsiTheme="majorHAnsi" w:cstheme="majorHAnsi"/>
                <w:bCs/>
              </w:rPr>
              <w:t>The deputy secretary of state assists the secretary of state in the administration of the Department of State, and has traditionally been entrusted with significant management responsibilities. The department has about 13,000 Foreign Service officers, more than 11,000 Civil Service officers, and more than 45,000 locally employed Foreign Service staff at overseas posts. The combined State Department/USAID budget authority for FY 2015 was $47.773 billion.</w:t>
            </w:r>
          </w:p>
        </w:tc>
      </w:tr>
      <w:tr w:rsidR="008203A0" w:rsidRPr="00700D72" w14:paraId="7FDAD26D"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8819170" w14:textId="77777777" w:rsidR="008203A0" w:rsidRPr="00700D72" w:rsidRDefault="008203A0" w:rsidP="004E1C64">
            <w:pPr>
              <w:rPr>
                <w:rFonts w:asciiTheme="majorHAnsi" w:hAnsiTheme="majorHAnsi" w:cstheme="majorHAnsi"/>
              </w:rPr>
            </w:pPr>
            <w:r w:rsidRPr="00700D72">
              <w:rPr>
                <w:rFonts w:asciiTheme="majorHAnsi" w:hAnsiTheme="majorHAnsi" w:cstheme="majorHAnsi"/>
              </w:rPr>
              <w:t>Primary Responsibilities</w:t>
            </w:r>
          </w:p>
        </w:tc>
        <w:tc>
          <w:tcPr>
            <w:tcW w:w="6977" w:type="dxa"/>
            <w:tcBorders>
              <w:top w:val="single" w:sz="2" w:space="0" w:color="auto"/>
              <w:left w:val="single" w:sz="2" w:space="0" w:color="auto"/>
              <w:bottom w:val="single" w:sz="2" w:space="0" w:color="auto"/>
              <w:right w:val="single" w:sz="2" w:space="0" w:color="auto"/>
            </w:tcBorders>
          </w:tcPr>
          <w:p w14:paraId="0DB5330F" w14:textId="77777777" w:rsidR="008203A0" w:rsidRPr="00700D72" w:rsidRDefault="008203A0" w:rsidP="008203A0">
            <w:pPr>
              <w:numPr>
                <w:ilvl w:val="0"/>
                <w:numId w:val="3"/>
              </w:numPr>
              <w:contextualSpacing/>
              <w:rPr>
                <w:rFonts w:asciiTheme="majorHAnsi" w:hAnsiTheme="majorHAnsi" w:cstheme="majorHAnsi"/>
              </w:rPr>
            </w:pPr>
            <w:r w:rsidRPr="00700D72">
              <w:rPr>
                <w:rFonts w:asciiTheme="majorHAnsi" w:hAnsiTheme="majorHAnsi" w:cstheme="majorHAnsi"/>
              </w:rPr>
              <w:t>Conduct management, diplomatic, and other duties as assigned by the secretary of state</w:t>
            </w:r>
          </w:p>
          <w:p w14:paraId="7B7470DB" w14:textId="77777777" w:rsidR="008203A0" w:rsidRPr="00700D72" w:rsidRDefault="008203A0" w:rsidP="008203A0">
            <w:pPr>
              <w:numPr>
                <w:ilvl w:val="0"/>
                <w:numId w:val="3"/>
              </w:numPr>
              <w:contextualSpacing/>
              <w:rPr>
                <w:rFonts w:asciiTheme="majorHAnsi" w:hAnsiTheme="majorHAnsi" w:cstheme="majorHAnsi"/>
              </w:rPr>
            </w:pPr>
            <w:r w:rsidRPr="00700D72">
              <w:rPr>
                <w:rFonts w:asciiTheme="majorHAnsi" w:hAnsiTheme="majorHAnsi" w:cstheme="majorHAnsi"/>
              </w:rPr>
              <w:t>Work with peers in other agencies, OMB, stakeholders (like local or state governments), and at times Congress</w:t>
            </w:r>
          </w:p>
          <w:p w14:paraId="3D1A7A6B" w14:textId="77777777" w:rsidR="008203A0" w:rsidRPr="00E65A3D" w:rsidRDefault="008203A0" w:rsidP="00E65A3D">
            <w:pPr>
              <w:numPr>
                <w:ilvl w:val="0"/>
                <w:numId w:val="3"/>
              </w:numPr>
              <w:contextualSpacing/>
              <w:rPr>
                <w:rFonts w:asciiTheme="majorHAnsi" w:hAnsiTheme="majorHAnsi" w:cstheme="majorHAnsi"/>
              </w:rPr>
            </w:pPr>
            <w:r w:rsidRPr="00E65A3D">
              <w:rPr>
                <w:rFonts w:asciiTheme="majorHAnsi" w:hAnsiTheme="majorHAnsi" w:cstheme="majorHAnsi"/>
              </w:rPr>
              <w:t>Serve as a key advisor to the secretary on all matters pertaining to the agency</w:t>
            </w:r>
          </w:p>
          <w:p w14:paraId="3BD73443" w14:textId="77777777" w:rsidR="008203A0" w:rsidRPr="00E65A3D" w:rsidRDefault="008203A0" w:rsidP="00E65A3D">
            <w:pPr>
              <w:numPr>
                <w:ilvl w:val="0"/>
                <w:numId w:val="3"/>
              </w:numPr>
              <w:contextualSpacing/>
              <w:rPr>
                <w:rFonts w:asciiTheme="majorHAnsi" w:hAnsiTheme="majorHAnsi" w:cstheme="majorHAnsi"/>
              </w:rPr>
            </w:pPr>
            <w:r w:rsidRPr="00E65A3D">
              <w:rPr>
                <w:rFonts w:asciiTheme="majorHAnsi" w:hAnsiTheme="majorHAnsi" w:cstheme="majorHAnsi"/>
              </w:rPr>
              <w:t>Represent the secretary in public and private meetings including dealings with the White House, Congress, state governments, trade groups, etc.</w:t>
            </w:r>
          </w:p>
          <w:p w14:paraId="49FCBC91" w14:textId="77777777" w:rsidR="008203A0" w:rsidRPr="00700D72" w:rsidRDefault="008203A0" w:rsidP="00E65A3D">
            <w:pPr>
              <w:numPr>
                <w:ilvl w:val="0"/>
                <w:numId w:val="3"/>
              </w:numPr>
              <w:contextualSpacing/>
              <w:rPr>
                <w:rFonts w:asciiTheme="majorHAnsi" w:hAnsiTheme="majorHAnsi" w:cstheme="majorHAnsi"/>
                <w:sz w:val="22"/>
                <w:szCs w:val="22"/>
              </w:rPr>
            </w:pPr>
            <w:r w:rsidRPr="00E65A3D">
              <w:rPr>
                <w:rFonts w:asciiTheme="majorHAnsi" w:hAnsiTheme="majorHAnsi" w:cstheme="majorHAnsi"/>
              </w:rPr>
              <w:t>Must work closely with the secretary, chief of staff, and CXOs</w:t>
            </w:r>
          </w:p>
        </w:tc>
      </w:tr>
      <w:tr w:rsidR="008203A0" w:rsidRPr="00700D72" w14:paraId="400F7CFC" w14:textId="77777777" w:rsidTr="0017272D">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8C791F1" w14:textId="77777777" w:rsidR="008203A0" w:rsidRPr="00700D72" w:rsidRDefault="008203A0" w:rsidP="004E1C64">
            <w:pPr>
              <w:rPr>
                <w:rFonts w:asciiTheme="majorHAnsi" w:hAnsiTheme="majorHAnsi" w:cstheme="majorHAnsi"/>
              </w:rPr>
            </w:pPr>
            <w:r w:rsidRPr="00700D72">
              <w:rPr>
                <w:rFonts w:asciiTheme="majorHAnsi" w:hAnsiTheme="majorHAnsi" w:cstheme="majorHAnsi"/>
              </w:rPr>
              <w:t>Strategic Goals and Priorities</w:t>
            </w:r>
          </w:p>
        </w:tc>
        <w:tc>
          <w:tcPr>
            <w:tcW w:w="6977" w:type="dxa"/>
            <w:tcBorders>
              <w:top w:val="single" w:sz="2" w:space="0" w:color="auto"/>
              <w:left w:val="single" w:sz="2" w:space="0" w:color="auto"/>
              <w:bottom w:val="single" w:sz="2" w:space="0" w:color="auto"/>
              <w:right w:val="single" w:sz="2" w:space="0" w:color="auto"/>
            </w:tcBorders>
            <w:vAlign w:val="center"/>
          </w:tcPr>
          <w:p w14:paraId="6B368538" w14:textId="77777777" w:rsidR="008203A0" w:rsidRPr="00700D72" w:rsidRDefault="008203A0" w:rsidP="00456140">
            <w:pPr>
              <w:rPr>
                <w:rFonts w:asciiTheme="majorHAnsi" w:hAnsiTheme="majorHAnsi" w:cstheme="majorHAnsi"/>
              </w:rPr>
            </w:pPr>
          </w:p>
          <w:p w14:paraId="25A197CD" w14:textId="77777777" w:rsidR="008203A0" w:rsidRPr="00700D72" w:rsidRDefault="008203A0" w:rsidP="00456140">
            <w:pPr>
              <w:rPr>
                <w:rFonts w:asciiTheme="majorHAnsi" w:hAnsiTheme="majorHAnsi" w:cstheme="majorHAnsi"/>
              </w:rPr>
            </w:pPr>
          </w:p>
          <w:p w14:paraId="43496106" w14:textId="77777777" w:rsidR="008203A0" w:rsidRPr="00700D72" w:rsidRDefault="008203A0" w:rsidP="00456140">
            <w:pPr>
              <w:jc w:val="center"/>
              <w:rPr>
                <w:rFonts w:asciiTheme="majorHAnsi" w:hAnsiTheme="majorHAnsi" w:cstheme="majorHAnsi"/>
              </w:rPr>
            </w:pPr>
            <w:r w:rsidRPr="00700D72">
              <w:rPr>
                <w:rFonts w:asciiTheme="majorHAnsi" w:hAnsiTheme="majorHAnsi" w:cstheme="majorHAnsi"/>
              </w:rPr>
              <w:t>[Insert relevant policy priorities of incoming administration]</w:t>
            </w:r>
          </w:p>
          <w:p w14:paraId="711BFCF1" w14:textId="77777777" w:rsidR="008203A0" w:rsidRPr="00700D72" w:rsidRDefault="008203A0" w:rsidP="00456140">
            <w:pPr>
              <w:jc w:val="center"/>
              <w:rPr>
                <w:rFonts w:asciiTheme="majorHAnsi" w:hAnsiTheme="majorHAnsi" w:cstheme="majorHAnsi"/>
              </w:rPr>
            </w:pPr>
          </w:p>
          <w:p w14:paraId="59C39A9E" w14:textId="77777777" w:rsidR="008203A0" w:rsidRPr="00700D72" w:rsidRDefault="008203A0" w:rsidP="00456140">
            <w:pPr>
              <w:jc w:val="center"/>
              <w:rPr>
                <w:rFonts w:asciiTheme="majorHAnsi" w:hAnsiTheme="majorHAnsi" w:cstheme="majorHAnsi"/>
              </w:rPr>
            </w:pPr>
          </w:p>
        </w:tc>
      </w:tr>
      <w:tr w:rsidR="008203A0" w:rsidRPr="00700D72" w14:paraId="3DC0754D"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D3AA45E" w14:textId="77777777" w:rsidR="008203A0" w:rsidRPr="00700D72" w:rsidRDefault="008203A0" w:rsidP="00B64A22">
            <w:pPr>
              <w:jc w:val="center"/>
              <w:rPr>
                <w:rFonts w:asciiTheme="majorHAnsi" w:hAnsiTheme="majorHAnsi" w:cstheme="majorHAnsi"/>
                <w:b/>
              </w:rPr>
            </w:pPr>
            <w:r w:rsidRPr="00700D72">
              <w:rPr>
                <w:rFonts w:asciiTheme="majorHAnsi" w:hAnsiTheme="majorHAnsi" w:cstheme="majorHAnsi"/>
                <w:b/>
              </w:rPr>
              <w:lastRenderedPageBreak/>
              <w:t>REQUIREMENTS AND COMPETENCIES</w:t>
            </w:r>
          </w:p>
        </w:tc>
      </w:tr>
      <w:tr w:rsidR="008203A0" w:rsidRPr="00700D72" w14:paraId="1C19DBEC"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B60EBEF" w14:textId="77777777" w:rsidR="008203A0" w:rsidRPr="00700D72" w:rsidRDefault="008203A0" w:rsidP="004E1C64">
            <w:pPr>
              <w:rPr>
                <w:rFonts w:asciiTheme="majorHAnsi" w:hAnsiTheme="majorHAnsi" w:cstheme="majorHAnsi"/>
              </w:rPr>
            </w:pPr>
            <w:r w:rsidRPr="00700D72">
              <w:rPr>
                <w:rFonts w:asciiTheme="majorHAnsi" w:hAnsiTheme="majorHAnsi" w:cstheme="majorHAnsi"/>
              </w:rPr>
              <w:t>Requirements</w:t>
            </w:r>
          </w:p>
        </w:tc>
        <w:tc>
          <w:tcPr>
            <w:tcW w:w="6977" w:type="dxa"/>
            <w:tcBorders>
              <w:top w:val="single" w:sz="2" w:space="0" w:color="auto"/>
              <w:left w:val="single" w:sz="2" w:space="0" w:color="auto"/>
              <w:bottom w:val="single" w:sz="2" w:space="0" w:color="auto"/>
              <w:right w:val="single" w:sz="2" w:space="0" w:color="auto"/>
            </w:tcBorders>
          </w:tcPr>
          <w:p w14:paraId="7047E4F2" w14:textId="77777777" w:rsidR="008203A0" w:rsidRPr="00700D72" w:rsidRDefault="008203A0" w:rsidP="00E65A3D">
            <w:pPr>
              <w:numPr>
                <w:ilvl w:val="0"/>
                <w:numId w:val="3"/>
              </w:numPr>
              <w:contextualSpacing/>
              <w:rPr>
                <w:rFonts w:asciiTheme="majorHAnsi" w:hAnsiTheme="majorHAnsi" w:cstheme="majorHAnsi"/>
              </w:rPr>
            </w:pPr>
            <w:r w:rsidRPr="00700D72">
              <w:rPr>
                <w:rFonts w:asciiTheme="majorHAnsi" w:hAnsiTheme="majorHAnsi" w:cstheme="majorHAnsi"/>
              </w:rPr>
              <w:t xml:space="preserve">Strong substantive expertise in international affairs  </w:t>
            </w:r>
          </w:p>
          <w:p w14:paraId="11270FCD" w14:textId="77777777" w:rsidR="008203A0" w:rsidRPr="00E65A3D" w:rsidRDefault="008203A0" w:rsidP="00E65A3D">
            <w:pPr>
              <w:numPr>
                <w:ilvl w:val="0"/>
                <w:numId w:val="3"/>
              </w:numPr>
              <w:contextualSpacing/>
              <w:rPr>
                <w:rFonts w:asciiTheme="majorHAnsi" w:hAnsiTheme="majorHAnsi" w:cstheme="majorHAnsi"/>
              </w:rPr>
            </w:pPr>
            <w:r w:rsidRPr="00E65A3D">
              <w:rPr>
                <w:rFonts w:asciiTheme="majorHAnsi" w:hAnsiTheme="majorHAnsi" w:cstheme="majorHAnsi"/>
              </w:rPr>
              <w:t>Proven ability and experience leading and managing a large and complex enterprise</w:t>
            </w:r>
          </w:p>
          <w:p w14:paraId="2295F6ED" w14:textId="77777777" w:rsidR="008203A0" w:rsidRPr="00E65A3D" w:rsidRDefault="008203A0" w:rsidP="00E65A3D">
            <w:pPr>
              <w:numPr>
                <w:ilvl w:val="0"/>
                <w:numId w:val="3"/>
              </w:numPr>
              <w:contextualSpacing/>
              <w:rPr>
                <w:rFonts w:asciiTheme="majorHAnsi" w:hAnsiTheme="majorHAnsi" w:cstheme="majorHAnsi"/>
              </w:rPr>
            </w:pPr>
            <w:r w:rsidRPr="00E65A3D">
              <w:rPr>
                <w:rFonts w:asciiTheme="majorHAnsi" w:hAnsiTheme="majorHAnsi" w:cstheme="majorHAnsi"/>
              </w:rPr>
              <w:t>Previous experience with federal government enterprise operations</w:t>
            </w:r>
          </w:p>
          <w:p w14:paraId="6E2EB890" w14:textId="77777777" w:rsidR="008203A0" w:rsidRPr="00E65A3D" w:rsidRDefault="008203A0" w:rsidP="00E65A3D">
            <w:pPr>
              <w:numPr>
                <w:ilvl w:val="0"/>
                <w:numId w:val="3"/>
              </w:numPr>
              <w:contextualSpacing/>
              <w:rPr>
                <w:rFonts w:asciiTheme="majorHAnsi" w:hAnsiTheme="majorHAnsi" w:cstheme="majorHAnsi"/>
              </w:rPr>
            </w:pPr>
            <w:r w:rsidRPr="00E65A3D">
              <w:rPr>
                <w:rFonts w:asciiTheme="majorHAnsi" w:hAnsiTheme="majorHAnsi" w:cstheme="majorHAnsi"/>
              </w:rPr>
              <w:t>Understanding of core services, programs and initiatives delivered by the agency’s key departments</w:t>
            </w:r>
          </w:p>
          <w:p w14:paraId="116B5DAF" w14:textId="77777777" w:rsidR="008203A0" w:rsidRPr="00E65A3D" w:rsidRDefault="008203A0" w:rsidP="00E65A3D">
            <w:pPr>
              <w:numPr>
                <w:ilvl w:val="0"/>
                <w:numId w:val="3"/>
              </w:numPr>
              <w:contextualSpacing/>
              <w:rPr>
                <w:rFonts w:asciiTheme="majorHAnsi" w:hAnsiTheme="majorHAnsi" w:cstheme="majorHAnsi"/>
              </w:rPr>
            </w:pPr>
            <w:r w:rsidRPr="00E65A3D">
              <w:rPr>
                <w:rFonts w:asciiTheme="majorHAnsi" w:hAnsiTheme="majorHAnsi" w:cstheme="majorHAnsi"/>
              </w:rPr>
              <w:t>Experience dealing with high-profile stakeholders</w:t>
            </w:r>
          </w:p>
          <w:p w14:paraId="5EF5AF4E" w14:textId="77777777" w:rsidR="008203A0" w:rsidRPr="00E65A3D" w:rsidRDefault="008203A0" w:rsidP="00E65A3D">
            <w:pPr>
              <w:numPr>
                <w:ilvl w:val="0"/>
                <w:numId w:val="3"/>
              </w:numPr>
              <w:contextualSpacing/>
              <w:rPr>
                <w:rFonts w:asciiTheme="majorHAnsi" w:hAnsiTheme="majorHAnsi" w:cstheme="majorHAnsi"/>
              </w:rPr>
            </w:pPr>
            <w:r w:rsidRPr="00E65A3D">
              <w:rPr>
                <w:rFonts w:asciiTheme="majorHAnsi" w:hAnsiTheme="majorHAnsi" w:cstheme="majorHAnsi"/>
              </w:rPr>
              <w:t>Experience leading through unexpected crisis situations preferred</w:t>
            </w:r>
          </w:p>
          <w:p w14:paraId="12532E09" w14:textId="77777777" w:rsidR="008203A0" w:rsidRPr="00700D72" w:rsidRDefault="008203A0" w:rsidP="00E65A3D">
            <w:pPr>
              <w:numPr>
                <w:ilvl w:val="0"/>
                <w:numId w:val="3"/>
              </w:numPr>
              <w:contextualSpacing/>
              <w:rPr>
                <w:rFonts w:asciiTheme="majorHAnsi" w:hAnsiTheme="majorHAnsi" w:cstheme="majorHAnsi"/>
                <w:sz w:val="22"/>
                <w:szCs w:val="22"/>
              </w:rPr>
            </w:pPr>
            <w:r w:rsidRPr="00E65A3D">
              <w:rPr>
                <w:rFonts w:asciiTheme="majorHAnsi" w:hAnsiTheme="majorHAnsi" w:cstheme="majorHAnsi"/>
              </w:rPr>
              <w:t>Familiarity with the federal budget process preferred</w:t>
            </w:r>
          </w:p>
        </w:tc>
      </w:tr>
      <w:tr w:rsidR="008203A0" w:rsidRPr="00700D72" w14:paraId="374533AD" w14:textId="77777777" w:rsidTr="00661AE5">
        <w:tc>
          <w:tcPr>
            <w:tcW w:w="2707"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716BF9B" w14:textId="77777777" w:rsidR="008203A0" w:rsidRPr="00700D72" w:rsidRDefault="008203A0" w:rsidP="004E1C64">
            <w:pPr>
              <w:rPr>
                <w:rFonts w:asciiTheme="majorHAnsi" w:hAnsiTheme="majorHAnsi" w:cstheme="majorHAnsi"/>
              </w:rPr>
            </w:pPr>
            <w:r w:rsidRPr="00700D72">
              <w:rPr>
                <w:rFonts w:asciiTheme="majorHAnsi" w:hAnsiTheme="majorHAnsi" w:cstheme="majorHAnsi"/>
              </w:rPr>
              <w:t>Competencies</w:t>
            </w:r>
          </w:p>
        </w:tc>
        <w:tc>
          <w:tcPr>
            <w:tcW w:w="6977" w:type="dxa"/>
            <w:tcBorders>
              <w:top w:val="single" w:sz="2" w:space="0" w:color="auto"/>
              <w:left w:val="single" w:sz="2" w:space="0" w:color="auto"/>
              <w:bottom w:val="single" w:sz="2" w:space="0" w:color="auto"/>
              <w:right w:val="single" w:sz="2" w:space="0" w:color="auto"/>
            </w:tcBorders>
          </w:tcPr>
          <w:p w14:paraId="2EC1731A" w14:textId="77777777" w:rsidR="008203A0" w:rsidRPr="00E65A3D" w:rsidRDefault="008203A0" w:rsidP="00E65A3D">
            <w:pPr>
              <w:numPr>
                <w:ilvl w:val="0"/>
                <w:numId w:val="3"/>
              </w:numPr>
              <w:contextualSpacing/>
              <w:rPr>
                <w:rFonts w:asciiTheme="majorHAnsi" w:hAnsiTheme="majorHAnsi" w:cstheme="majorHAnsi"/>
              </w:rPr>
            </w:pPr>
            <w:r w:rsidRPr="00700D72">
              <w:rPr>
                <w:rFonts w:asciiTheme="majorHAnsi" w:hAnsiTheme="majorHAnsi" w:cstheme="majorHAnsi"/>
                <w:bCs/>
              </w:rPr>
              <w:t>Public</w:t>
            </w:r>
            <w:r w:rsidRPr="00E65A3D">
              <w:rPr>
                <w:rFonts w:asciiTheme="majorHAnsi" w:hAnsiTheme="majorHAnsi" w:cstheme="majorHAnsi"/>
              </w:rPr>
              <w:t xml:space="preserve"> relations and speaking abilities </w:t>
            </w:r>
          </w:p>
          <w:p w14:paraId="4E698576" w14:textId="77777777" w:rsidR="008203A0" w:rsidRPr="00E65A3D" w:rsidRDefault="008203A0" w:rsidP="00E65A3D">
            <w:pPr>
              <w:numPr>
                <w:ilvl w:val="0"/>
                <w:numId w:val="3"/>
              </w:numPr>
              <w:contextualSpacing/>
              <w:rPr>
                <w:rFonts w:asciiTheme="majorHAnsi" w:hAnsiTheme="majorHAnsi" w:cstheme="majorHAnsi"/>
              </w:rPr>
            </w:pPr>
            <w:r w:rsidRPr="00E65A3D">
              <w:rPr>
                <w:rFonts w:asciiTheme="majorHAnsi" w:hAnsiTheme="majorHAnsi" w:cstheme="majorHAnsi"/>
              </w:rPr>
              <w:t>Strong negotiating skills</w:t>
            </w:r>
          </w:p>
          <w:p w14:paraId="4131D19D" w14:textId="77777777" w:rsidR="008203A0" w:rsidRPr="00E65A3D" w:rsidRDefault="008203A0" w:rsidP="00E65A3D">
            <w:pPr>
              <w:numPr>
                <w:ilvl w:val="0"/>
                <w:numId w:val="3"/>
              </w:numPr>
              <w:contextualSpacing/>
              <w:rPr>
                <w:rFonts w:asciiTheme="majorHAnsi" w:hAnsiTheme="majorHAnsi" w:cstheme="majorHAnsi"/>
              </w:rPr>
            </w:pPr>
            <w:r w:rsidRPr="00E65A3D">
              <w:rPr>
                <w:rFonts w:asciiTheme="majorHAnsi" w:hAnsiTheme="majorHAnsi" w:cstheme="majorHAnsi"/>
              </w:rPr>
              <w:t>High level of energy for extensive foreign travel and interactions</w:t>
            </w:r>
          </w:p>
          <w:p w14:paraId="2F435465" w14:textId="77777777" w:rsidR="008203A0" w:rsidRPr="00E65A3D" w:rsidRDefault="008203A0" w:rsidP="00E65A3D">
            <w:pPr>
              <w:numPr>
                <w:ilvl w:val="0"/>
                <w:numId w:val="3"/>
              </w:numPr>
              <w:contextualSpacing/>
              <w:rPr>
                <w:rFonts w:asciiTheme="majorHAnsi" w:hAnsiTheme="majorHAnsi" w:cstheme="majorHAnsi"/>
              </w:rPr>
            </w:pPr>
            <w:r w:rsidRPr="00E65A3D">
              <w:rPr>
                <w:rFonts w:asciiTheme="majorHAnsi" w:hAnsiTheme="majorHAnsi" w:cstheme="majorHAnsi"/>
              </w:rPr>
              <w:t>Exceptional management ability if Deputy Secretary is to be given a greater management role</w:t>
            </w:r>
          </w:p>
          <w:p w14:paraId="450970CC" w14:textId="77777777" w:rsidR="008203A0" w:rsidRPr="00E65A3D" w:rsidRDefault="008203A0" w:rsidP="00E65A3D">
            <w:pPr>
              <w:numPr>
                <w:ilvl w:val="0"/>
                <w:numId w:val="3"/>
              </w:numPr>
              <w:contextualSpacing/>
              <w:rPr>
                <w:rFonts w:asciiTheme="majorHAnsi" w:hAnsiTheme="majorHAnsi" w:cstheme="majorHAnsi"/>
              </w:rPr>
            </w:pPr>
            <w:r w:rsidRPr="00E65A3D">
              <w:rPr>
                <w:rFonts w:asciiTheme="majorHAnsi" w:hAnsiTheme="majorHAnsi" w:cstheme="majorHAnsi"/>
              </w:rPr>
              <w:t>Comfortable leading and managing in ambiguity, as deputy secretaries often have very vague or undefined statutory responsibilities and authorities</w:t>
            </w:r>
          </w:p>
          <w:p w14:paraId="16390E3D" w14:textId="77777777" w:rsidR="008203A0" w:rsidRPr="00E65A3D" w:rsidRDefault="008203A0" w:rsidP="00E65A3D">
            <w:pPr>
              <w:numPr>
                <w:ilvl w:val="0"/>
                <w:numId w:val="3"/>
              </w:numPr>
              <w:contextualSpacing/>
              <w:rPr>
                <w:rFonts w:asciiTheme="majorHAnsi" w:hAnsiTheme="majorHAnsi" w:cstheme="majorHAnsi"/>
              </w:rPr>
            </w:pPr>
            <w:r w:rsidRPr="00E65A3D">
              <w:rPr>
                <w:rFonts w:asciiTheme="majorHAnsi" w:hAnsiTheme="majorHAnsi" w:cstheme="majorHAnsi"/>
              </w:rPr>
              <w:t>Ability to establish positive relationships with coworkers and external stakeholders</w:t>
            </w:r>
          </w:p>
          <w:p w14:paraId="25E4029E" w14:textId="77777777" w:rsidR="008203A0" w:rsidRPr="00700D72" w:rsidRDefault="008203A0" w:rsidP="00E65A3D">
            <w:pPr>
              <w:numPr>
                <w:ilvl w:val="0"/>
                <w:numId w:val="3"/>
              </w:numPr>
              <w:contextualSpacing/>
              <w:rPr>
                <w:rFonts w:asciiTheme="majorHAnsi" w:hAnsiTheme="majorHAnsi" w:cstheme="majorHAnsi"/>
                <w:sz w:val="22"/>
                <w:szCs w:val="22"/>
              </w:rPr>
            </w:pPr>
            <w:r w:rsidRPr="00E65A3D">
              <w:rPr>
                <w:rFonts w:asciiTheme="majorHAnsi" w:hAnsiTheme="majorHAnsi" w:cstheme="majorHAnsi"/>
              </w:rPr>
              <w:t>Ability to forge strong Congressional relationships preferred</w:t>
            </w:r>
          </w:p>
        </w:tc>
      </w:tr>
      <w:tr w:rsidR="008203A0" w:rsidRPr="00700D72" w14:paraId="4218F08F" w14:textId="77777777" w:rsidTr="004D2E7B">
        <w:tc>
          <w:tcPr>
            <w:tcW w:w="9684"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4DC4A3D" w14:textId="77777777" w:rsidR="008203A0" w:rsidRPr="00700D72" w:rsidRDefault="008203A0" w:rsidP="00B64A22">
            <w:pPr>
              <w:jc w:val="center"/>
              <w:rPr>
                <w:rFonts w:asciiTheme="majorHAnsi" w:hAnsiTheme="majorHAnsi" w:cstheme="majorHAnsi"/>
                <w:b/>
              </w:rPr>
            </w:pPr>
            <w:r w:rsidRPr="00700D72">
              <w:rPr>
                <w:rFonts w:asciiTheme="majorHAnsi" w:hAnsiTheme="majorHAnsi" w:cstheme="majorHAnsi"/>
                <w:b/>
              </w:rPr>
              <w:t>PAST APPOINTEES</w:t>
            </w:r>
          </w:p>
        </w:tc>
      </w:tr>
      <w:tr w:rsidR="008203A0" w:rsidRPr="00700D72" w14:paraId="6B85D6B5"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51D17517" w14:textId="77777777" w:rsidR="008203A0" w:rsidRPr="00700D72" w:rsidRDefault="008203A0" w:rsidP="00700D72">
            <w:pPr>
              <w:rPr>
                <w:rFonts w:asciiTheme="majorHAnsi" w:hAnsiTheme="majorHAnsi" w:cstheme="majorHAnsi"/>
              </w:rPr>
            </w:pPr>
            <w:r w:rsidRPr="00700D72">
              <w:rPr>
                <w:rFonts w:asciiTheme="majorHAnsi" w:hAnsiTheme="majorHAnsi" w:cstheme="majorHAnsi"/>
              </w:rPr>
              <w:t xml:space="preserve">Tony Blinken (2015 to Present) – Deputy National Security; </w:t>
            </w:r>
            <w:r w:rsidRPr="00700D72">
              <w:rPr>
                <w:rFonts w:asciiTheme="majorHAnsi" w:hAnsiTheme="majorHAnsi" w:cstheme="majorHAnsi"/>
                <w:lang w:val="en"/>
              </w:rPr>
              <w:t>Deputy Assistant to the President and National Security Advisor to the Vice President; Democratic Staff Director for the U.S. Senate Foreign Relations Committee</w:t>
            </w:r>
            <w:r w:rsidRPr="00700D72">
              <w:rPr>
                <w:rFonts w:asciiTheme="majorHAnsi" w:hAnsiTheme="majorHAnsi" w:cstheme="majorHAnsi"/>
              </w:rPr>
              <w:t>;</w:t>
            </w:r>
            <w:r w:rsidRPr="00700D72">
              <w:rPr>
                <w:rFonts w:asciiTheme="majorHAnsi" w:hAnsiTheme="majorHAnsi" w:cstheme="majorHAnsi"/>
                <w:lang w:val="en"/>
              </w:rPr>
              <w:t xml:space="preserve"> Senior Fellow at the Center for Strategic and International Studies; served in the State Department; senior positions on the National Security Council Staff</w:t>
            </w:r>
            <w:r w:rsidRPr="00700D72">
              <w:rPr>
                <w:rFonts w:asciiTheme="majorHAnsi" w:hAnsiTheme="majorHAnsi" w:cstheme="majorHAnsi"/>
              </w:rPr>
              <w:t>.</w:t>
            </w:r>
          </w:p>
        </w:tc>
      </w:tr>
      <w:tr w:rsidR="008203A0" w:rsidRPr="00700D72" w14:paraId="519D1B52"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088AD86A" w14:textId="77777777" w:rsidR="008203A0" w:rsidRPr="00700D72" w:rsidRDefault="008203A0" w:rsidP="00700D72">
            <w:pPr>
              <w:rPr>
                <w:rFonts w:asciiTheme="majorHAnsi" w:hAnsiTheme="majorHAnsi" w:cstheme="majorHAnsi"/>
              </w:rPr>
            </w:pPr>
            <w:r w:rsidRPr="00700D72">
              <w:rPr>
                <w:rFonts w:asciiTheme="majorHAnsi" w:hAnsiTheme="majorHAnsi" w:cstheme="majorHAnsi"/>
              </w:rPr>
              <w:t xml:space="preserve">William J Burns (2011 to 2014) – Under Secretary of State for Political Affairs; Ambassador to Russia; </w:t>
            </w:r>
            <w:r w:rsidRPr="00700D72">
              <w:rPr>
                <w:rFonts w:asciiTheme="majorHAnsi" w:hAnsiTheme="majorHAnsi" w:cstheme="majorHAnsi"/>
                <w:bCs/>
              </w:rPr>
              <w:t>Assistant Secretary of State for Near Eastern Affairs</w:t>
            </w:r>
            <w:r w:rsidRPr="00700D72">
              <w:rPr>
                <w:rFonts w:asciiTheme="majorHAnsi" w:hAnsiTheme="majorHAnsi" w:cstheme="majorHAnsi"/>
              </w:rPr>
              <w:t>; Ambassador to Jordan.</w:t>
            </w:r>
          </w:p>
        </w:tc>
      </w:tr>
      <w:tr w:rsidR="008203A0" w:rsidRPr="00700D72" w14:paraId="65713445"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132DF734" w14:textId="77777777" w:rsidR="008203A0" w:rsidRPr="00700D72" w:rsidRDefault="008203A0" w:rsidP="00700D72">
            <w:pPr>
              <w:rPr>
                <w:rFonts w:asciiTheme="majorHAnsi" w:hAnsiTheme="majorHAnsi" w:cstheme="majorHAnsi"/>
              </w:rPr>
            </w:pPr>
            <w:r w:rsidRPr="00700D72">
              <w:rPr>
                <w:rFonts w:asciiTheme="majorHAnsi" w:hAnsiTheme="majorHAnsi" w:cstheme="majorHAnsi"/>
              </w:rPr>
              <w:t xml:space="preserve">Jim Steinberg (2009 to 2011) – </w:t>
            </w:r>
            <w:r w:rsidRPr="00700D72">
              <w:rPr>
                <w:rFonts w:asciiTheme="majorHAnsi" w:hAnsiTheme="majorHAnsi" w:cstheme="majorHAnsi"/>
                <w:lang w:val="en"/>
              </w:rPr>
              <w:t>Dean of the Lyndon B. Johnson School of Public Affairs at the University of Texas at Austin</w:t>
            </w:r>
            <w:r w:rsidRPr="00700D72">
              <w:rPr>
                <w:rFonts w:asciiTheme="majorHAnsi" w:hAnsiTheme="majorHAnsi" w:cstheme="majorHAnsi"/>
              </w:rPr>
              <w:t xml:space="preserve">; </w:t>
            </w:r>
            <w:r w:rsidRPr="00700D72">
              <w:rPr>
                <w:rFonts w:asciiTheme="majorHAnsi" w:hAnsiTheme="majorHAnsi" w:cstheme="majorHAnsi"/>
                <w:lang w:val="en"/>
              </w:rPr>
              <w:t>senior fellow at the Brookings Institution in Washington, D.C. and the Institution's vice president and director of Foreign Policy Studies; US State Department Director of Policy Planning; Deputy National Security Advisor.</w:t>
            </w:r>
          </w:p>
        </w:tc>
      </w:tr>
      <w:tr w:rsidR="008203A0" w:rsidRPr="00700D72" w14:paraId="6B82DD1C"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42EF259D" w14:textId="77777777" w:rsidR="008203A0" w:rsidRPr="00700D72" w:rsidRDefault="008203A0" w:rsidP="00700D72">
            <w:pPr>
              <w:rPr>
                <w:rFonts w:asciiTheme="majorHAnsi" w:hAnsiTheme="majorHAnsi" w:cstheme="majorHAnsi"/>
              </w:rPr>
            </w:pPr>
            <w:r w:rsidRPr="00700D72">
              <w:rPr>
                <w:rFonts w:asciiTheme="majorHAnsi" w:hAnsiTheme="majorHAnsi" w:cstheme="majorHAnsi"/>
              </w:rPr>
              <w:t xml:space="preserve">John Negroponte (2007 to 2009) – </w:t>
            </w:r>
            <w:r w:rsidRPr="00700D72">
              <w:rPr>
                <w:rFonts w:asciiTheme="majorHAnsi" w:hAnsiTheme="majorHAnsi" w:cstheme="majorHAnsi"/>
                <w:bCs/>
              </w:rPr>
              <w:t>United States Director of National Intelligence</w:t>
            </w:r>
            <w:r w:rsidRPr="00700D72">
              <w:rPr>
                <w:rFonts w:asciiTheme="majorHAnsi" w:hAnsiTheme="majorHAnsi" w:cstheme="majorHAnsi"/>
              </w:rPr>
              <w:t xml:space="preserve">; Ambassador to Iraq; </w:t>
            </w:r>
            <w:r w:rsidRPr="00700D72">
              <w:rPr>
                <w:rFonts w:asciiTheme="majorHAnsi" w:hAnsiTheme="majorHAnsi" w:cstheme="majorHAnsi"/>
                <w:bCs/>
              </w:rPr>
              <w:t>United States Ambassador to the United Nations</w:t>
            </w:r>
            <w:r w:rsidRPr="00700D72">
              <w:rPr>
                <w:rFonts w:asciiTheme="majorHAnsi" w:hAnsiTheme="majorHAnsi" w:cstheme="majorHAnsi"/>
              </w:rPr>
              <w:t>; Ambassador to the Philippines, Mexico and Honduras; Deputy National Security Director.</w:t>
            </w:r>
          </w:p>
        </w:tc>
      </w:tr>
      <w:tr w:rsidR="008203A0" w:rsidRPr="00700D72" w14:paraId="67DFC159" w14:textId="77777777" w:rsidTr="00661AE5">
        <w:tc>
          <w:tcPr>
            <w:tcW w:w="9684" w:type="dxa"/>
            <w:gridSpan w:val="2"/>
            <w:tcBorders>
              <w:top w:val="single" w:sz="2" w:space="0" w:color="auto"/>
              <w:left w:val="single" w:sz="2" w:space="0" w:color="auto"/>
              <w:bottom w:val="single" w:sz="2" w:space="0" w:color="auto"/>
              <w:right w:val="single" w:sz="2" w:space="0" w:color="auto"/>
            </w:tcBorders>
          </w:tcPr>
          <w:p w14:paraId="16697CA7" w14:textId="77777777" w:rsidR="008203A0" w:rsidRPr="00700D72" w:rsidRDefault="008203A0" w:rsidP="00700D72">
            <w:pPr>
              <w:rPr>
                <w:rFonts w:asciiTheme="majorHAnsi" w:hAnsiTheme="majorHAnsi" w:cstheme="majorHAnsi"/>
              </w:rPr>
            </w:pPr>
            <w:r w:rsidRPr="00700D72">
              <w:rPr>
                <w:rFonts w:asciiTheme="majorHAnsi" w:hAnsiTheme="majorHAnsi" w:cstheme="majorHAnsi"/>
              </w:rPr>
              <w:t>Robert Zoellick (2005 to 2006) – U.S. Trade Representative;</w:t>
            </w:r>
            <w:r w:rsidRPr="00700D72">
              <w:rPr>
                <w:rFonts w:asciiTheme="majorHAnsi" w:hAnsiTheme="majorHAnsi" w:cstheme="majorHAnsi"/>
                <w:lang w:val="en"/>
              </w:rPr>
              <w:t xml:space="preserve"> head of the Center for Strategic and International Studies</w:t>
            </w:r>
            <w:r w:rsidRPr="00700D72">
              <w:rPr>
                <w:rFonts w:asciiTheme="majorHAnsi" w:hAnsiTheme="majorHAnsi" w:cstheme="majorHAnsi"/>
              </w:rPr>
              <w:t>;</w:t>
            </w:r>
            <w:r w:rsidRPr="00700D72">
              <w:rPr>
                <w:rFonts w:asciiTheme="majorHAnsi" w:hAnsiTheme="majorHAnsi" w:cstheme="majorHAnsi"/>
                <w:lang w:val="en"/>
              </w:rPr>
              <w:t xml:space="preserve"> Executive Vice President of Fannie Mae</w:t>
            </w:r>
            <w:r w:rsidRPr="00700D72">
              <w:rPr>
                <w:rFonts w:asciiTheme="majorHAnsi" w:hAnsiTheme="majorHAnsi" w:cstheme="majorHAnsi"/>
              </w:rPr>
              <w:t xml:space="preserve">; </w:t>
            </w:r>
            <w:r w:rsidRPr="00700D72">
              <w:rPr>
                <w:rFonts w:asciiTheme="majorHAnsi" w:hAnsiTheme="majorHAnsi" w:cstheme="majorHAnsi"/>
                <w:lang w:val="en"/>
              </w:rPr>
              <w:t>professor of U.S. foreign policy at the Naval Academy; White House Deputy Chief of Staff; Undersecretary of State for Economic and Agriculture Affairs; Counselor of the State Department.</w:t>
            </w:r>
          </w:p>
        </w:tc>
      </w:tr>
    </w:tbl>
    <w:p w14:paraId="0E095365"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r w:rsidR="00E65A3D">
        <w:rPr>
          <w:rFonts w:ascii="Calibri Light" w:hAnsi="Calibri Light" w:cs="Arial"/>
          <w:sz w:val="20"/>
          <w:szCs w:val="20"/>
        </w:rPr>
        <w:t xml:space="preserve"> </w:t>
      </w:r>
      <w:r>
        <w:rPr>
          <w:rFonts w:ascii="Calibri Light" w:hAnsi="Calibri Light" w:cs="Arial"/>
          <w:sz w:val="20"/>
          <w:szCs w:val="20"/>
        </w:rPr>
        <w:br w:type="page"/>
      </w:r>
    </w:p>
    <w:p w14:paraId="16D0F7ED" w14:textId="77777777" w:rsidR="008203A0" w:rsidRPr="0017272D" w:rsidRDefault="008203A0" w:rsidP="008203A0">
      <w:r>
        <w:lastRenderedPageBreak/>
        <w:t>POSITION DESCRIPTION</w:t>
      </w:r>
    </w:p>
    <w:p w14:paraId="69C3F558" w14:textId="77777777" w:rsidR="008203A0" w:rsidRPr="00661AE5" w:rsidRDefault="008203A0" w:rsidP="0017272D">
      <w:pPr>
        <w:pStyle w:val="Heading1"/>
        <w:spacing w:before="120"/>
      </w:pPr>
      <w:bookmarkStart w:id="20" w:name="_Toc459373421"/>
      <w:r>
        <w:t xml:space="preserve">Deputy Secretary, Department of </w:t>
      </w:r>
      <w:r w:rsidR="00E65A3D">
        <w:t>T</w:t>
      </w:r>
      <w:r>
        <w:t>ransportation</w:t>
      </w:r>
      <w:bookmarkEnd w:id="20"/>
    </w:p>
    <w:p w14:paraId="1DA81E4B"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16"/>
        <w:gridCol w:w="6630"/>
      </w:tblGrid>
      <w:tr w:rsidR="008203A0" w:rsidRPr="009002F7" w14:paraId="49B467F9"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559ED73F" w14:textId="77777777" w:rsidR="008203A0" w:rsidRPr="009002F7" w:rsidRDefault="008203A0" w:rsidP="00B64A22">
            <w:pPr>
              <w:jc w:val="center"/>
              <w:rPr>
                <w:rFonts w:asciiTheme="majorHAnsi" w:hAnsiTheme="majorHAnsi" w:cstheme="majorHAnsi"/>
                <w:b/>
              </w:rPr>
            </w:pPr>
            <w:r w:rsidRPr="009002F7">
              <w:rPr>
                <w:rFonts w:asciiTheme="majorHAnsi" w:hAnsiTheme="majorHAnsi" w:cstheme="majorHAnsi"/>
                <w:b/>
              </w:rPr>
              <w:t>OVERVIEW</w:t>
            </w:r>
          </w:p>
        </w:tc>
      </w:tr>
      <w:tr w:rsidR="008203A0" w:rsidRPr="009002F7" w14:paraId="296BEE51" w14:textId="77777777" w:rsidTr="00D82671">
        <w:tc>
          <w:tcPr>
            <w:tcW w:w="266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9059E5D" w14:textId="77777777" w:rsidR="008203A0" w:rsidRPr="009002F7" w:rsidRDefault="008203A0" w:rsidP="007050AD">
            <w:pPr>
              <w:rPr>
                <w:rFonts w:asciiTheme="majorHAnsi" w:hAnsiTheme="majorHAnsi" w:cstheme="majorHAnsi"/>
              </w:rPr>
            </w:pPr>
            <w:r w:rsidRPr="009002F7">
              <w:rPr>
                <w:rFonts w:asciiTheme="majorHAnsi" w:hAnsiTheme="majorHAnsi" w:cstheme="majorHAnsi"/>
              </w:rPr>
              <w:t>Senate Committee</w:t>
            </w:r>
          </w:p>
        </w:tc>
        <w:tc>
          <w:tcPr>
            <w:tcW w:w="6799" w:type="dxa"/>
            <w:tcBorders>
              <w:top w:val="single" w:sz="2" w:space="0" w:color="auto"/>
              <w:left w:val="single" w:sz="2" w:space="0" w:color="auto"/>
              <w:bottom w:val="single" w:sz="2" w:space="0" w:color="auto"/>
              <w:right w:val="single" w:sz="2" w:space="0" w:color="auto"/>
            </w:tcBorders>
          </w:tcPr>
          <w:p w14:paraId="579926A2" w14:textId="77777777" w:rsidR="008203A0" w:rsidRPr="009002F7" w:rsidRDefault="008203A0" w:rsidP="007050AD">
            <w:pPr>
              <w:rPr>
                <w:rFonts w:asciiTheme="majorHAnsi" w:hAnsiTheme="majorHAnsi" w:cstheme="majorHAnsi"/>
              </w:rPr>
            </w:pPr>
            <w:r w:rsidRPr="009002F7">
              <w:rPr>
                <w:rFonts w:asciiTheme="majorHAnsi" w:hAnsiTheme="majorHAnsi" w:cstheme="majorHAnsi"/>
              </w:rPr>
              <w:t>Commerce, Science, and Transportation</w:t>
            </w:r>
          </w:p>
        </w:tc>
      </w:tr>
      <w:tr w:rsidR="008203A0" w:rsidRPr="009002F7" w14:paraId="6F289C0A" w14:textId="77777777" w:rsidTr="00D82671">
        <w:tc>
          <w:tcPr>
            <w:tcW w:w="266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CA26E9F" w14:textId="77777777" w:rsidR="008203A0" w:rsidRPr="009002F7" w:rsidRDefault="008203A0" w:rsidP="004E1C64">
            <w:pPr>
              <w:rPr>
                <w:rFonts w:asciiTheme="majorHAnsi" w:hAnsiTheme="majorHAnsi" w:cstheme="majorHAnsi"/>
              </w:rPr>
            </w:pPr>
            <w:r w:rsidRPr="009002F7">
              <w:rPr>
                <w:rFonts w:asciiTheme="majorHAnsi" w:hAnsiTheme="majorHAnsi" w:cstheme="majorHAnsi"/>
              </w:rPr>
              <w:t>Agency Mission</w:t>
            </w:r>
          </w:p>
        </w:tc>
        <w:tc>
          <w:tcPr>
            <w:tcW w:w="6799" w:type="dxa"/>
            <w:tcBorders>
              <w:top w:val="single" w:sz="2" w:space="0" w:color="auto"/>
              <w:left w:val="single" w:sz="2" w:space="0" w:color="auto"/>
              <w:bottom w:val="single" w:sz="2" w:space="0" w:color="auto"/>
              <w:right w:val="single" w:sz="2" w:space="0" w:color="auto"/>
            </w:tcBorders>
          </w:tcPr>
          <w:p w14:paraId="6E7A9164" w14:textId="77777777" w:rsidR="008203A0" w:rsidRPr="009002F7" w:rsidRDefault="008203A0" w:rsidP="004E1C64">
            <w:pPr>
              <w:rPr>
                <w:rFonts w:asciiTheme="majorHAnsi" w:hAnsiTheme="majorHAnsi" w:cstheme="majorHAnsi"/>
              </w:rPr>
            </w:pPr>
            <w:r w:rsidRPr="009002F7">
              <w:rPr>
                <w:rFonts w:asciiTheme="majorHAnsi" w:hAnsiTheme="majorHAnsi" w:cstheme="majorHAnsi"/>
              </w:rPr>
              <w:t xml:space="preserve">To ensure a fast, safe, efficient, accessible and convenient transportation system that meets our vital national interests and enhances the quality of life of the American people, today and into the future. </w:t>
            </w:r>
          </w:p>
        </w:tc>
      </w:tr>
      <w:tr w:rsidR="008203A0" w:rsidRPr="009002F7" w14:paraId="7E23B084" w14:textId="77777777" w:rsidTr="00D82671">
        <w:tc>
          <w:tcPr>
            <w:tcW w:w="266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3F72F70" w14:textId="77777777" w:rsidR="008203A0" w:rsidRPr="009002F7" w:rsidRDefault="008203A0" w:rsidP="004E1C64">
            <w:pPr>
              <w:rPr>
                <w:rFonts w:asciiTheme="majorHAnsi" w:hAnsiTheme="majorHAnsi" w:cstheme="majorHAnsi"/>
              </w:rPr>
            </w:pPr>
            <w:r w:rsidRPr="009002F7">
              <w:rPr>
                <w:rFonts w:asciiTheme="majorHAnsi" w:hAnsiTheme="majorHAnsi" w:cstheme="majorHAnsi"/>
              </w:rPr>
              <w:t>Position Overview</w:t>
            </w:r>
          </w:p>
        </w:tc>
        <w:tc>
          <w:tcPr>
            <w:tcW w:w="6799" w:type="dxa"/>
            <w:tcBorders>
              <w:top w:val="single" w:sz="2" w:space="0" w:color="auto"/>
              <w:left w:val="single" w:sz="2" w:space="0" w:color="auto"/>
              <w:bottom w:val="single" w:sz="2" w:space="0" w:color="auto"/>
              <w:right w:val="single" w:sz="2" w:space="0" w:color="auto"/>
            </w:tcBorders>
          </w:tcPr>
          <w:p w14:paraId="3CE37C48" w14:textId="77777777" w:rsidR="008203A0" w:rsidRPr="009002F7" w:rsidRDefault="008203A0" w:rsidP="009002F7">
            <w:pPr>
              <w:rPr>
                <w:rFonts w:asciiTheme="majorHAnsi" w:hAnsiTheme="majorHAnsi" w:cstheme="majorHAnsi"/>
                <w:bCs/>
              </w:rPr>
            </w:pPr>
            <w:r w:rsidRPr="009002F7">
              <w:rPr>
                <w:rFonts w:asciiTheme="majorHAnsi" w:hAnsiTheme="majorHAnsi" w:cstheme="majorHAnsi"/>
                <w:bCs/>
              </w:rPr>
              <w:t>The Deputy Secretary is the Department of Transportation’s chief operating officer, responsible for day-to-day operations of the 10 modal administrations and the work of more than 55,000 USDOT employees nationwide and overseas. The Deputy Secretary assists the Secretary in the discharge of his responsibilities, with authority to act for him in all matters not reserved to the Secretary by law, order, or instructions of the Secretary. The Deputy Secretary is second in the order of succession.</w:t>
            </w:r>
          </w:p>
        </w:tc>
      </w:tr>
      <w:tr w:rsidR="008203A0" w:rsidRPr="009002F7" w14:paraId="48A4F4DF" w14:textId="77777777" w:rsidTr="00D82671">
        <w:tc>
          <w:tcPr>
            <w:tcW w:w="266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3A37BA67" w14:textId="77777777" w:rsidR="008203A0" w:rsidRPr="009002F7" w:rsidRDefault="008203A0" w:rsidP="00F71CBD">
            <w:pPr>
              <w:rPr>
                <w:rFonts w:asciiTheme="majorHAnsi" w:hAnsiTheme="majorHAnsi" w:cstheme="majorHAnsi"/>
                <w:i/>
              </w:rPr>
            </w:pPr>
            <w:r w:rsidRPr="009002F7">
              <w:rPr>
                <w:rFonts w:asciiTheme="majorHAnsi" w:hAnsiTheme="majorHAnsi" w:cstheme="majorHAnsi"/>
              </w:rPr>
              <w:t>Compensation</w:t>
            </w:r>
          </w:p>
        </w:tc>
        <w:tc>
          <w:tcPr>
            <w:tcW w:w="6799" w:type="dxa"/>
            <w:tcBorders>
              <w:top w:val="single" w:sz="2" w:space="0" w:color="auto"/>
              <w:left w:val="single" w:sz="2" w:space="0" w:color="auto"/>
              <w:bottom w:val="single" w:sz="2" w:space="0" w:color="auto"/>
              <w:right w:val="single" w:sz="2" w:space="0" w:color="auto"/>
            </w:tcBorders>
          </w:tcPr>
          <w:p w14:paraId="06F6E467" w14:textId="77777777" w:rsidR="008203A0" w:rsidRPr="009002F7" w:rsidRDefault="008203A0" w:rsidP="009002F7">
            <w:pPr>
              <w:rPr>
                <w:rFonts w:asciiTheme="majorHAnsi" w:hAnsiTheme="majorHAnsi" w:cstheme="majorHAnsi"/>
                <w:bCs/>
              </w:rPr>
            </w:pPr>
            <w:r w:rsidRPr="009002F7">
              <w:rPr>
                <w:rFonts w:asciiTheme="majorHAnsi" w:hAnsiTheme="majorHAnsi" w:cstheme="majorHAnsi"/>
                <w:bCs/>
              </w:rPr>
              <w:t>Level II $185,100</w:t>
            </w:r>
            <w:r w:rsidRPr="009002F7">
              <w:rPr>
                <w:rFonts w:asciiTheme="majorHAnsi" w:hAnsiTheme="majorHAnsi" w:cstheme="majorHAnsi"/>
              </w:rPr>
              <w:t xml:space="preserve"> (5 U.S.C. § 5313)</w:t>
            </w:r>
          </w:p>
        </w:tc>
      </w:tr>
      <w:tr w:rsidR="008203A0" w:rsidRPr="009002F7" w14:paraId="03FB80C0" w14:textId="77777777" w:rsidTr="00D82671">
        <w:tc>
          <w:tcPr>
            <w:tcW w:w="266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B52E45A" w14:textId="77777777" w:rsidR="008203A0" w:rsidRPr="009002F7" w:rsidRDefault="008203A0" w:rsidP="004E1C64">
            <w:pPr>
              <w:rPr>
                <w:rFonts w:asciiTheme="majorHAnsi" w:hAnsiTheme="majorHAnsi" w:cstheme="majorHAnsi"/>
              </w:rPr>
            </w:pPr>
            <w:r w:rsidRPr="009002F7">
              <w:rPr>
                <w:rFonts w:asciiTheme="majorHAnsi" w:hAnsiTheme="majorHAnsi" w:cstheme="majorHAnsi"/>
              </w:rPr>
              <w:t>Position Reports to</w:t>
            </w:r>
          </w:p>
        </w:tc>
        <w:tc>
          <w:tcPr>
            <w:tcW w:w="6799" w:type="dxa"/>
            <w:tcBorders>
              <w:top w:val="single" w:sz="2" w:space="0" w:color="auto"/>
              <w:left w:val="single" w:sz="2" w:space="0" w:color="auto"/>
              <w:bottom w:val="single" w:sz="2" w:space="0" w:color="auto"/>
              <w:right w:val="single" w:sz="2" w:space="0" w:color="auto"/>
            </w:tcBorders>
          </w:tcPr>
          <w:p w14:paraId="360F4CA1" w14:textId="77777777" w:rsidR="008203A0" w:rsidRPr="009002F7" w:rsidRDefault="008203A0" w:rsidP="004E1C64">
            <w:pPr>
              <w:rPr>
                <w:rFonts w:asciiTheme="majorHAnsi" w:hAnsiTheme="majorHAnsi" w:cstheme="majorHAnsi"/>
              </w:rPr>
            </w:pPr>
            <w:r w:rsidRPr="009002F7">
              <w:rPr>
                <w:rFonts w:asciiTheme="majorHAnsi" w:hAnsiTheme="majorHAnsi" w:cstheme="majorHAnsi"/>
              </w:rPr>
              <w:t xml:space="preserve">Secretary of Transportation </w:t>
            </w:r>
          </w:p>
        </w:tc>
      </w:tr>
      <w:tr w:rsidR="008203A0" w:rsidRPr="009002F7" w14:paraId="71CE7850"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62870B6E" w14:textId="77777777" w:rsidR="008203A0" w:rsidRPr="009002F7" w:rsidRDefault="008203A0" w:rsidP="00B64A22">
            <w:pPr>
              <w:jc w:val="center"/>
              <w:rPr>
                <w:rFonts w:asciiTheme="majorHAnsi" w:hAnsiTheme="majorHAnsi" w:cstheme="majorHAnsi"/>
                <w:b/>
              </w:rPr>
            </w:pPr>
            <w:r w:rsidRPr="009002F7">
              <w:rPr>
                <w:rFonts w:asciiTheme="majorHAnsi" w:hAnsiTheme="majorHAnsi" w:cstheme="majorHAnsi"/>
                <w:b/>
              </w:rPr>
              <w:t>RESPONSIBILITIES</w:t>
            </w:r>
          </w:p>
        </w:tc>
      </w:tr>
      <w:tr w:rsidR="008203A0" w:rsidRPr="009002F7" w14:paraId="5DB88BB7" w14:textId="77777777" w:rsidTr="00D82671">
        <w:tc>
          <w:tcPr>
            <w:tcW w:w="266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8EA90D9" w14:textId="77777777" w:rsidR="008203A0" w:rsidRPr="009002F7" w:rsidRDefault="008203A0" w:rsidP="004E1C64">
            <w:pPr>
              <w:rPr>
                <w:rFonts w:asciiTheme="majorHAnsi" w:hAnsiTheme="majorHAnsi" w:cstheme="majorHAnsi"/>
              </w:rPr>
            </w:pPr>
            <w:r w:rsidRPr="009002F7">
              <w:rPr>
                <w:rFonts w:asciiTheme="majorHAnsi" w:hAnsiTheme="majorHAnsi" w:cstheme="majorHAnsi"/>
              </w:rPr>
              <w:t>Management Scope</w:t>
            </w:r>
          </w:p>
        </w:tc>
        <w:tc>
          <w:tcPr>
            <w:tcW w:w="6799" w:type="dxa"/>
            <w:tcBorders>
              <w:top w:val="single" w:sz="2" w:space="0" w:color="auto"/>
              <w:left w:val="single" w:sz="2" w:space="0" w:color="auto"/>
              <w:bottom w:val="single" w:sz="2" w:space="0" w:color="auto"/>
              <w:right w:val="single" w:sz="2" w:space="0" w:color="auto"/>
            </w:tcBorders>
          </w:tcPr>
          <w:p w14:paraId="79C38B01" w14:textId="77777777" w:rsidR="008203A0" w:rsidRPr="009002F7" w:rsidRDefault="008203A0" w:rsidP="009002F7">
            <w:pPr>
              <w:contextualSpacing/>
              <w:rPr>
                <w:rFonts w:asciiTheme="majorHAnsi" w:hAnsiTheme="majorHAnsi" w:cstheme="majorHAnsi"/>
                <w:bCs/>
              </w:rPr>
            </w:pPr>
            <w:r w:rsidRPr="009002F7">
              <w:rPr>
                <w:rFonts w:asciiTheme="majorHAnsi" w:hAnsiTheme="majorHAnsi" w:cstheme="majorHAnsi"/>
                <w:bCs/>
              </w:rPr>
              <w:t>In 2015 the Department of Transportation had $72.4 billion in budgetary resources and 54,324 FTE. The Office of Secretary had 1,185 FTE. However, as COO, the deputy secretary will manage people from all over the organization, not just those in his or her direct office.</w:t>
            </w:r>
          </w:p>
        </w:tc>
      </w:tr>
      <w:tr w:rsidR="008203A0" w:rsidRPr="009002F7" w14:paraId="1BD2C925" w14:textId="77777777" w:rsidTr="00D82671">
        <w:tc>
          <w:tcPr>
            <w:tcW w:w="266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BD4CA1E" w14:textId="77777777" w:rsidR="008203A0" w:rsidRPr="009002F7" w:rsidRDefault="008203A0" w:rsidP="004E1C64">
            <w:pPr>
              <w:rPr>
                <w:rFonts w:asciiTheme="majorHAnsi" w:hAnsiTheme="majorHAnsi" w:cstheme="majorHAnsi"/>
              </w:rPr>
            </w:pPr>
            <w:r w:rsidRPr="009002F7">
              <w:rPr>
                <w:rFonts w:asciiTheme="majorHAnsi" w:hAnsiTheme="majorHAnsi" w:cstheme="majorHAnsi"/>
              </w:rPr>
              <w:t>Primary Responsibilities</w:t>
            </w:r>
          </w:p>
        </w:tc>
        <w:tc>
          <w:tcPr>
            <w:tcW w:w="6799" w:type="dxa"/>
            <w:tcBorders>
              <w:top w:val="single" w:sz="2" w:space="0" w:color="auto"/>
              <w:left w:val="single" w:sz="2" w:space="0" w:color="auto"/>
              <w:bottom w:val="single" w:sz="2" w:space="0" w:color="auto"/>
              <w:right w:val="single" w:sz="2" w:space="0" w:color="auto"/>
            </w:tcBorders>
          </w:tcPr>
          <w:p w14:paraId="7D5AA42E" w14:textId="77777777" w:rsidR="008203A0" w:rsidRPr="009002F7" w:rsidRDefault="008203A0" w:rsidP="008203A0">
            <w:pPr>
              <w:pStyle w:val="ListParagraph"/>
              <w:numPr>
                <w:ilvl w:val="0"/>
                <w:numId w:val="3"/>
              </w:numPr>
              <w:rPr>
                <w:rFonts w:asciiTheme="majorHAnsi" w:hAnsiTheme="majorHAnsi" w:cstheme="majorHAnsi"/>
              </w:rPr>
            </w:pPr>
            <w:r w:rsidRPr="009002F7">
              <w:rPr>
                <w:rFonts w:asciiTheme="majorHAnsi" w:hAnsiTheme="majorHAnsi" w:cstheme="majorHAnsi"/>
              </w:rPr>
              <w:t>Oversee day-to-day operations of the Department, including:</w:t>
            </w:r>
          </w:p>
          <w:p w14:paraId="19597D43" w14:textId="77777777" w:rsidR="008203A0" w:rsidRPr="009002F7" w:rsidRDefault="008203A0" w:rsidP="008203A0">
            <w:pPr>
              <w:pStyle w:val="ListParagraph"/>
              <w:numPr>
                <w:ilvl w:val="1"/>
                <w:numId w:val="3"/>
              </w:numPr>
              <w:ind w:left="792"/>
              <w:rPr>
                <w:rFonts w:asciiTheme="majorHAnsi" w:hAnsiTheme="majorHAnsi" w:cstheme="majorHAnsi"/>
              </w:rPr>
            </w:pPr>
            <w:r w:rsidRPr="009002F7">
              <w:rPr>
                <w:rFonts w:asciiTheme="majorHAnsi" w:hAnsiTheme="majorHAnsi" w:cstheme="majorHAnsi"/>
              </w:rPr>
              <w:t xml:space="preserve">Financing and regulation of </w:t>
            </w:r>
            <w:r w:rsidRPr="009002F7">
              <w:rPr>
                <w:rFonts w:asciiTheme="majorHAnsi" w:hAnsiTheme="majorHAnsi" w:cstheme="majorHAnsi"/>
                <w:bCs/>
              </w:rPr>
              <w:t>highway, transit and airport infrastructure improvements.</w:t>
            </w:r>
          </w:p>
          <w:p w14:paraId="19273342" w14:textId="77777777" w:rsidR="008203A0" w:rsidRPr="009002F7" w:rsidRDefault="008203A0" w:rsidP="008203A0">
            <w:pPr>
              <w:pStyle w:val="ListParagraph"/>
              <w:numPr>
                <w:ilvl w:val="1"/>
                <w:numId w:val="3"/>
              </w:numPr>
              <w:ind w:left="792"/>
              <w:rPr>
                <w:rFonts w:asciiTheme="majorHAnsi" w:hAnsiTheme="majorHAnsi" w:cstheme="majorHAnsi"/>
              </w:rPr>
            </w:pPr>
            <w:r w:rsidRPr="009002F7">
              <w:rPr>
                <w:rFonts w:asciiTheme="majorHAnsi" w:hAnsiTheme="majorHAnsi" w:cstheme="majorHAnsi"/>
                <w:bCs/>
              </w:rPr>
              <w:t>Ensuring the effective execution of the airspace and air traffic control system.</w:t>
            </w:r>
          </w:p>
          <w:p w14:paraId="0FE61C22" w14:textId="77777777" w:rsidR="008203A0" w:rsidRPr="009002F7" w:rsidRDefault="008203A0" w:rsidP="008203A0">
            <w:pPr>
              <w:pStyle w:val="ListParagraph"/>
              <w:numPr>
                <w:ilvl w:val="1"/>
                <w:numId w:val="3"/>
              </w:numPr>
              <w:ind w:left="792"/>
              <w:rPr>
                <w:rFonts w:asciiTheme="majorHAnsi" w:hAnsiTheme="majorHAnsi" w:cstheme="majorHAnsi"/>
              </w:rPr>
            </w:pPr>
            <w:r w:rsidRPr="009002F7">
              <w:rPr>
                <w:rFonts w:asciiTheme="majorHAnsi" w:hAnsiTheme="majorHAnsi" w:cstheme="majorHAnsi"/>
                <w:bCs/>
              </w:rPr>
              <w:t>Regulating the safety of all modes of transportation (cars, trucks, railroads, airplanes, pipelines, hazardous materials.)</w:t>
            </w:r>
          </w:p>
          <w:p w14:paraId="09D1FDD3" w14:textId="77777777" w:rsidR="008203A0" w:rsidRPr="009002F7" w:rsidRDefault="008203A0" w:rsidP="008203A0">
            <w:pPr>
              <w:pStyle w:val="ListParagraph"/>
              <w:numPr>
                <w:ilvl w:val="1"/>
                <w:numId w:val="3"/>
              </w:numPr>
              <w:ind w:left="792"/>
              <w:rPr>
                <w:rFonts w:asciiTheme="majorHAnsi" w:hAnsiTheme="majorHAnsi" w:cstheme="majorHAnsi"/>
              </w:rPr>
            </w:pPr>
            <w:r w:rsidRPr="009002F7">
              <w:rPr>
                <w:rFonts w:asciiTheme="majorHAnsi" w:hAnsiTheme="majorHAnsi" w:cstheme="majorHAnsi"/>
              </w:rPr>
              <w:t>Developing cooperation among Federal, State, and local governments, carriers, labor, and other interested persons to achieve transportation objectives.</w:t>
            </w:r>
          </w:p>
          <w:p w14:paraId="58034757" w14:textId="77777777" w:rsidR="008203A0" w:rsidRPr="009002F7" w:rsidRDefault="008203A0" w:rsidP="008203A0">
            <w:pPr>
              <w:pStyle w:val="ListParagraph"/>
              <w:numPr>
                <w:ilvl w:val="1"/>
                <w:numId w:val="3"/>
              </w:numPr>
              <w:ind w:left="792"/>
              <w:rPr>
                <w:rFonts w:asciiTheme="majorHAnsi" w:hAnsiTheme="majorHAnsi" w:cstheme="majorHAnsi"/>
              </w:rPr>
            </w:pPr>
            <w:r w:rsidRPr="009002F7">
              <w:rPr>
                <w:rFonts w:asciiTheme="majorHAnsi" w:hAnsiTheme="majorHAnsi" w:cstheme="majorHAnsi"/>
              </w:rPr>
              <w:t>Evaluate, develop and recommend to the Secretary Departmental and legislative budgetary, programmatic, or legislative actions to achieve the President’s transportation objectives.</w:t>
            </w:r>
          </w:p>
          <w:p w14:paraId="10D4BD95"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Stimulate technological advances in transportation and transportation safety.</w:t>
            </w:r>
          </w:p>
          <w:p w14:paraId="4C79C2F6"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Execute the president’s and secretary’s strategic plan for the agency by dealing with the overall operations, managing the individual departments, and integrating mission-support functions with program and policy objectives</w:t>
            </w:r>
          </w:p>
          <w:p w14:paraId="76393C4B"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lastRenderedPageBreak/>
              <w:t>Work with peers in other agencies, OMB, stakeholders (like local or state governments), and at times Congress</w:t>
            </w:r>
          </w:p>
          <w:p w14:paraId="0CCAFCCA"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Resolve interagency conflict</w:t>
            </w:r>
          </w:p>
          <w:p w14:paraId="62508874"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Serve as a key advisor to the secretary on all matters pertaining to the agency</w:t>
            </w:r>
          </w:p>
          <w:p w14:paraId="468FB763"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Ensure that the agency’s components are delivering their programs and services in an effective and efficient manner with integrity</w:t>
            </w:r>
          </w:p>
          <w:p w14:paraId="127B245D"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Develop and manage complementary internal management processes that coordinate across programs</w:t>
            </w:r>
          </w:p>
          <w:p w14:paraId="192EBDA2"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Represent the secretary in public and private meetings including dealings with the White House, Congress, state governments, trade groups, etc.</w:t>
            </w:r>
          </w:p>
          <w:p w14:paraId="312DAC05"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Oversee internal GPRA processes</w:t>
            </w:r>
          </w:p>
          <w:p w14:paraId="402D1030" w14:textId="77777777" w:rsidR="008203A0" w:rsidRPr="009002F7" w:rsidRDefault="008203A0" w:rsidP="00E65A3D">
            <w:pPr>
              <w:pStyle w:val="ListParagraph"/>
              <w:numPr>
                <w:ilvl w:val="0"/>
                <w:numId w:val="3"/>
              </w:numPr>
              <w:rPr>
                <w:rFonts w:asciiTheme="majorHAnsi" w:hAnsiTheme="majorHAnsi" w:cstheme="majorHAnsi"/>
                <w:sz w:val="22"/>
                <w:szCs w:val="22"/>
              </w:rPr>
            </w:pPr>
            <w:r w:rsidRPr="00E65A3D">
              <w:rPr>
                <w:rFonts w:asciiTheme="majorHAnsi" w:hAnsiTheme="majorHAnsi" w:cstheme="majorHAnsi"/>
              </w:rPr>
              <w:t>Must work closely with the secretary, chief of staff, and CXOs</w:t>
            </w:r>
          </w:p>
        </w:tc>
      </w:tr>
      <w:tr w:rsidR="008203A0" w:rsidRPr="009002F7" w14:paraId="7BD7B2F6" w14:textId="77777777" w:rsidTr="00D82671">
        <w:tc>
          <w:tcPr>
            <w:tcW w:w="266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07B63C4" w14:textId="77777777" w:rsidR="008203A0" w:rsidRPr="009002F7" w:rsidRDefault="008203A0" w:rsidP="004E1C64">
            <w:pPr>
              <w:rPr>
                <w:rFonts w:asciiTheme="majorHAnsi" w:hAnsiTheme="majorHAnsi" w:cstheme="majorHAnsi"/>
              </w:rPr>
            </w:pPr>
            <w:r w:rsidRPr="009002F7">
              <w:rPr>
                <w:rFonts w:asciiTheme="majorHAnsi" w:hAnsiTheme="majorHAnsi" w:cstheme="majorHAnsi"/>
              </w:rPr>
              <w:lastRenderedPageBreak/>
              <w:t>Strategic Goals and Priorities</w:t>
            </w:r>
          </w:p>
        </w:tc>
        <w:tc>
          <w:tcPr>
            <w:tcW w:w="6799" w:type="dxa"/>
            <w:tcBorders>
              <w:top w:val="single" w:sz="2" w:space="0" w:color="auto"/>
              <w:left w:val="single" w:sz="2" w:space="0" w:color="auto"/>
              <w:bottom w:val="single" w:sz="2" w:space="0" w:color="auto"/>
              <w:right w:val="single" w:sz="2" w:space="0" w:color="auto"/>
            </w:tcBorders>
            <w:vAlign w:val="center"/>
          </w:tcPr>
          <w:p w14:paraId="18AF0915" w14:textId="77777777" w:rsidR="008203A0" w:rsidRPr="009002F7" w:rsidRDefault="008203A0" w:rsidP="00CA3063">
            <w:pPr>
              <w:jc w:val="center"/>
              <w:rPr>
                <w:rFonts w:asciiTheme="majorHAnsi" w:hAnsiTheme="majorHAnsi" w:cstheme="majorHAnsi"/>
              </w:rPr>
            </w:pPr>
          </w:p>
          <w:p w14:paraId="0DFC2AEC" w14:textId="77777777" w:rsidR="008203A0" w:rsidRPr="009002F7" w:rsidRDefault="008203A0" w:rsidP="00CA3063">
            <w:pPr>
              <w:jc w:val="center"/>
              <w:rPr>
                <w:rFonts w:asciiTheme="majorHAnsi" w:hAnsiTheme="majorHAnsi" w:cstheme="majorHAnsi"/>
              </w:rPr>
            </w:pPr>
          </w:p>
          <w:p w14:paraId="1E0758DF" w14:textId="77777777" w:rsidR="008203A0" w:rsidRPr="009002F7" w:rsidRDefault="008203A0" w:rsidP="00CA3063">
            <w:pPr>
              <w:jc w:val="center"/>
              <w:rPr>
                <w:rFonts w:asciiTheme="majorHAnsi" w:hAnsiTheme="majorHAnsi" w:cstheme="majorHAnsi"/>
              </w:rPr>
            </w:pPr>
            <w:r w:rsidRPr="009002F7">
              <w:rPr>
                <w:rFonts w:asciiTheme="majorHAnsi" w:hAnsiTheme="majorHAnsi" w:cstheme="majorHAnsi"/>
              </w:rPr>
              <w:t>[Insert relevant policy priorities of incoming administration]</w:t>
            </w:r>
          </w:p>
          <w:p w14:paraId="1AE91687" w14:textId="77777777" w:rsidR="008203A0" w:rsidRPr="009002F7" w:rsidRDefault="008203A0" w:rsidP="00CA3063">
            <w:pPr>
              <w:jc w:val="center"/>
              <w:rPr>
                <w:rFonts w:asciiTheme="majorHAnsi" w:hAnsiTheme="majorHAnsi" w:cstheme="majorHAnsi"/>
              </w:rPr>
            </w:pPr>
          </w:p>
          <w:p w14:paraId="7B11FB04" w14:textId="77777777" w:rsidR="008203A0" w:rsidRPr="009002F7" w:rsidRDefault="008203A0" w:rsidP="00CA3063">
            <w:pPr>
              <w:jc w:val="center"/>
              <w:rPr>
                <w:rFonts w:asciiTheme="majorHAnsi" w:hAnsiTheme="majorHAnsi" w:cstheme="majorHAnsi"/>
              </w:rPr>
            </w:pPr>
          </w:p>
        </w:tc>
      </w:tr>
      <w:tr w:rsidR="008203A0" w:rsidRPr="009002F7" w14:paraId="2A1DD172"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1CF97C2F" w14:textId="77777777" w:rsidR="008203A0" w:rsidRPr="009002F7" w:rsidRDefault="008203A0" w:rsidP="00B64A22">
            <w:pPr>
              <w:jc w:val="center"/>
              <w:rPr>
                <w:rFonts w:asciiTheme="majorHAnsi" w:hAnsiTheme="majorHAnsi" w:cstheme="majorHAnsi"/>
                <w:b/>
              </w:rPr>
            </w:pPr>
            <w:r w:rsidRPr="009002F7">
              <w:rPr>
                <w:rFonts w:asciiTheme="majorHAnsi" w:hAnsiTheme="majorHAnsi" w:cstheme="majorHAnsi"/>
                <w:b/>
              </w:rPr>
              <w:t>REQUIREMENTS AND COMPETENCIES</w:t>
            </w:r>
          </w:p>
        </w:tc>
      </w:tr>
      <w:tr w:rsidR="008203A0" w:rsidRPr="009002F7" w14:paraId="54BA6F43" w14:textId="77777777" w:rsidTr="00D82671">
        <w:tc>
          <w:tcPr>
            <w:tcW w:w="266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4F8C8FF" w14:textId="77777777" w:rsidR="008203A0" w:rsidRPr="009002F7" w:rsidRDefault="008203A0" w:rsidP="004E1C64">
            <w:pPr>
              <w:rPr>
                <w:rFonts w:asciiTheme="majorHAnsi" w:hAnsiTheme="majorHAnsi" w:cstheme="majorHAnsi"/>
              </w:rPr>
            </w:pPr>
            <w:r w:rsidRPr="009002F7">
              <w:rPr>
                <w:rFonts w:asciiTheme="majorHAnsi" w:hAnsiTheme="majorHAnsi" w:cstheme="majorHAnsi"/>
              </w:rPr>
              <w:t>Requirements</w:t>
            </w:r>
          </w:p>
        </w:tc>
        <w:tc>
          <w:tcPr>
            <w:tcW w:w="6799" w:type="dxa"/>
            <w:tcBorders>
              <w:top w:val="single" w:sz="2" w:space="0" w:color="auto"/>
              <w:left w:val="single" w:sz="2" w:space="0" w:color="auto"/>
              <w:bottom w:val="single" w:sz="2" w:space="0" w:color="auto"/>
              <w:right w:val="single" w:sz="2" w:space="0" w:color="auto"/>
            </w:tcBorders>
          </w:tcPr>
          <w:p w14:paraId="6743BC85"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Proven ability and experience leading and managing a large and complex enterprise</w:t>
            </w:r>
          </w:p>
          <w:p w14:paraId="2CA42B03"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Previous experience with federal government enterprise operations</w:t>
            </w:r>
          </w:p>
          <w:p w14:paraId="3112CCC3"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Understanding of core services, programs and initiatives delivered by the agency’s key departments</w:t>
            </w:r>
          </w:p>
          <w:p w14:paraId="394610EF"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Experience dealing with high-profile stakeholders</w:t>
            </w:r>
          </w:p>
          <w:p w14:paraId="50046E39"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Experience leading through unexpected crisis situations preferred</w:t>
            </w:r>
          </w:p>
          <w:p w14:paraId="550572E6" w14:textId="77777777" w:rsidR="008203A0" w:rsidRPr="009002F7" w:rsidRDefault="008203A0" w:rsidP="00E65A3D">
            <w:pPr>
              <w:pStyle w:val="ListParagraph"/>
              <w:numPr>
                <w:ilvl w:val="0"/>
                <w:numId w:val="3"/>
              </w:numPr>
              <w:rPr>
                <w:rFonts w:asciiTheme="majorHAnsi" w:hAnsiTheme="majorHAnsi" w:cstheme="majorHAnsi"/>
              </w:rPr>
            </w:pPr>
            <w:r w:rsidRPr="009002F7">
              <w:rPr>
                <w:rFonts w:asciiTheme="majorHAnsi" w:hAnsiTheme="majorHAnsi" w:cstheme="majorHAnsi"/>
              </w:rPr>
              <w:t>Familiarity with the federal budget process preferred</w:t>
            </w:r>
          </w:p>
          <w:p w14:paraId="4D15B480" w14:textId="77777777" w:rsidR="008203A0" w:rsidRPr="009002F7" w:rsidRDefault="008203A0" w:rsidP="00E65A3D">
            <w:pPr>
              <w:pStyle w:val="ListParagraph"/>
              <w:numPr>
                <w:ilvl w:val="0"/>
                <w:numId w:val="3"/>
              </w:numPr>
              <w:rPr>
                <w:rFonts w:asciiTheme="majorHAnsi" w:hAnsiTheme="majorHAnsi" w:cstheme="majorHAnsi"/>
              </w:rPr>
            </w:pPr>
            <w:r w:rsidRPr="009002F7">
              <w:rPr>
                <w:rFonts w:asciiTheme="majorHAnsi" w:hAnsiTheme="majorHAnsi" w:cstheme="majorHAnsi"/>
              </w:rPr>
              <w:t>Knowledge/experience in transportation industry or government transportation operations is a plus</w:t>
            </w:r>
          </w:p>
        </w:tc>
      </w:tr>
      <w:tr w:rsidR="008203A0" w:rsidRPr="009002F7" w14:paraId="61FFB9EA" w14:textId="77777777" w:rsidTr="00D82671">
        <w:tc>
          <w:tcPr>
            <w:tcW w:w="2663"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F4B323D" w14:textId="77777777" w:rsidR="008203A0" w:rsidRPr="009002F7" w:rsidRDefault="008203A0" w:rsidP="004E1C64">
            <w:pPr>
              <w:rPr>
                <w:rFonts w:asciiTheme="majorHAnsi" w:hAnsiTheme="majorHAnsi" w:cstheme="majorHAnsi"/>
              </w:rPr>
            </w:pPr>
            <w:r w:rsidRPr="009002F7">
              <w:rPr>
                <w:rFonts w:asciiTheme="majorHAnsi" w:hAnsiTheme="majorHAnsi" w:cstheme="majorHAnsi"/>
              </w:rPr>
              <w:t>Competencies</w:t>
            </w:r>
          </w:p>
        </w:tc>
        <w:tc>
          <w:tcPr>
            <w:tcW w:w="6799" w:type="dxa"/>
            <w:tcBorders>
              <w:top w:val="single" w:sz="2" w:space="0" w:color="auto"/>
              <w:left w:val="single" w:sz="2" w:space="0" w:color="auto"/>
              <w:bottom w:val="single" w:sz="2" w:space="0" w:color="auto"/>
              <w:right w:val="single" w:sz="2" w:space="0" w:color="auto"/>
            </w:tcBorders>
          </w:tcPr>
          <w:p w14:paraId="52D2F9EB"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Demonstrated ability to resolve conflicts within a large organization</w:t>
            </w:r>
          </w:p>
          <w:p w14:paraId="02CA8936"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Comfortable leading and managing in ambiguity, as deputy secretaries often have very vague or undefined statutory responsibilities and authorities</w:t>
            </w:r>
          </w:p>
          <w:p w14:paraId="2EFE921E" w14:textId="77777777" w:rsidR="008203A0" w:rsidRPr="00E65A3D" w:rsidRDefault="008203A0" w:rsidP="00E65A3D">
            <w:pPr>
              <w:pStyle w:val="ListParagraph"/>
              <w:numPr>
                <w:ilvl w:val="0"/>
                <w:numId w:val="3"/>
              </w:numPr>
              <w:rPr>
                <w:rFonts w:asciiTheme="majorHAnsi" w:hAnsiTheme="majorHAnsi" w:cstheme="majorHAnsi"/>
              </w:rPr>
            </w:pPr>
            <w:r w:rsidRPr="00E65A3D">
              <w:rPr>
                <w:rFonts w:asciiTheme="majorHAnsi" w:hAnsiTheme="majorHAnsi" w:cstheme="majorHAnsi"/>
              </w:rPr>
              <w:t>Ability to establish positive relationships with coworkers and external stakeholders</w:t>
            </w:r>
          </w:p>
          <w:p w14:paraId="773856E6" w14:textId="77777777" w:rsidR="008203A0" w:rsidRPr="009002F7" w:rsidRDefault="008203A0" w:rsidP="00E65A3D">
            <w:pPr>
              <w:pStyle w:val="ListParagraph"/>
              <w:numPr>
                <w:ilvl w:val="0"/>
                <w:numId w:val="3"/>
              </w:numPr>
              <w:rPr>
                <w:rFonts w:asciiTheme="majorHAnsi" w:hAnsiTheme="majorHAnsi" w:cstheme="majorHAnsi"/>
              </w:rPr>
            </w:pPr>
            <w:r w:rsidRPr="009002F7">
              <w:rPr>
                <w:rFonts w:asciiTheme="majorHAnsi" w:hAnsiTheme="majorHAnsi" w:cstheme="majorHAnsi"/>
              </w:rPr>
              <w:t>Ability to forge strong Congressional relationships preferred</w:t>
            </w:r>
          </w:p>
          <w:p w14:paraId="476AA9C5" w14:textId="77777777" w:rsidR="008203A0" w:rsidRPr="009002F7" w:rsidRDefault="008203A0" w:rsidP="00E65A3D">
            <w:pPr>
              <w:pStyle w:val="ListParagraph"/>
              <w:numPr>
                <w:ilvl w:val="0"/>
                <w:numId w:val="3"/>
              </w:numPr>
              <w:rPr>
                <w:rFonts w:asciiTheme="majorHAnsi" w:hAnsiTheme="majorHAnsi" w:cstheme="majorHAnsi"/>
              </w:rPr>
            </w:pPr>
            <w:r w:rsidRPr="009002F7">
              <w:rPr>
                <w:rFonts w:asciiTheme="majorHAnsi" w:hAnsiTheme="majorHAnsi" w:cstheme="majorHAnsi"/>
              </w:rPr>
              <w:t>Effective relationships and respect within the highway, air, transit and other elements of the transportation industry in the United States is a plus</w:t>
            </w:r>
          </w:p>
        </w:tc>
      </w:tr>
      <w:tr w:rsidR="008203A0" w:rsidRPr="009002F7" w14:paraId="5EBCA1D6"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A8C2D8F" w14:textId="77777777" w:rsidR="008203A0" w:rsidRPr="009002F7" w:rsidRDefault="008203A0" w:rsidP="00B64A22">
            <w:pPr>
              <w:jc w:val="center"/>
              <w:rPr>
                <w:rFonts w:asciiTheme="majorHAnsi" w:hAnsiTheme="majorHAnsi" w:cstheme="majorHAnsi"/>
                <w:b/>
              </w:rPr>
            </w:pPr>
            <w:r w:rsidRPr="009002F7">
              <w:rPr>
                <w:rFonts w:asciiTheme="majorHAnsi" w:hAnsiTheme="majorHAnsi" w:cstheme="majorHAnsi"/>
                <w:b/>
              </w:rPr>
              <w:t>PAST APPOINTEES</w:t>
            </w:r>
          </w:p>
        </w:tc>
      </w:tr>
      <w:tr w:rsidR="008203A0" w:rsidRPr="009002F7" w14:paraId="6B33B7F1" w14:textId="77777777" w:rsidTr="00D82671">
        <w:tc>
          <w:tcPr>
            <w:tcW w:w="9462" w:type="dxa"/>
            <w:gridSpan w:val="2"/>
            <w:tcBorders>
              <w:top w:val="single" w:sz="2" w:space="0" w:color="auto"/>
              <w:left w:val="single" w:sz="2" w:space="0" w:color="auto"/>
              <w:bottom w:val="single" w:sz="2" w:space="0" w:color="auto"/>
              <w:right w:val="single" w:sz="2" w:space="0" w:color="auto"/>
            </w:tcBorders>
          </w:tcPr>
          <w:p w14:paraId="0599753F" w14:textId="77777777" w:rsidR="008203A0" w:rsidRPr="009002F7" w:rsidRDefault="008203A0" w:rsidP="009002F7">
            <w:pPr>
              <w:rPr>
                <w:rFonts w:asciiTheme="majorHAnsi" w:hAnsiTheme="majorHAnsi" w:cstheme="majorHAnsi"/>
              </w:rPr>
            </w:pPr>
            <w:r w:rsidRPr="009002F7">
              <w:rPr>
                <w:rFonts w:asciiTheme="majorHAnsi" w:hAnsiTheme="majorHAnsi" w:cstheme="majorHAnsi"/>
              </w:rPr>
              <w:t xml:space="preserve">Victor Mendez (2014-Present) – </w:t>
            </w:r>
            <w:r w:rsidRPr="009002F7">
              <w:rPr>
                <w:rFonts w:asciiTheme="majorHAnsi" w:hAnsiTheme="majorHAnsi" w:cstheme="majorHAnsi"/>
                <w:lang w:val="en"/>
              </w:rPr>
              <w:t>Administrator of the Federal Highway Administration; Director of the Arizona Department of Transportation</w:t>
            </w:r>
          </w:p>
        </w:tc>
      </w:tr>
      <w:tr w:rsidR="008203A0" w:rsidRPr="009002F7" w14:paraId="2810A0EE" w14:textId="77777777" w:rsidTr="00D82671">
        <w:tc>
          <w:tcPr>
            <w:tcW w:w="9462" w:type="dxa"/>
            <w:gridSpan w:val="2"/>
            <w:tcBorders>
              <w:top w:val="single" w:sz="2" w:space="0" w:color="auto"/>
              <w:left w:val="single" w:sz="2" w:space="0" w:color="auto"/>
              <w:bottom w:val="single" w:sz="2" w:space="0" w:color="auto"/>
              <w:right w:val="single" w:sz="2" w:space="0" w:color="auto"/>
            </w:tcBorders>
          </w:tcPr>
          <w:p w14:paraId="3A249263" w14:textId="77777777" w:rsidR="008203A0" w:rsidRPr="009002F7" w:rsidRDefault="008203A0" w:rsidP="009002F7">
            <w:pPr>
              <w:rPr>
                <w:rFonts w:asciiTheme="majorHAnsi" w:hAnsiTheme="majorHAnsi" w:cstheme="majorHAnsi"/>
              </w:rPr>
            </w:pPr>
            <w:r w:rsidRPr="009002F7">
              <w:rPr>
                <w:rFonts w:asciiTheme="majorHAnsi" w:hAnsiTheme="majorHAnsi" w:cstheme="majorHAnsi"/>
              </w:rPr>
              <w:lastRenderedPageBreak/>
              <w:t xml:space="preserve">John D. Porcari (2009-2013) – Maryland </w:t>
            </w:r>
            <w:r w:rsidRPr="009002F7">
              <w:rPr>
                <w:rFonts w:asciiTheme="majorHAnsi" w:hAnsiTheme="majorHAnsi" w:cstheme="majorHAnsi"/>
                <w:iCs/>
              </w:rPr>
              <w:t>Secretary of Transportation; Vice-President for Administrative Affairs at the University of Maryland; Maryland Deputy Secretary of Transportation; Development Manager for Office of County Executive in Prince George's County</w:t>
            </w:r>
          </w:p>
        </w:tc>
      </w:tr>
      <w:tr w:rsidR="008203A0" w:rsidRPr="009002F7" w14:paraId="478431EA" w14:textId="77777777" w:rsidTr="00D82671">
        <w:tc>
          <w:tcPr>
            <w:tcW w:w="9462" w:type="dxa"/>
            <w:gridSpan w:val="2"/>
            <w:tcBorders>
              <w:top w:val="single" w:sz="2" w:space="0" w:color="auto"/>
              <w:left w:val="single" w:sz="2" w:space="0" w:color="auto"/>
              <w:bottom w:val="single" w:sz="2" w:space="0" w:color="auto"/>
              <w:right w:val="single" w:sz="2" w:space="0" w:color="auto"/>
            </w:tcBorders>
          </w:tcPr>
          <w:p w14:paraId="20FA9072" w14:textId="77777777" w:rsidR="008203A0" w:rsidRPr="009002F7" w:rsidRDefault="008203A0" w:rsidP="009002F7">
            <w:pPr>
              <w:rPr>
                <w:rFonts w:asciiTheme="majorHAnsi" w:hAnsiTheme="majorHAnsi" w:cstheme="majorHAnsi"/>
              </w:rPr>
            </w:pPr>
            <w:r w:rsidRPr="009002F7">
              <w:rPr>
                <w:rFonts w:asciiTheme="majorHAnsi" w:hAnsiTheme="majorHAnsi" w:cstheme="majorHAnsi"/>
              </w:rPr>
              <w:t xml:space="preserve">Thomas Barret (2007-2009) – </w:t>
            </w:r>
            <w:r w:rsidRPr="009002F7">
              <w:rPr>
                <w:rFonts w:asciiTheme="majorHAnsi" w:hAnsiTheme="majorHAnsi" w:cstheme="majorHAnsi"/>
                <w:lang w:val="en"/>
              </w:rPr>
              <w:t xml:space="preserve">first permanent administrator of the </w:t>
            </w:r>
            <w:r w:rsidRPr="00E65A3D">
              <w:rPr>
                <w:rFonts w:asciiTheme="majorHAnsi" w:eastAsia="Calibri" w:hAnsiTheme="majorHAnsi" w:cstheme="majorHAnsi"/>
                <w:lang w:val="en"/>
              </w:rPr>
              <w:t>Pipeline and Hazardous Materials Safety Administration</w:t>
            </w:r>
            <w:r w:rsidRPr="009002F7">
              <w:rPr>
                <w:rFonts w:asciiTheme="majorHAnsi" w:hAnsiTheme="majorHAnsi" w:cstheme="majorHAnsi"/>
              </w:rPr>
              <w:t xml:space="preserve">; </w:t>
            </w:r>
            <w:r w:rsidRPr="00E65A3D">
              <w:rPr>
                <w:rFonts w:asciiTheme="majorHAnsi" w:eastAsia="Calibri" w:hAnsiTheme="majorHAnsi" w:cstheme="majorHAnsi"/>
                <w:lang w:val="en"/>
              </w:rPr>
              <w:t>Vice Commandant of the United States Coast Guard</w:t>
            </w:r>
            <w:r w:rsidRPr="009002F7">
              <w:rPr>
                <w:rStyle w:val="Hyperlink"/>
                <w:rFonts w:asciiTheme="majorHAnsi" w:eastAsia="Calibri" w:hAnsiTheme="majorHAnsi" w:cstheme="majorHAnsi"/>
                <w:lang w:val="en"/>
              </w:rPr>
              <w:t xml:space="preserve">; </w:t>
            </w:r>
            <w:r w:rsidRPr="009002F7">
              <w:rPr>
                <w:rFonts w:asciiTheme="majorHAnsi" w:hAnsiTheme="majorHAnsi" w:cstheme="majorHAnsi"/>
                <w:lang w:val="en"/>
              </w:rPr>
              <w:t>served 35 years in the U.S. Coast Guard</w:t>
            </w:r>
          </w:p>
        </w:tc>
      </w:tr>
      <w:tr w:rsidR="008203A0" w:rsidRPr="009002F7" w14:paraId="68E6935E" w14:textId="77777777" w:rsidTr="00D82671">
        <w:tc>
          <w:tcPr>
            <w:tcW w:w="9462" w:type="dxa"/>
            <w:gridSpan w:val="2"/>
            <w:tcBorders>
              <w:top w:val="single" w:sz="2" w:space="0" w:color="auto"/>
              <w:left w:val="single" w:sz="2" w:space="0" w:color="auto"/>
              <w:bottom w:val="single" w:sz="2" w:space="0" w:color="auto"/>
              <w:right w:val="single" w:sz="2" w:space="0" w:color="auto"/>
            </w:tcBorders>
          </w:tcPr>
          <w:p w14:paraId="357BC94E" w14:textId="77777777" w:rsidR="008203A0" w:rsidRPr="009002F7" w:rsidRDefault="008203A0" w:rsidP="009002F7">
            <w:pPr>
              <w:rPr>
                <w:rFonts w:asciiTheme="majorHAnsi" w:hAnsiTheme="majorHAnsi" w:cstheme="majorHAnsi"/>
              </w:rPr>
            </w:pPr>
            <w:r w:rsidRPr="009002F7">
              <w:rPr>
                <w:rFonts w:asciiTheme="majorHAnsi" w:hAnsiTheme="majorHAnsi" w:cstheme="majorHAnsi"/>
              </w:rPr>
              <w:t>Maria Cino (2005-2007) – Assistant Secretary of Commerce and Director General of the United States &amp; Foreign U.S. Commercial Service; Republican National Committee, Deputy Chairman for Political Operations and Congressional Affairs</w:t>
            </w:r>
          </w:p>
        </w:tc>
      </w:tr>
      <w:tr w:rsidR="008203A0" w:rsidRPr="009002F7" w14:paraId="3D895A15" w14:textId="77777777" w:rsidTr="00D82671">
        <w:tc>
          <w:tcPr>
            <w:tcW w:w="9462" w:type="dxa"/>
            <w:gridSpan w:val="2"/>
            <w:tcBorders>
              <w:top w:val="single" w:sz="2" w:space="0" w:color="auto"/>
              <w:left w:val="single" w:sz="2" w:space="0" w:color="auto"/>
              <w:bottom w:val="single" w:sz="2" w:space="0" w:color="auto"/>
              <w:right w:val="single" w:sz="2" w:space="0" w:color="auto"/>
            </w:tcBorders>
          </w:tcPr>
          <w:p w14:paraId="70B07BC6" w14:textId="77777777" w:rsidR="008203A0" w:rsidRPr="009002F7" w:rsidRDefault="008203A0" w:rsidP="009002F7">
            <w:pPr>
              <w:rPr>
                <w:rFonts w:asciiTheme="majorHAnsi" w:hAnsiTheme="majorHAnsi" w:cstheme="majorHAnsi"/>
              </w:rPr>
            </w:pPr>
            <w:r w:rsidRPr="009002F7">
              <w:rPr>
                <w:rFonts w:asciiTheme="majorHAnsi" w:hAnsiTheme="majorHAnsi" w:cstheme="majorHAnsi"/>
              </w:rPr>
              <w:t>Michael Jackson (2001-2003) – Chief Operating Officer of Lockheed Martin IMS's Transportation Systems and Services; Chief of Staff to the Secretary of Transportation; Special Assistant to the President for Cabinet Liaison; held several positions reporting to the Secretary of Education</w:t>
            </w:r>
          </w:p>
        </w:tc>
      </w:tr>
    </w:tbl>
    <w:p w14:paraId="5951BAE8" w14:textId="77777777" w:rsidR="008203A0" w:rsidRPr="004E1C64" w:rsidRDefault="008203A0" w:rsidP="004E1C64"/>
    <w:p w14:paraId="2F7C49F9" w14:textId="77777777" w:rsidR="008203A0" w:rsidRPr="002F204D" w:rsidRDefault="008203A0" w:rsidP="002F204D">
      <w:pPr>
        <w:spacing w:after="200" w:line="276" w:lineRule="auto"/>
        <w:rPr>
          <w:b/>
        </w:rPr>
      </w:pPr>
    </w:p>
    <w:p w14:paraId="4E2E9A51" w14:textId="77777777" w:rsidR="008203A0" w:rsidRDefault="008203A0">
      <w:pPr>
        <w:rPr>
          <w:b/>
        </w:rPr>
      </w:pPr>
    </w:p>
    <w:p w14:paraId="6CE2EC7D" w14:textId="77777777" w:rsidR="008203A0" w:rsidRDefault="008203A0">
      <w:pPr>
        <w:rPr>
          <w:b/>
        </w:rPr>
      </w:pPr>
    </w:p>
    <w:p w14:paraId="58977A29" w14:textId="77777777" w:rsidR="008203A0" w:rsidRDefault="008203A0">
      <w:pPr>
        <w:rPr>
          <w:b/>
        </w:rPr>
      </w:pPr>
    </w:p>
    <w:p w14:paraId="46364F63" w14:textId="77777777" w:rsidR="008203A0" w:rsidRDefault="008203A0">
      <w:pPr>
        <w:rPr>
          <w:b/>
        </w:rPr>
      </w:pPr>
    </w:p>
    <w:p w14:paraId="2C90504C" w14:textId="77777777" w:rsidR="008203A0" w:rsidRDefault="008203A0">
      <w:pPr>
        <w:rPr>
          <w:b/>
        </w:rPr>
      </w:pPr>
    </w:p>
    <w:p w14:paraId="37654A74" w14:textId="77777777" w:rsidR="008203A0" w:rsidRDefault="008203A0" w:rsidP="008203A0">
      <w:pPr>
        <w:rPr>
          <w:b/>
        </w:rPr>
      </w:pPr>
    </w:p>
    <w:p w14:paraId="43E60B9F"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p>
    <w:p w14:paraId="6B58B78A" w14:textId="77777777" w:rsidR="008203A0" w:rsidRDefault="008203A0" w:rsidP="008203A0">
      <w:pPr>
        <w:rPr>
          <w:rFonts w:ascii="Calibri Light" w:hAnsi="Calibri Light" w:cs="Arial"/>
          <w:sz w:val="20"/>
          <w:szCs w:val="20"/>
        </w:rPr>
      </w:pPr>
      <w:r>
        <w:rPr>
          <w:rFonts w:ascii="Calibri Light" w:hAnsi="Calibri Light" w:cs="Arial"/>
          <w:sz w:val="20"/>
          <w:szCs w:val="20"/>
        </w:rPr>
        <w:br w:type="page"/>
      </w:r>
    </w:p>
    <w:p w14:paraId="45860EBC" w14:textId="77777777" w:rsidR="008203A0" w:rsidRPr="0017272D" w:rsidRDefault="008203A0" w:rsidP="008203A0">
      <w:r>
        <w:lastRenderedPageBreak/>
        <w:t>POSITION DESCRIPTION</w:t>
      </w:r>
    </w:p>
    <w:p w14:paraId="42F027D3" w14:textId="77777777" w:rsidR="008203A0" w:rsidRPr="00661AE5" w:rsidRDefault="00E65A3D" w:rsidP="0017272D">
      <w:pPr>
        <w:pStyle w:val="Heading1"/>
        <w:spacing w:before="120"/>
      </w:pPr>
      <w:bookmarkStart w:id="21" w:name="_Toc459373422"/>
      <w:r>
        <w:t>Deputy Secretary</w:t>
      </w:r>
      <w:r w:rsidR="008203A0">
        <w:t xml:space="preserve">, Department of the </w:t>
      </w:r>
      <w:r>
        <w:t>T</w:t>
      </w:r>
      <w:r w:rsidR="008203A0">
        <w:t>reasury</w:t>
      </w:r>
      <w:bookmarkEnd w:id="21"/>
      <w:r w:rsidR="008203A0" w:rsidRPr="00661AE5">
        <w:tab/>
      </w:r>
    </w:p>
    <w:p w14:paraId="1234A837"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25"/>
        <w:gridCol w:w="6621"/>
      </w:tblGrid>
      <w:tr w:rsidR="008203A0" w:rsidRPr="00F01A55" w14:paraId="1232FFEB"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0926024D" w14:textId="77777777" w:rsidR="008203A0" w:rsidRPr="00F01A55" w:rsidRDefault="008203A0" w:rsidP="00B64A22">
            <w:pPr>
              <w:jc w:val="center"/>
              <w:rPr>
                <w:rFonts w:asciiTheme="majorHAnsi" w:hAnsiTheme="majorHAnsi" w:cstheme="majorHAnsi"/>
                <w:b/>
              </w:rPr>
            </w:pPr>
            <w:r w:rsidRPr="00F01A55">
              <w:rPr>
                <w:rFonts w:asciiTheme="majorHAnsi" w:hAnsiTheme="majorHAnsi" w:cstheme="majorHAnsi"/>
                <w:b/>
              </w:rPr>
              <w:t>OVERVIEW</w:t>
            </w:r>
          </w:p>
        </w:tc>
      </w:tr>
      <w:tr w:rsidR="008203A0" w:rsidRPr="00F01A55" w14:paraId="4EF64FC2" w14:textId="77777777" w:rsidTr="008D70BF">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99099D6" w14:textId="77777777" w:rsidR="008203A0" w:rsidRPr="00F01A55" w:rsidRDefault="008203A0" w:rsidP="004E1C64">
            <w:pPr>
              <w:rPr>
                <w:rFonts w:asciiTheme="majorHAnsi" w:hAnsiTheme="majorHAnsi" w:cstheme="majorHAnsi"/>
              </w:rPr>
            </w:pPr>
            <w:r w:rsidRPr="00F01A55">
              <w:rPr>
                <w:rFonts w:asciiTheme="majorHAnsi" w:hAnsiTheme="majorHAnsi" w:cstheme="majorHAnsi"/>
              </w:rPr>
              <w:t>Senate Committee</w:t>
            </w:r>
          </w:p>
        </w:tc>
        <w:tc>
          <w:tcPr>
            <w:tcW w:w="6793" w:type="dxa"/>
            <w:tcBorders>
              <w:top w:val="single" w:sz="2" w:space="0" w:color="auto"/>
              <w:left w:val="single" w:sz="2" w:space="0" w:color="auto"/>
              <w:bottom w:val="single" w:sz="2" w:space="0" w:color="auto"/>
              <w:right w:val="single" w:sz="2" w:space="0" w:color="auto"/>
            </w:tcBorders>
          </w:tcPr>
          <w:p w14:paraId="4B6A7AD0" w14:textId="77777777" w:rsidR="008203A0" w:rsidRPr="00F01A55" w:rsidRDefault="008203A0" w:rsidP="004E1C64">
            <w:pPr>
              <w:rPr>
                <w:rFonts w:asciiTheme="majorHAnsi" w:hAnsiTheme="majorHAnsi" w:cstheme="majorHAnsi"/>
              </w:rPr>
            </w:pPr>
            <w:r w:rsidRPr="00F01A55">
              <w:rPr>
                <w:rFonts w:asciiTheme="majorHAnsi" w:hAnsiTheme="majorHAnsi" w:cstheme="majorHAnsi"/>
              </w:rPr>
              <w:t>Finance</w:t>
            </w:r>
          </w:p>
        </w:tc>
      </w:tr>
      <w:tr w:rsidR="008203A0" w:rsidRPr="00F01A55" w14:paraId="62C273EE" w14:textId="77777777" w:rsidTr="008D70BF">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A5EA948" w14:textId="77777777" w:rsidR="008203A0" w:rsidRPr="00F01A55" w:rsidRDefault="008203A0" w:rsidP="007B04E3">
            <w:pPr>
              <w:rPr>
                <w:rFonts w:asciiTheme="majorHAnsi" w:hAnsiTheme="majorHAnsi" w:cstheme="majorHAnsi"/>
              </w:rPr>
            </w:pPr>
            <w:r w:rsidRPr="00F01A55">
              <w:rPr>
                <w:rFonts w:asciiTheme="majorHAnsi" w:hAnsiTheme="majorHAnsi" w:cstheme="majorHAnsi"/>
              </w:rPr>
              <w:t>Agency Mission</w:t>
            </w:r>
          </w:p>
        </w:tc>
        <w:tc>
          <w:tcPr>
            <w:tcW w:w="6793" w:type="dxa"/>
            <w:tcBorders>
              <w:top w:val="single" w:sz="2" w:space="0" w:color="auto"/>
              <w:left w:val="single" w:sz="2" w:space="0" w:color="auto"/>
              <w:bottom w:val="single" w:sz="2" w:space="0" w:color="auto"/>
              <w:right w:val="single" w:sz="2" w:space="0" w:color="auto"/>
            </w:tcBorders>
          </w:tcPr>
          <w:p w14:paraId="7C9106E5" w14:textId="77777777" w:rsidR="008203A0" w:rsidRPr="00F01A55" w:rsidRDefault="008203A0" w:rsidP="00F01A55">
            <w:pPr>
              <w:rPr>
                <w:rFonts w:asciiTheme="majorHAnsi" w:hAnsiTheme="majorHAnsi" w:cstheme="majorHAnsi"/>
                <w:bCs/>
              </w:rPr>
            </w:pPr>
            <w:r w:rsidRPr="00F01A55">
              <w:rPr>
                <w:rFonts w:asciiTheme="majorHAnsi" w:hAnsiTheme="majorHAnsi" w:cstheme="majorHAnsi"/>
                <w:bCs/>
                <w:lang w:val="en"/>
              </w:rPr>
              <w:t>To maintain a strong economy and create economic and job opportunities by promoting the conditions that enable economic growth and stability at home and abroad, strengthen national security by combating threats and protecting the integrity of the financial system, and manage the U.S. government's finances and resources effectively.</w:t>
            </w:r>
          </w:p>
        </w:tc>
      </w:tr>
      <w:tr w:rsidR="008203A0" w:rsidRPr="00F01A55" w14:paraId="24C3C390" w14:textId="77777777" w:rsidTr="008D70BF">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8E64B4C" w14:textId="77777777" w:rsidR="008203A0" w:rsidRPr="00F01A55" w:rsidRDefault="008203A0" w:rsidP="004E1C64">
            <w:pPr>
              <w:rPr>
                <w:rFonts w:asciiTheme="majorHAnsi" w:hAnsiTheme="majorHAnsi" w:cstheme="majorHAnsi"/>
              </w:rPr>
            </w:pPr>
            <w:r w:rsidRPr="00F01A55">
              <w:rPr>
                <w:rFonts w:asciiTheme="majorHAnsi" w:hAnsiTheme="majorHAnsi" w:cstheme="majorHAnsi"/>
              </w:rPr>
              <w:t>Position Overview</w:t>
            </w:r>
          </w:p>
        </w:tc>
        <w:tc>
          <w:tcPr>
            <w:tcW w:w="6793" w:type="dxa"/>
            <w:tcBorders>
              <w:top w:val="single" w:sz="2" w:space="0" w:color="auto"/>
              <w:left w:val="single" w:sz="2" w:space="0" w:color="auto"/>
              <w:bottom w:val="single" w:sz="2" w:space="0" w:color="auto"/>
              <w:right w:val="single" w:sz="2" w:space="0" w:color="auto"/>
            </w:tcBorders>
          </w:tcPr>
          <w:p w14:paraId="15E39AA6" w14:textId="77777777" w:rsidR="008203A0" w:rsidRPr="00F01A55" w:rsidRDefault="008203A0" w:rsidP="007F7270">
            <w:pPr>
              <w:rPr>
                <w:rFonts w:asciiTheme="majorHAnsi" w:hAnsiTheme="majorHAnsi" w:cstheme="majorHAnsi"/>
                <w:bCs/>
              </w:rPr>
            </w:pPr>
            <w:r w:rsidRPr="00F01A55">
              <w:rPr>
                <w:rFonts w:asciiTheme="majorHAnsi" w:hAnsiTheme="majorHAnsi" w:cstheme="majorHAnsi"/>
                <w:bCs/>
              </w:rPr>
              <w:t xml:space="preserve">As per the GPRA Modernization Act of 2010, the deputy secretary is the chief operating officer of the department. The Deputy Secretary’s role varies under each Secretary. The Deputy role can serve as a proxy for the Secretary, as an insider who focuses on managing the department while the Secretary is externally focused, or as a specialist in a particular policy area. The nomination of a Deputy Secretary should be considered in the context of the particular candidate chosen to be Secretary. Statutorily, the Deputy Secretary’s responsibilities are to carry out: </w:t>
            </w:r>
          </w:p>
          <w:p w14:paraId="57B08554" w14:textId="77777777" w:rsidR="008203A0" w:rsidRPr="00F01A55" w:rsidRDefault="008203A0" w:rsidP="008203A0">
            <w:pPr>
              <w:pStyle w:val="ListParagraph"/>
              <w:numPr>
                <w:ilvl w:val="0"/>
                <w:numId w:val="7"/>
              </w:numPr>
              <w:ind w:left="792"/>
              <w:rPr>
                <w:rFonts w:asciiTheme="majorHAnsi" w:hAnsiTheme="majorHAnsi" w:cstheme="majorHAnsi"/>
              </w:rPr>
            </w:pPr>
            <w:r w:rsidRPr="00F01A55">
              <w:rPr>
                <w:rFonts w:asciiTheme="majorHAnsi" w:hAnsiTheme="majorHAnsi" w:cstheme="majorHAnsi"/>
              </w:rPr>
              <w:t>duties and powers prescribed by the Secretary</w:t>
            </w:r>
          </w:p>
          <w:p w14:paraId="29F7DC1B" w14:textId="77777777" w:rsidR="008203A0" w:rsidRPr="00F01A55" w:rsidRDefault="008203A0" w:rsidP="008203A0">
            <w:pPr>
              <w:pStyle w:val="ListParagraph"/>
              <w:numPr>
                <w:ilvl w:val="0"/>
                <w:numId w:val="7"/>
              </w:numPr>
              <w:ind w:left="792"/>
              <w:rPr>
                <w:rFonts w:asciiTheme="majorHAnsi" w:hAnsiTheme="majorHAnsi" w:cstheme="majorHAnsi"/>
                <w:lang w:val="en"/>
              </w:rPr>
            </w:pPr>
            <w:r w:rsidRPr="00F01A55">
              <w:rPr>
                <w:rFonts w:asciiTheme="majorHAnsi" w:hAnsiTheme="majorHAnsi" w:cstheme="majorHAnsi"/>
                <w:lang w:val="en"/>
              </w:rPr>
              <w:t>the duties and powers of the Secretary when the Secretary is absent or unable to serve or when the office of Secretary is vacant</w:t>
            </w:r>
            <w:r w:rsidRPr="00F01A55">
              <w:rPr>
                <w:rFonts w:asciiTheme="majorHAnsi" w:hAnsiTheme="majorHAnsi" w:cstheme="majorHAnsi"/>
              </w:rPr>
              <w:t xml:space="preserve"> (</w:t>
            </w:r>
            <w:r w:rsidRPr="00F01A55">
              <w:rPr>
                <w:rFonts w:asciiTheme="majorHAnsi" w:hAnsiTheme="majorHAnsi" w:cstheme="majorHAnsi"/>
                <w:lang w:val="en"/>
              </w:rPr>
              <w:t>31 U.S.C. § 301)</w:t>
            </w:r>
          </w:p>
        </w:tc>
      </w:tr>
      <w:tr w:rsidR="008203A0" w:rsidRPr="00F01A55" w14:paraId="31911DB9" w14:textId="77777777" w:rsidTr="008D70BF">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532374B" w14:textId="77777777" w:rsidR="008203A0" w:rsidRPr="00F01A55" w:rsidRDefault="008203A0" w:rsidP="001C572A">
            <w:pPr>
              <w:rPr>
                <w:rFonts w:asciiTheme="majorHAnsi" w:hAnsiTheme="majorHAnsi" w:cstheme="majorHAnsi"/>
                <w:i/>
              </w:rPr>
            </w:pPr>
            <w:r w:rsidRPr="00F01A55">
              <w:rPr>
                <w:rFonts w:asciiTheme="majorHAnsi" w:hAnsiTheme="majorHAnsi" w:cstheme="majorHAnsi"/>
              </w:rPr>
              <w:t>Compensation</w:t>
            </w:r>
          </w:p>
        </w:tc>
        <w:tc>
          <w:tcPr>
            <w:tcW w:w="6793" w:type="dxa"/>
            <w:tcBorders>
              <w:top w:val="single" w:sz="2" w:space="0" w:color="auto"/>
              <w:left w:val="single" w:sz="2" w:space="0" w:color="auto"/>
              <w:bottom w:val="single" w:sz="2" w:space="0" w:color="auto"/>
              <w:right w:val="single" w:sz="2" w:space="0" w:color="auto"/>
            </w:tcBorders>
          </w:tcPr>
          <w:p w14:paraId="727FF2C3" w14:textId="77777777" w:rsidR="008203A0" w:rsidRPr="00F01A55" w:rsidRDefault="008203A0" w:rsidP="00F01A55">
            <w:pPr>
              <w:rPr>
                <w:rFonts w:asciiTheme="majorHAnsi" w:hAnsiTheme="majorHAnsi" w:cstheme="majorHAnsi"/>
                <w:bCs/>
              </w:rPr>
            </w:pPr>
            <w:r w:rsidRPr="00F01A55">
              <w:rPr>
                <w:rFonts w:asciiTheme="majorHAnsi" w:hAnsiTheme="majorHAnsi" w:cstheme="majorHAnsi"/>
                <w:bCs/>
              </w:rPr>
              <w:t>Level II $185,100</w:t>
            </w:r>
            <w:r w:rsidRPr="00F01A55">
              <w:rPr>
                <w:rFonts w:asciiTheme="majorHAnsi" w:hAnsiTheme="majorHAnsi" w:cstheme="majorHAnsi"/>
              </w:rPr>
              <w:t xml:space="preserve"> (5 U.S.C. § 5313)</w:t>
            </w:r>
          </w:p>
        </w:tc>
      </w:tr>
      <w:tr w:rsidR="008203A0" w:rsidRPr="00F01A55" w14:paraId="2D4A446C" w14:textId="77777777" w:rsidTr="008D70BF">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72E17DA" w14:textId="77777777" w:rsidR="008203A0" w:rsidRPr="00F01A55" w:rsidRDefault="008203A0" w:rsidP="004E1C64">
            <w:pPr>
              <w:rPr>
                <w:rFonts w:asciiTheme="majorHAnsi" w:hAnsiTheme="majorHAnsi" w:cstheme="majorHAnsi"/>
              </w:rPr>
            </w:pPr>
            <w:r w:rsidRPr="00F01A55">
              <w:rPr>
                <w:rFonts w:asciiTheme="majorHAnsi" w:hAnsiTheme="majorHAnsi" w:cstheme="majorHAnsi"/>
              </w:rPr>
              <w:t>Position Reports to</w:t>
            </w:r>
          </w:p>
        </w:tc>
        <w:tc>
          <w:tcPr>
            <w:tcW w:w="6793" w:type="dxa"/>
            <w:tcBorders>
              <w:top w:val="single" w:sz="2" w:space="0" w:color="auto"/>
              <w:left w:val="single" w:sz="2" w:space="0" w:color="auto"/>
              <w:bottom w:val="single" w:sz="2" w:space="0" w:color="auto"/>
              <w:right w:val="single" w:sz="2" w:space="0" w:color="auto"/>
            </w:tcBorders>
          </w:tcPr>
          <w:p w14:paraId="2E55D146" w14:textId="77777777" w:rsidR="008203A0" w:rsidRPr="00F01A55" w:rsidRDefault="008203A0" w:rsidP="007F7270">
            <w:pPr>
              <w:rPr>
                <w:rFonts w:asciiTheme="majorHAnsi" w:hAnsiTheme="majorHAnsi" w:cstheme="majorHAnsi"/>
              </w:rPr>
            </w:pPr>
            <w:r w:rsidRPr="00F01A55">
              <w:rPr>
                <w:rFonts w:asciiTheme="majorHAnsi" w:hAnsiTheme="majorHAnsi" w:cstheme="majorHAnsi"/>
              </w:rPr>
              <w:t>The Secretary of the Treasury</w:t>
            </w:r>
          </w:p>
        </w:tc>
      </w:tr>
      <w:tr w:rsidR="008203A0" w:rsidRPr="00F01A55" w14:paraId="5E92EBD4"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152F9C7C" w14:textId="77777777" w:rsidR="008203A0" w:rsidRPr="00F01A55" w:rsidRDefault="008203A0" w:rsidP="00B64A22">
            <w:pPr>
              <w:jc w:val="center"/>
              <w:rPr>
                <w:rFonts w:asciiTheme="majorHAnsi" w:hAnsiTheme="majorHAnsi" w:cstheme="majorHAnsi"/>
                <w:b/>
              </w:rPr>
            </w:pPr>
            <w:r w:rsidRPr="00F01A55">
              <w:rPr>
                <w:rFonts w:asciiTheme="majorHAnsi" w:hAnsiTheme="majorHAnsi" w:cstheme="majorHAnsi"/>
                <w:b/>
              </w:rPr>
              <w:t>RESPONSIBILITIES</w:t>
            </w:r>
          </w:p>
        </w:tc>
      </w:tr>
      <w:tr w:rsidR="008203A0" w:rsidRPr="00F01A55" w14:paraId="51F25AB2" w14:textId="77777777" w:rsidTr="008D70BF">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56E195A" w14:textId="77777777" w:rsidR="008203A0" w:rsidRPr="00F01A55" w:rsidRDefault="008203A0" w:rsidP="004E1C64">
            <w:pPr>
              <w:rPr>
                <w:rFonts w:asciiTheme="majorHAnsi" w:hAnsiTheme="majorHAnsi" w:cstheme="majorHAnsi"/>
              </w:rPr>
            </w:pPr>
            <w:r w:rsidRPr="00F01A55">
              <w:rPr>
                <w:rFonts w:asciiTheme="majorHAnsi" w:hAnsiTheme="majorHAnsi" w:cstheme="majorHAnsi"/>
              </w:rPr>
              <w:t>Management Scope</w:t>
            </w:r>
          </w:p>
        </w:tc>
        <w:tc>
          <w:tcPr>
            <w:tcW w:w="6793" w:type="dxa"/>
            <w:tcBorders>
              <w:top w:val="single" w:sz="2" w:space="0" w:color="auto"/>
              <w:left w:val="single" w:sz="2" w:space="0" w:color="auto"/>
              <w:bottom w:val="single" w:sz="2" w:space="0" w:color="auto"/>
              <w:right w:val="single" w:sz="2" w:space="0" w:color="auto"/>
            </w:tcBorders>
          </w:tcPr>
          <w:p w14:paraId="2BCF7CC5" w14:textId="77777777" w:rsidR="008203A0" w:rsidRPr="00F01A55" w:rsidRDefault="008203A0" w:rsidP="00F01A55">
            <w:pPr>
              <w:contextualSpacing/>
              <w:rPr>
                <w:rFonts w:asciiTheme="majorHAnsi" w:hAnsiTheme="majorHAnsi" w:cstheme="majorHAnsi"/>
                <w:bCs/>
              </w:rPr>
            </w:pPr>
            <w:r w:rsidRPr="00F01A55">
              <w:rPr>
                <w:rFonts w:asciiTheme="majorHAnsi" w:hAnsiTheme="majorHAnsi" w:cstheme="majorHAnsi"/>
                <w:bCs/>
              </w:rPr>
              <w:t>In FY 2015 the department had an enacted budget of $13.8 billion and in 2014 had 86,049 employees. As COO, the deputy secretary will manage people from all over the organization, not just those in his or her direct office.</w:t>
            </w:r>
          </w:p>
        </w:tc>
      </w:tr>
      <w:tr w:rsidR="008203A0" w:rsidRPr="00F01A55" w14:paraId="32EA17D5" w14:textId="77777777" w:rsidTr="008D70BF">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98E434B" w14:textId="77777777" w:rsidR="008203A0" w:rsidRPr="00F01A55" w:rsidRDefault="008203A0" w:rsidP="004E1C64">
            <w:pPr>
              <w:rPr>
                <w:rFonts w:asciiTheme="majorHAnsi" w:hAnsiTheme="majorHAnsi" w:cstheme="majorHAnsi"/>
              </w:rPr>
            </w:pPr>
            <w:r w:rsidRPr="00F01A55">
              <w:rPr>
                <w:rFonts w:asciiTheme="majorHAnsi" w:hAnsiTheme="majorHAnsi" w:cstheme="majorHAnsi"/>
              </w:rPr>
              <w:t>Primary Responsibilities</w:t>
            </w:r>
          </w:p>
        </w:tc>
        <w:tc>
          <w:tcPr>
            <w:tcW w:w="6793" w:type="dxa"/>
            <w:tcBorders>
              <w:top w:val="single" w:sz="2" w:space="0" w:color="auto"/>
              <w:left w:val="single" w:sz="2" w:space="0" w:color="auto"/>
              <w:bottom w:val="single" w:sz="2" w:space="0" w:color="auto"/>
              <w:right w:val="single" w:sz="2" w:space="0" w:color="auto"/>
            </w:tcBorders>
          </w:tcPr>
          <w:p w14:paraId="41B86BEA" w14:textId="77777777" w:rsidR="008203A0" w:rsidRPr="00F01A55" w:rsidRDefault="008203A0" w:rsidP="008203A0">
            <w:pPr>
              <w:numPr>
                <w:ilvl w:val="0"/>
                <w:numId w:val="3"/>
              </w:numPr>
              <w:contextualSpacing/>
              <w:rPr>
                <w:rFonts w:asciiTheme="majorHAnsi" w:hAnsiTheme="majorHAnsi" w:cstheme="majorHAnsi"/>
              </w:rPr>
            </w:pPr>
            <w:r w:rsidRPr="00F01A55">
              <w:rPr>
                <w:rFonts w:asciiTheme="majorHAnsi" w:hAnsiTheme="majorHAnsi" w:cstheme="majorHAnsi"/>
              </w:rPr>
              <w:t>Execute the president’s and secretary’s strategic plan for the agency by dealing with the overall operations, managing the individual departments, and integrating mission-support functions with program and policy objectives</w:t>
            </w:r>
          </w:p>
          <w:p w14:paraId="5B10B76A" w14:textId="77777777" w:rsidR="008203A0" w:rsidRPr="00F01A55" w:rsidRDefault="008203A0" w:rsidP="008203A0">
            <w:pPr>
              <w:numPr>
                <w:ilvl w:val="0"/>
                <w:numId w:val="3"/>
              </w:numPr>
              <w:contextualSpacing/>
              <w:rPr>
                <w:rFonts w:asciiTheme="majorHAnsi" w:hAnsiTheme="majorHAnsi" w:cstheme="majorHAnsi"/>
              </w:rPr>
            </w:pPr>
            <w:r w:rsidRPr="00F01A55">
              <w:rPr>
                <w:rFonts w:asciiTheme="majorHAnsi" w:hAnsiTheme="majorHAnsi" w:cstheme="majorHAnsi"/>
              </w:rPr>
              <w:t>Work with peers in other agencies, OMB, stakeholders (like local or state governments), and at times Congress</w:t>
            </w:r>
          </w:p>
          <w:p w14:paraId="2B593B52" w14:textId="77777777" w:rsidR="008203A0" w:rsidRPr="00F01A55" w:rsidRDefault="008203A0" w:rsidP="008203A0">
            <w:pPr>
              <w:numPr>
                <w:ilvl w:val="0"/>
                <w:numId w:val="3"/>
              </w:numPr>
              <w:contextualSpacing/>
              <w:rPr>
                <w:rFonts w:asciiTheme="majorHAnsi" w:hAnsiTheme="majorHAnsi" w:cstheme="majorHAnsi"/>
              </w:rPr>
            </w:pPr>
            <w:r w:rsidRPr="00F01A55">
              <w:rPr>
                <w:rFonts w:asciiTheme="majorHAnsi" w:hAnsiTheme="majorHAnsi" w:cstheme="majorHAnsi"/>
              </w:rPr>
              <w:t>Resolve interagency conflict</w:t>
            </w:r>
          </w:p>
          <w:p w14:paraId="19457C27" w14:textId="77777777" w:rsidR="008203A0" w:rsidRPr="00F01A55" w:rsidRDefault="008203A0" w:rsidP="008203A0">
            <w:pPr>
              <w:numPr>
                <w:ilvl w:val="0"/>
                <w:numId w:val="3"/>
              </w:numPr>
              <w:contextualSpacing/>
              <w:rPr>
                <w:rFonts w:asciiTheme="majorHAnsi" w:hAnsiTheme="majorHAnsi" w:cstheme="majorHAnsi"/>
              </w:rPr>
            </w:pPr>
            <w:r w:rsidRPr="00F01A55">
              <w:rPr>
                <w:rFonts w:asciiTheme="majorHAnsi" w:hAnsiTheme="majorHAnsi" w:cstheme="majorHAnsi"/>
              </w:rPr>
              <w:t>Serve as a key advisor to the secretary on all matters pertaining to the agency</w:t>
            </w:r>
          </w:p>
          <w:p w14:paraId="19B8A2F6" w14:textId="77777777" w:rsidR="008203A0" w:rsidRPr="00F01A55" w:rsidRDefault="008203A0" w:rsidP="008203A0">
            <w:pPr>
              <w:numPr>
                <w:ilvl w:val="0"/>
                <w:numId w:val="3"/>
              </w:numPr>
              <w:contextualSpacing/>
              <w:rPr>
                <w:rFonts w:asciiTheme="majorHAnsi" w:hAnsiTheme="majorHAnsi" w:cstheme="majorHAnsi"/>
              </w:rPr>
            </w:pPr>
            <w:r w:rsidRPr="00F01A55">
              <w:rPr>
                <w:rFonts w:asciiTheme="majorHAnsi" w:hAnsiTheme="majorHAnsi" w:cstheme="majorHAnsi"/>
              </w:rPr>
              <w:t>Ensure that the agency’s components are delivering their programs and services in an effective and efficient manner with integrity</w:t>
            </w:r>
          </w:p>
          <w:p w14:paraId="5B507315" w14:textId="77777777" w:rsidR="008203A0" w:rsidRPr="00F01A55" w:rsidRDefault="008203A0" w:rsidP="008203A0">
            <w:pPr>
              <w:numPr>
                <w:ilvl w:val="0"/>
                <w:numId w:val="3"/>
              </w:numPr>
              <w:contextualSpacing/>
              <w:rPr>
                <w:rFonts w:asciiTheme="majorHAnsi" w:hAnsiTheme="majorHAnsi" w:cstheme="majorHAnsi"/>
              </w:rPr>
            </w:pPr>
            <w:r w:rsidRPr="00F01A55">
              <w:rPr>
                <w:rFonts w:asciiTheme="majorHAnsi" w:hAnsiTheme="majorHAnsi" w:cstheme="majorHAnsi"/>
              </w:rPr>
              <w:lastRenderedPageBreak/>
              <w:t>Develop and manage complementary internal management processes that coordinate across programs</w:t>
            </w:r>
          </w:p>
          <w:p w14:paraId="385BE3EA" w14:textId="77777777" w:rsidR="008203A0" w:rsidRPr="00F01A55" w:rsidRDefault="008203A0" w:rsidP="008203A0">
            <w:pPr>
              <w:numPr>
                <w:ilvl w:val="0"/>
                <w:numId w:val="3"/>
              </w:numPr>
              <w:contextualSpacing/>
              <w:rPr>
                <w:rFonts w:asciiTheme="majorHAnsi" w:hAnsiTheme="majorHAnsi" w:cstheme="majorHAnsi"/>
              </w:rPr>
            </w:pPr>
            <w:r w:rsidRPr="00F01A55">
              <w:rPr>
                <w:rFonts w:asciiTheme="majorHAnsi" w:hAnsiTheme="majorHAnsi" w:cstheme="majorHAnsi"/>
              </w:rPr>
              <w:t>Represent the secretary in public and private meetings including dealings with the White House, Congress, state governments, trade groups, etc.</w:t>
            </w:r>
          </w:p>
          <w:p w14:paraId="38436871" w14:textId="77777777" w:rsidR="008203A0" w:rsidRPr="00F01A55" w:rsidRDefault="008203A0" w:rsidP="008203A0">
            <w:pPr>
              <w:numPr>
                <w:ilvl w:val="0"/>
                <w:numId w:val="3"/>
              </w:numPr>
              <w:contextualSpacing/>
              <w:rPr>
                <w:rFonts w:asciiTheme="majorHAnsi" w:hAnsiTheme="majorHAnsi" w:cstheme="majorHAnsi"/>
              </w:rPr>
            </w:pPr>
            <w:r w:rsidRPr="00F01A55">
              <w:rPr>
                <w:rFonts w:asciiTheme="majorHAnsi" w:hAnsiTheme="majorHAnsi" w:cstheme="majorHAnsi"/>
              </w:rPr>
              <w:t>Oversee internal GPRA processes</w:t>
            </w:r>
          </w:p>
          <w:p w14:paraId="0D0A8820" w14:textId="77777777" w:rsidR="008203A0" w:rsidRPr="00F01A55" w:rsidRDefault="008203A0" w:rsidP="008203A0">
            <w:pPr>
              <w:numPr>
                <w:ilvl w:val="0"/>
                <w:numId w:val="3"/>
              </w:numPr>
              <w:contextualSpacing/>
              <w:rPr>
                <w:rFonts w:asciiTheme="majorHAnsi" w:hAnsiTheme="majorHAnsi" w:cstheme="majorHAnsi"/>
              </w:rPr>
            </w:pPr>
            <w:r w:rsidRPr="00F01A55">
              <w:rPr>
                <w:rFonts w:asciiTheme="majorHAnsi" w:hAnsiTheme="majorHAnsi" w:cstheme="majorHAnsi"/>
              </w:rPr>
              <w:t>Must work closely with the secretary, chief of staff, and CXOs</w:t>
            </w:r>
          </w:p>
          <w:p w14:paraId="6814FBA1" w14:textId="77777777" w:rsidR="008203A0" w:rsidRPr="00F01A55" w:rsidRDefault="008203A0" w:rsidP="00112472">
            <w:pPr>
              <w:contextualSpacing/>
              <w:rPr>
                <w:rFonts w:asciiTheme="majorHAnsi" w:hAnsiTheme="majorHAnsi" w:cstheme="majorHAnsi"/>
              </w:rPr>
            </w:pPr>
          </w:p>
          <w:p w14:paraId="08063EB0" w14:textId="77777777" w:rsidR="008203A0" w:rsidRPr="00F01A55" w:rsidRDefault="008203A0" w:rsidP="00112472">
            <w:pPr>
              <w:contextualSpacing/>
              <w:rPr>
                <w:rFonts w:asciiTheme="majorHAnsi" w:hAnsiTheme="majorHAnsi" w:cstheme="majorHAnsi"/>
              </w:rPr>
            </w:pPr>
            <w:r w:rsidRPr="00F01A55">
              <w:rPr>
                <w:rFonts w:asciiTheme="majorHAnsi" w:hAnsiTheme="majorHAnsi" w:cstheme="majorHAnsi"/>
              </w:rPr>
              <w:t>Depending on the Secretary’s background and preferences, he or she may also serve as:</w:t>
            </w:r>
          </w:p>
          <w:p w14:paraId="729F8854" w14:textId="77777777" w:rsidR="008203A0" w:rsidRPr="00F01A55" w:rsidRDefault="008203A0" w:rsidP="00112472">
            <w:pPr>
              <w:contextualSpacing/>
              <w:rPr>
                <w:rFonts w:asciiTheme="majorHAnsi" w:hAnsiTheme="majorHAnsi" w:cstheme="majorHAnsi"/>
              </w:rPr>
            </w:pPr>
          </w:p>
          <w:p w14:paraId="6D3DE6AA" w14:textId="77777777" w:rsidR="008203A0" w:rsidRPr="00F01A55" w:rsidRDefault="008203A0" w:rsidP="008203A0">
            <w:pPr>
              <w:numPr>
                <w:ilvl w:val="0"/>
                <w:numId w:val="3"/>
              </w:numPr>
              <w:tabs>
                <w:tab w:val="num" w:pos="720"/>
              </w:tabs>
              <w:contextualSpacing/>
              <w:rPr>
                <w:rFonts w:asciiTheme="majorHAnsi" w:hAnsiTheme="majorHAnsi" w:cstheme="majorHAnsi"/>
              </w:rPr>
            </w:pPr>
            <w:r w:rsidRPr="00F01A55">
              <w:rPr>
                <w:rFonts w:asciiTheme="majorHAnsi" w:hAnsiTheme="majorHAnsi" w:cstheme="majorHAnsi"/>
              </w:rPr>
              <w:t>Diplomat - Travel overseas frequently and interact with foreign counterparts.</w:t>
            </w:r>
          </w:p>
          <w:p w14:paraId="7AC6F42D" w14:textId="77777777" w:rsidR="008203A0" w:rsidRPr="00F01A55" w:rsidRDefault="008203A0" w:rsidP="008203A0">
            <w:pPr>
              <w:numPr>
                <w:ilvl w:val="0"/>
                <w:numId w:val="3"/>
              </w:numPr>
              <w:tabs>
                <w:tab w:val="num" w:pos="720"/>
              </w:tabs>
              <w:contextualSpacing/>
              <w:rPr>
                <w:rFonts w:asciiTheme="majorHAnsi" w:hAnsiTheme="majorHAnsi" w:cstheme="majorHAnsi"/>
              </w:rPr>
            </w:pPr>
            <w:r w:rsidRPr="00F01A55">
              <w:rPr>
                <w:rFonts w:asciiTheme="majorHAnsi" w:hAnsiTheme="majorHAnsi" w:cstheme="majorHAnsi"/>
              </w:rPr>
              <w:t>Subject matter specialist- The Deputy Secretary could help fill gaps in the Secretary’s expertise, for example, serving as the lead on a specific issue such as tax reform, entitlement reform, terrorist finance, etc.</w:t>
            </w:r>
          </w:p>
          <w:p w14:paraId="3D925C42" w14:textId="77777777" w:rsidR="008203A0" w:rsidRPr="00F01A55" w:rsidRDefault="008203A0" w:rsidP="008203A0">
            <w:pPr>
              <w:numPr>
                <w:ilvl w:val="0"/>
                <w:numId w:val="3"/>
              </w:numPr>
              <w:contextualSpacing/>
              <w:rPr>
                <w:rFonts w:asciiTheme="majorHAnsi" w:hAnsiTheme="majorHAnsi" w:cstheme="majorHAnsi"/>
              </w:rPr>
            </w:pPr>
            <w:r w:rsidRPr="00F01A55">
              <w:rPr>
                <w:rFonts w:asciiTheme="majorHAnsi" w:hAnsiTheme="majorHAnsi" w:cstheme="majorHAnsi"/>
              </w:rPr>
              <w:t>Congressional liaison/spokesman - The Deputy Secretary frequently serves as a Congressional witness or negotiator with Congress on the Secretary’s behalf.</w:t>
            </w:r>
          </w:p>
        </w:tc>
      </w:tr>
      <w:tr w:rsidR="008203A0" w:rsidRPr="00F01A55" w14:paraId="3B2446C4" w14:textId="77777777" w:rsidTr="008D70BF">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9A127A2" w14:textId="77777777" w:rsidR="008203A0" w:rsidRPr="00F01A55" w:rsidRDefault="008203A0" w:rsidP="004E1C64">
            <w:pPr>
              <w:rPr>
                <w:rFonts w:asciiTheme="majorHAnsi" w:hAnsiTheme="majorHAnsi" w:cstheme="majorHAnsi"/>
              </w:rPr>
            </w:pPr>
            <w:r w:rsidRPr="00F01A55">
              <w:rPr>
                <w:rFonts w:asciiTheme="majorHAnsi" w:hAnsiTheme="majorHAnsi" w:cstheme="majorHAnsi"/>
              </w:rPr>
              <w:lastRenderedPageBreak/>
              <w:t>Strategic Goals and Priorities</w:t>
            </w:r>
          </w:p>
        </w:tc>
        <w:tc>
          <w:tcPr>
            <w:tcW w:w="6793" w:type="dxa"/>
            <w:tcBorders>
              <w:top w:val="single" w:sz="2" w:space="0" w:color="auto"/>
              <w:left w:val="single" w:sz="2" w:space="0" w:color="auto"/>
              <w:bottom w:val="single" w:sz="2" w:space="0" w:color="auto"/>
              <w:right w:val="single" w:sz="2" w:space="0" w:color="auto"/>
            </w:tcBorders>
            <w:vAlign w:val="center"/>
          </w:tcPr>
          <w:p w14:paraId="167A6937" w14:textId="77777777" w:rsidR="008203A0" w:rsidRPr="00F01A55" w:rsidRDefault="008203A0" w:rsidP="002B2425">
            <w:pPr>
              <w:ind w:left="72"/>
              <w:jc w:val="center"/>
              <w:rPr>
                <w:rFonts w:asciiTheme="majorHAnsi" w:hAnsiTheme="majorHAnsi" w:cstheme="majorHAnsi"/>
              </w:rPr>
            </w:pPr>
          </w:p>
          <w:p w14:paraId="71232404" w14:textId="77777777" w:rsidR="008203A0" w:rsidRPr="00F01A55" w:rsidRDefault="008203A0" w:rsidP="002B2425">
            <w:pPr>
              <w:ind w:left="72"/>
              <w:jc w:val="center"/>
              <w:rPr>
                <w:rFonts w:asciiTheme="majorHAnsi" w:hAnsiTheme="majorHAnsi" w:cstheme="majorHAnsi"/>
              </w:rPr>
            </w:pPr>
          </w:p>
          <w:p w14:paraId="6C29A0C4" w14:textId="77777777" w:rsidR="008203A0" w:rsidRPr="00F01A55" w:rsidRDefault="008203A0" w:rsidP="002B2425">
            <w:pPr>
              <w:ind w:left="72"/>
              <w:jc w:val="center"/>
              <w:rPr>
                <w:rFonts w:asciiTheme="majorHAnsi" w:hAnsiTheme="majorHAnsi" w:cstheme="majorHAnsi"/>
              </w:rPr>
            </w:pPr>
            <w:r w:rsidRPr="00F01A55">
              <w:rPr>
                <w:rFonts w:asciiTheme="majorHAnsi" w:hAnsiTheme="majorHAnsi" w:cstheme="majorHAnsi"/>
              </w:rPr>
              <w:t>[Insert relevant policy priorities of incoming administration]</w:t>
            </w:r>
          </w:p>
          <w:p w14:paraId="14096E06" w14:textId="77777777" w:rsidR="008203A0" w:rsidRPr="00F01A55" w:rsidRDefault="008203A0" w:rsidP="002B2425">
            <w:pPr>
              <w:ind w:left="72"/>
              <w:jc w:val="center"/>
              <w:rPr>
                <w:rFonts w:asciiTheme="majorHAnsi" w:hAnsiTheme="majorHAnsi" w:cstheme="majorHAnsi"/>
              </w:rPr>
            </w:pPr>
          </w:p>
          <w:p w14:paraId="48CEA888" w14:textId="77777777" w:rsidR="008203A0" w:rsidRPr="00F01A55" w:rsidRDefault="008203A0" w:rsidP="00520F7C">
            <w:pPr>
              <w:rPr>
                <w:rFonts w:asciiTheme="majorHAnsi" w:hAnsiTheme="majorHAnsi" w:cstheme="majorHAnsi"/>
              </w:rPr>
            </w:pPr>
          </w:p>
        </w:tc>
      </w:tr>
      <w:tr w:rsidR="008203A0" w:rsidRPr="00F01A55" w14:paraId="30E14D33"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79BBB37A" w14:textId="77777777" w:rsidR="008203A0" w:rsidRPr="00F01A55" w:rsidRDefault="008203A0" w:rsidP="00B64A22">
            <w:pPr>
              <w:jc w:val="center"/>
              <w:rPr>
                <w:rFonts w:asciiTheme="majorHAnsi" w:hAnsiTheme="majorHAnsi" w:cstheme="majorHAnsi"/>
                <w:b/>
              </w:rPr>
            </w:pPr>
            <w:r w:rsidRPr="00F01A55">
              <w:rPr>
                <w:rFonts w:asciiTheme="majorHAnsi" w:hAnsiTheme="majorHAnsi" w:cstheme="majorHAnsi"/>
                <w:b/>
              </w:rPr>
              <w:t>REQUIREMENTS AND COMPETENCIES</w:t>
            </w:r>
          </w:p>
        </w:tc>
      </w:tr>
      <w:tr w:rsidR="008203A0" w:rsidRPr="00F01A55" w14:paraId="332D03F7" w14:textId="77777777" w:rsidTr="008D70BF">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E5B7D5C" w14:textId="77777777" w:rsidR="008203A0" w:rsidRPr="00F01A55" w:rsidRDefault="008203A0" w:rsidP="004E1C64">
            <w:pPr>
              <w:rPr>
                <w:rFonts w:asciiTheme="majorHAnsi" w:hAnsiTheme="majorHAnsi" w:cstheme="majorHAnsi"/>
              </w:rPr>
            </w:pPr>
            <w:r w:rsidRPr="00F01A55">
              <w:rPr>
                <w:rFonts w:asciiTheme="majorHAnsi" w:hAnsiTheme="majorHAnsi" w:cstheme="majorHAnsi"/>
              </w:rPr>
              <w:t>Requirements</w:t>
            </w:r>
          </w:p>
        </w:tc>
        <w:tc>
          <w:tcPr>
            <w:tcW w:w="6793" w:type="dxa"/>
            <w:tcBorders>
              <w:top w:val="single" w:sz="2" w:space="0" w:color="auto"/>
              <w:left w:val="single" w:sz="2" w:space="0" w:color="auto"/>
              <w:bottom w:val="single" w:sz="2" w:space="0" w:color="auto"/>
              <w:right w:val="single" w:sz="2" w:space="0" w:color="auto"/>
            </w:tcBorders>
          </w:tcPr>
          <w:p w14:paraId="26E5187A" w14:textId="77777777" w:rsidR="008203A0" w:rsidRPr="00F01A55" w:rsidRDefault="008203A0" w:rsidP="008203A0">
            <w:pPr>
              <w:pStyle w:val="ListParagraph"/>
              <w:numPr>
                <w:ilvl w:val="0"/>
                <w:numId w:val="1"/>
              </w:numPr>
              <w:rPr>
                <w:rFonts w:asciiTheme="majorHAnsi" w:hAnsiTheme="majorHAnsi" w:cstheme="majorHAnsi"/>
              </w:rPr>
            </w:pPr>
            <w:r w:rsidRPr="00F01A55">
              <w:rPr>
                <w:rFonts w:asciiTheme="majorHAnsi" w:hAnsiTheme="majorHAnsi" w:cstheme="majorHAnsi"/>
              </w:rPr>
              <w:t>Proven ability and experience leading and managing a large and complex enterprise</w:t>
            </w:r>
          </w:p>
          <w:p w14:paraId="3DE8C2EF" w14:textId="77777777" w:rsidR="008203A0" w:rsidRPr="00F01A55" w:rsidRDefault="008203A0" w:rsidP="008203A0">
            <w:pPr>
              <w:pStyle w:val="ListParagraph"/>
              <w:numPr>
                <w:ilvl w:val="0"/>
                <w:numId w:val="1"/>
              </w:numPr>
              <w:rPr>
                <w:rFonts w:asciiTheme="majorHAnsi" w:hAnsiTheme="majorHAnsi" w:cstheme="majorHAnsi"/>
              </w:rPr>
            </w:pPr>
            <w:r w:rsidRPr="00F01A55">
              <w:rPr>
                <w:rFonts w:asciiTheme="majorHAnsi" w:hAnsiTheme="majorHAnsi" w:cstheme="majorHAnsi"/>
              </w:rPr>
              <w:t>Previous experience with federal government enterprise operations</w:t>
            </w:r>
          </w:p>
          <w:p w14:paraId="258B10A9" w14:textId="77777777" w:rsidR="008203A0" w:rsidRPr="00F01A55" w:rsidRDefault="008203A0" w:rsidP="008203A0">
            <w:pPr>
              <w:pStyle w:val="ListParagraph"/>
              <w:numPr>
                <w:ilvl w:val="0"/>
                <w:numId w:val="1"/>
              </w:numPr>
              <w:rPr>
                <w:rFonts w:asciiTheme="majorHAnsi" w:hAnsiTheme="majorHAnsi" w:cstheme="majorHAnsi"/>
              </w:rPr>
            </w:pPr>
            <w:r w:rsidRPr="00F01A55">
              <w:rPr>
                <w:rFonts w:asciiTheme="majorHAnsi" w:hAnsiTheme="majorHAnsi" w:cstheme="majorHAnsi"/>
              </w:rPr>
              <w:t>Understanding of core services, programs and initiatives delivered by the agency’s key departments</w:t>
            </w:r>
          </w:p>
          <w:p w14:paraId="630AE1F5" w14:textId="77777777" w:rsidR="008203A0" w:rsidRPr="00F01A55" w:rsidRDefault="008203A0" w:rsidP="008203A0">
            <w:pPr>
              <w:pStyle w:val="ListParagraph"/>
              <w:numPr>
                <w:ilvl w:val="0"/>
                <w:numId w:val="1"/>
              </w:numPr>
              <w:rPr>
                <w:rFonts w:asciiTheme="majorHAnsi" w:hAnsiTheme="majorHAnsi" w:cstheme="majorHAnsi"/>
              </w:rPr>
            </w:pPr>
            <w:r w:rsidRPr="00F01A55">
              <w:rPr>
                <w:rFonts w:asciiTheme="majorHAnsi" w:hAnsiTheme="majorHAnsi" w:cstheme="majorHAnsi"/>
              </w:rPr>
              <w:t>Experience dealing with high-profile stakeholders</w:t>
            </w:r>
          </w:p>
          <w:p w14:paraId="338B678B" w14:textId="77777777" w:rsidR="008203A0" w:rsidRPr="00F01A55" w:rsidRDefault="008203A0" w:rsidP="008203A0">
            <w:pPr>
              <w:pStyle w:val="ListParagraph"/>
              <w:numPr>
                <w:ilvl w:val="0"/>
                <w:numId w:val="1"/>
              </w:numPr>
              <w:rPr>
                <w:rFonts w:asciiTheme="majorHAnsi" w:hAnsiTheme="majorHAnsi" w:cstheme="majorHAnsi"/>
              </w:rPr>
            </w:pPr>
            <w:r w:rsidRPr="00F01A55">
              <w:rPr>
                <w:rFonts w:asciiTheme="majorHAnsi" w:hAnsiTheme="majorHAnsi" w:cstheme="majorHAnsi"/>
              </w:rPr>
              <w:t>Familiarity with the federal budget process</w:t>
            </w:r>
          </w:p>
          <w:p w14:paraId="06101CC9" w14:textId="77777777" w:rsidR="008203A0" w:rsidRPr="00F01A55" w:rsidRDefault="008203A0" w:rsidP="008203A0">
            <w:pPr>
              <w:pStyle w:val="ListParagraph"/>
              <w:numPr>
                <w:ilvl w:val="0"/>
                <w:numId w:val="1"/>
              </w:numPr>
              <w:rPr>
                <w:rFonts w:asciiTheme="majorHAnsi" w:hAnsiTheme="majorHAnsi" w:cstheme="majorHAnsi"/>
              </w:rPr>
            </w:pPr>
            <w:r w:rsidRPr="00F01A55">
              <w:rPr>
                <w:rFonts w:asciiTheme="majorHAnsi" w:hAnsiTheme="majorHAnsi" w:cstheme="majorHAnsi"/>
              </w:rPr>
              <w:t>Experience leading through unexpected crisis situations preferred</w:t>
            </w:r>
          </w:p>
        </w:tc>
      </w:tr>
      <w:tr w:rsidR="008203A0" w:rsidRPr="00F01A55" w14:paraId="3EE4DDEC" w14:textId="77777777" w:rsidTr="008D70BF">
        <w:tc>
          <w:tcPr>
            <w:tcW w:w="2669"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0FDF65E" w14:textId="77777777" w:rsidR="008203A0" w:rsidRPr="00F01A55" w:rsidRDefault="008203A0" w:rsidP="004E1C64">
            <w:pPr>
              <w:rPr>
                <w:rFonts w:asciiTheme="majorHAnsi" w:hAnsiTheme="majorHAnsi" w:cstheme="majorHAnsi"/>
              </w:rPr>
            </w:pPr>
            <w:r w:rsidRPr="00F01A55">
              <w:rPr>
                <w:rFonts w:asciiTheme="majorHAnsi" w:hAnsiTheme="majorHAnsi" w:cstheme="majorHAnsi"/>
              </w:rPr>
              <w:t>Competencies</w:t>
            </w:r>
          </w:p>
        </w:tc>
        <w:tc>
          <w:tcPr>
            <w:tcW w:w="6793" w:type="dxa"/>
            <w:tcBorders>
              <w:top w:val="single" w:sz="2" w:space="0" w:color="auto"/>
              <w:left w:val="single" w:sz="2" w:space="0" w:color="auto"/>
              <w:bottom w:val="single" w:sz="2" w:space="0" w:color="auto"/>
              <w:right w:val="single" w:sz="2" w:space="0" w:color="auto"/>
            </w:tcBorders>
          </w:tcPr>
          <w:p w14:paraId="09E1539C" w14:textId="77777777" w:rsidR="008203A0" w:rsidRPr="00F01A55" w:rsidRDefault="008203A0" w:rsidP="008203A0">
            <w:pPr>
              <w:pStyle w:val="ListParagraph"/>
              <w:numPr>
                <w:ilvl w:val="0"/>
                <w:numId w:val="2"/>
              </w:numPr>
              <w:rPr>
                <w:rFonts w:asciiTheme="majorHAnsi" w:hAnsiTheme="majorHAnsi" w:cstheme="majorHAnsi"/>
                <w:bCs/>
              </w:rPr>
            </w:pPr>
            <w:r w:rsidRPr="00F01A55">
              <w:rPr>
                <w:rFonts w:asciiTheme="majorHAnsi" w:hAnsiTheme="majorHAnsi" w:cstheme="majorHAnsi"/>
                <w:bCs/>
              </w:rPr>
              <w:t>Demonstrated ability to resolve conflicts within a large organization</w:t>
            </w:r>
          </w:p>
          <w:p w14:paraId="24514AE2" w14:textId="77777777" w:rsidR="008203A0" w:rsidRPr="00F01A55" w:rsidRDefault="008203A0" w:rsidP="008203A0">
            <w:pPr>
              <w:pStyle w:val="ListParagraph"/>
              <w:numPr>
                <w:ilvl w:val="0"/>
                <w:numId w:val="2"/>
              </w:numPr>
              <w:rPr>
                <w:rFonts w:asciiTheme="majorHAnsi" w:hAnsiTheme="majorHAnsi" w:cstheme="majorHAnsi"/>
                <w:bCs/>
              </w:rPr>
            </w:pPr>
            <w:r w:rsidRPr="00F01A55">
              <w:rPr>
                <w:rFonts w:asciiTheme="majorHAnsi" w:hAnsiTheme="majorHAnsi" w:cstheme="majorHAnsi"/>
                <w:bCs/>
              </w:rPr>
              <w:t>Comfortable leading and managing in ambiguity, as deputy secretaries often have very vague or undefined statutory responsibilities and authorities</w:t>
            </w:r>
          </w:p>
          <w:p w14:paraId="5DB29751" w14:textId="77777777" w:rsidR="008203A0" w:rsidRPr="00F01A55" w:rsidRDefault="008203A0" w:rsidP="008203A0">
            <w:pPr>
              <w:pStyle w:val="ListParagraph"/>
              <w:numPr>
                <w:ilvl w:val="0"/>
                <w:numId w:val="2"/>
              </w:numPr>
              <w:rPr>
                <w:rFonts w:asciiTheme="majorHAnsi" w:hAnsiTheme="majorHAnsi" w:cstheme="majorHAnsi"/>
                <w:bCs/>
              </w:rPr>
            </w:pPr>
            <w:r w:rsidRPr="00F01A55">
              <w:rPr>
                <w:rFonts w:asciiTheme="majorHAnsi" w:hAnsiTheme="majorHAnsi" w:cstheme="majorHAnsi"/>
                <w:bCs/>
              </w:rPr>
              <w:t>Ability to establish positive relationships with coworkers and external stakeholders</w:t>
            </w:r>
          </w:p>
          <w:p w14:paraId="2763E8C0" w14:textId="77777777" w:rsidR="008203A0" w:rsidRPr="00F01A55" w:rsidRDefault="008203A0" w:rsidP="008203A0">
            <w:pPr>
              <w:pStyle w:val="ListParagraph"/>
              <w:numPr>
                <w:ilvl w:val="0"/>
                <w:numId w:val="2"/>
              </w:numPr>
              <w:rPr>
                <w:rFonts w:asciiTheme="majorHAnsi" w:hAnsiTheme="majorHAnsi" w:cstheme="majorHAnsi"/>
                <w:bCs/>
              </w:rPr>
            </w:pPr>
            <w:r w:rsidRPr="00F01A55">
              <w:rPr>
                <w:rFonts w:asciiTheme="majorHAnsi" w:hAnsiTheme="majorHAnsi" w:cstheme="majorHAnsi"/>
                <w:bCs/>
              </w:rPr>
              <w:t>Ability to forge strong Congressional relationships preferred</w:t>
            </w:r>
          </w:p>
        </w:tc>
      </w:tr>
      <w:tr w:rsidR="008203A0" w:rsidRPr="00F01A55" w14:paraId="61B68189"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6D228E35" w14:textId="77777777" w:rsidR="008203A0" w:rsidRPr="00F01A55" w:rsidRDefault="008203A0" w:rsidP="00B64A22">
            <w:pPr>
              <w:jc w:val="center"/>
              <w:rPr>
                <w:rFonts w:asciiTheme="majorHAnsi" w:hAnsiTheme="majorHAnsi" w:cstheme="majorHAnsi"/>
                <w:b/>
              </w:rPr>
            </w:pPr>
            <w:r w:rsidRPr="00F01A55">
              <w:rPr>
                <w:rFonts w:asciiTheme="majorHAnsi" w:hAnsiTheme="majorHAnsi" w:cstheme="majorHAnsi"/>
                <w:b/>
              </w:rPr>
              <w:t>PAST APPOINTEES</w:t>
            </w:r>
          </w:p>
        </w:tc>
      </w:tr>
      <w:tr w:rsidR="008203A0" w:rsidRPr="00F01A55" w14:paraId="21B69B60" w14:textId="77777777" w:rsidTr="008D70BF">
        <w:tc>
          <w:tcPr>
            <w:tcW w:w="9462" w:type="dxa"/>
            <w:gridSpan w:val="2"/>
            <w:tcBorders>
              <w:top w:val="single" w:sz="2" w:space="0" w:color="auto"/>
              <w:left w:val="single" w:sz="2" w:space="0" w:color="auto"/>
              <w:bottom w:val="single" w:sz="2" w:space="0" w:color="auto"/>
              <w:right w:val="single" w:sz="2" w:space="0" w:color="auto"/>
            </w:tcBorders>
          </w:tcPr>
          <w:p w14:paraId="31944F65" w14:textId="77777777" w:rsidR="008203A0" w:rsidRPr="00F01A55" w:rsidRDefault="008203A0" w:rsidP="00F01A55">
            <w:pPr>
              <w:rPr>
                <w:rFonts w:asciiTheme="majorHAnsi" w:hAnsiTheme="majorHAnsi" w:cstheme="majorHAnsi"/>
              </w:rPr>
            </w:pPr>
            <w:r w:rsidRPr="00F01A55">
              <w:rPr>
                <w:rFonts w:asciiTheme="majorHAnsi" w:hAnsiTheme="majorHAnsi" w:cstheme="majorHAnsi"/>
              </w:rPr>
              <w:t>Sarah B. Raskin (2014-present) – Governor of the Federal Reserve Board; Commissioner of Financial Regulation for the State of Maryland; Managing Director at the Promontory Financial Group; General Counsel of the WorldWide Retail Exchange; General Counsel of Columbia Energy Services Corporation; Banking Counsel for the United States Senate Committee on Banking, Housing, and Urban Affairs</w:t>
            </w:r>
          </w:p>
        </w:tc>
      </w:tr>
      <w:tr w:rsidR="008203A0" w:rsidRPr="00F01A55" w14:paraId="6C568210" w14:textId="77777777" w:rsidTr="008D70BF">
        <w:tc>
          <w:tcPr>
            <w:tcW w:w="9462" w:type="dxa"/>
            <w:gridSpan w:val="2"/>
            <w:tcBorders>
              <w:top w:val="single" w:sz="2" w:space="0" w:color="auto"/>
              <w:left w:val="single" w:sz="2" w:space="0" w:color="auto"/>
              <w:bottom w:val="single" w:sz="2" w:space="0" w:color="auto"/>
              <w:right w:val="single" w:sz="2" w:space="0" w:color="auto"/>
            </w:tcBorders>
          </w:tcPr>
          <w:p w14:paraId="757388DD" w14:textId="77777777" w:rsidR="008203A0" w:rsidRPr="00F01A55" w:rsidRDefault="008203A0" w:rsidP="00F01A55">
            <w:pPr>
              <w:rPr>
                <w:rFonts w:asciiTheme="majorHAnsi" w:hAnsiTheme="majorHAnsi" w:cstheme="majorHAnsi"/>
              </w:rPr>
            </w:pPr>
            <w:r w:rsidRPr="00F01A55">
              <w:rPr>
                <w:rFonts w:asciiTheme="majorHAnsi" w:hAnsiTheme="majorHAnsi" w:cstheme="majorHAnsi"/>
              </w:rPr>
              <w:lastRenderedPageBreak/>
              <w:t>Neal S. Wolin (2009-2013) – Deputy Assistant to the President and Deputy Counsel to the President for Economic Policy; President and Chief Operating Officer of the property and casualty insurance companies of The Hartford Financial Services Group, Inc.; Executive Vice President and General Counsel of The Hartford Group; General Counsel of the US Department of the Treasury; Deputy General Counsel of the Department of the Treasury; Deputy Legal Advisor to the National Security Council</w:t>
            </w:r>
          </w:p>
        </w:tc>
      </w:tr>
      <w:tr w:rsidR="008203A0" w:rsidRPr="00F01A55" w14:paraId="2517068C" w14:textId="77777777" w:rsidTr="008D70BF">
        <w:tc>
          <w:tcPr>
            <w:tcW w:w="9462" w:type="dxa"/>
            <w:gridSpan w:val="2"/>
            <w:tcBorders>
              <w:top w:val="single" w:sz="2" w:space="0" w:color="auto"/>
              <w:left w:val="single" w:sz="2" w:space="0" w:color="auto"/>
              <w:bottom w:val="single" w:sz="2" w:space="0" w:color="auto"/>
              <w:right w:val="single" w:sz="2" w:space="0" w:color="auto"/>
            </w:tcBorders>
          </w:tcPr>
          <w:p w14:paraId="4DC8A2B6" w14:textId="77777777" w:rsidR="008203A0" w:rsidRPr="00F01A55" w:rsidRDefault="008203A0" w:rsidP="00F01A55">
            <w:pPr>
              <w:rPr>
                <w:rFonts w:asciiTheme="majorHAnsi" w:hAnsiTheme="majorHAnsi" w:cstheme="majorHAnsi"/>
              </w:rPr>
            </w:pPr>
            <w:r w:rsidRPr="00F01A55">
              <w:rPr>
                <w:rFonts w:asciiTheme="majorHAnsi" w:hAnsiTheme="majorHAnsi" w:cstheme="majorHAnsi"/>
              </w:rPr>
              <w:t>Robert M. Kimmitt (2005-2009) – Executive Vice President for Global Public Policy at Time Warner Inc.; Partner at Wilmer Hale; American Ambassador to Germany; Under Secretary of State for Political Affairs; General Counsel to the Department of the Treasury; Executive Secretary and General Counsel of the National Security Council</w:t>
            </w:r>
          </w:p>
        </w:tc>
      </w:tr>
      <w:tr w:rsidR="008203A0" w:rsidRPr="00F01A55" w14:paraId="10692CDF" w14:textId="77777777" w:rsidTr="008D70BF">
        <w:tc>
          <w:tcPr>
            <w:tcW w:w="9462" w:type="dxa"/>
            <w:gridSpan w:val="2"/>
            <w:tcBorders>
              <w:top w:val="single" w:sz="2" w:space="0" w:color="auto"/>
              <w:left w:val="single" w:sz="2" w:space="0" w:color="auto"/>
              <w:bottom w:val="single" w:sz="2" w:space="0" w:color="auto"/>
              <w:right w:val="single" w:sz="2" w:space="0" w:color="auto"/>
            </w:tcBorders>
          </w:tcPr>
          <w:p w14:paraId="7F62E7F2" w14:textId="77777777" w:rsidR="008203A0" w:rsidRPr="00F01A55" w:rsidRDefault="008203A0" w:rsidP="00F01A55">
            <w:pPr>
              <w:rPr>
                <w:rFonts w:asciiTheme="majorHAnsi" w:hAnsiTheme="majorHAnsi" w:cstheme="majorHAnsi"/>
              </w:rPr>
            </w:pPr>
            <w:r w:rsidRPr="00F01A55">
              <w:rPr>
                <w:rFonts w:asciiTheme="majorHAnsi" w:hAnsiTheme="majorHAnsi" w:cstheme="majorHAnsi"/>
              </w:rPr>
              <w:t>Samuel Bodman (2004-2005) – Deputy Secretary of the Department of Commerce; Chairman, CEO, and Director of the Cabot Corporation; President and Chief Operating Officer of Fidelity Investments, and Director of the Fidelity Group of Mutual Funds; Technical Director of the American Research and Development Corporation; Director of the Massachusetts Institute of Technology’s School of Engineering Practice</w:t>
            </w:r>
          </w:p>
        </w:tc>
      </w:tr>
      <w:tr w:rsidR="008203A0" w:rsidRPr="00F01A55" w14:paraId="31582895" w14:textId="77777777" w:rsidTr="008D70BF">
        <w:tc>
          <w:tcPr>
            <w:tcW w:w="9462" w:type="dxa"/>
            <w:gridSpan w:val="2"/>
            <w:tcBorders>
              <w:top w:val="single" w:sz="2" w:space="0" w:color="auto"/>
              <w:left w:val="single" w:sz="2" w:space="0" w:color="auto"/>
              <w:bottom w:val="single" w:sz="2" w:space="0" w:color="auto"/>
              <w:right w:val="single" w:sz="2" w:space="0" w:color="auto"/>
            </w:tcBorders>
          </w:tcPr>
          <w:p w14:paraId="2DEB2787" w14:textId="77777777" w:rsidR="008203A0" w:rsidRPr="00F01A55" w:rsidRDefault="008203A0" w:rsidP="00F01A55">
            <w:pPr>
              <w:rPr>
                <w:rFonts w:asciiTheme="majorHAnsi" w:hAnsiTheme="majorHAnsi" w:cstheme="majorHAnsi"/>
              </w:rPr>
            </w:pPr>
            <w:r w:rsidRPr="00F01A55">
              <w:rPr>
                <w:rFonts w:asciiTheme="majorHAnsi" w:hAnsiTheme="majorHAnsi" w:cstheme="majorHAnsi"/>
              </w:rPr>
              <w:t>Kenneth W. Dam (2001-2003) – Director at ALCOA; Vice President for Law and External Relations, and a member of the Corporate Management Board at the IBM Corporation; Director of the IBM World Trade Asia Pacific Board; Deputy Secretary of State; Provost at the University of Chicago</w:t>
            </w:r>
          </w:p>
        </w:tc>
      </w:tr>
    </w:tbl>
    <w:p w14:paraId="1E199AFF" w14:textId="77777777" w:rsidR="008203A0" w:rsidRDefault="008203A0" w:rsidP="008203A0">
      <w:pPr>
        <w:rPr>
          <w:b/>
        </w:rPr>
      </w:pPr>
    </w:p>
    <w:p w14:paraId="575BEB52" w14:textId="77777777" w:rsidR="008203A0" w:rsidRDefault="008203A0" w:rsidP="008203A0">
      <w:pPr>
        <w:rPr>
          <w:b/>
        </w:rPr>
      </w:pPr>
    </w:p>
    <w:p w14:paraId="7C5F9BF3" w14:textId="77777777" w:rsidR="008203A0" w:rsidRDefault="008203A0" w:rsidP="008203A0">
      <w:pPr>
        <w:rPr>
          <w:b/>
        </w:rPr>
      </w:pPr>
    </w:p>
    <w:p w14:paraId="7AEEC072" w14:textId="77777777" w:rsidR="008203A0" w:rsidRDefault="008203A0" w:rsidP="008203A0">
      <w:pPr>
        <w:rPr>
          <w:b/>
        </w:rPr>
      </w:pPr>
    </w:p>
    <w:p w14:paraId="3459C954"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p>
    <w:p w14:paraId="738D755A" w14:textId="77777777" w:rsidR="008203A0" w:rsidRDefault="008203A0" w:rsidP="008203A0">
      <w:pPr>
        <w:rPr>
          <w:rFonts w:ascii="Calibri Light" w:hAnsi="Calibri Light" w:cs="Arial"/>
          <w:sz w:val="20"/>
          <w:szCs w:val="20"/>
        </w:rPr>
      </w:pPr>
      <w:r>
        <w:rPr>
          <w:rFonts w:ascii="Calibri Light" w:hAnsi="Calibri Light" w:cs="Arial"/>
          <w:sz w:val="20"/>
          <w:szCs w:val="20"/>
        </w:rPr>
        <w:br w:type="page"/>
      </w:r>
    </w:p>
    <w:p w14:paraId="14DBF5BC" w14:textId="77777777" w:rsidR="008203A0" w:rsidRPr="0017272D" w:rsidRDefault="008203A0" w:rsidP="008203A0">
      <w:r>
        <w:lastRenderedPageBreak/>
        <w:t>POSITION DESCRIPTION</w:t>
      </w:r>
    </w:p>
    <w:p w14:paraId="556EE079" w14:textId="77777777" w:rsidR="008203A0" w:rsidRPr="00661AE5" w:rsidRDefault="008203A0" w:rsidP="0017272D">
      <w:pPr>
        <w:pStyle w:val="Heading1"/>
        <w:spacing w:before="120"/>
      </w:pPr>
      <w:bookmarkStart w:id="22" w:name="_Toc459373423"/>
      <w:r>
        <w:t>Deputy Secretary, Department of Veterans Affairs</w:t>
      </w:r>
      <w:bookmarkEnd w:id="22"/>
      <w:r w:rsidRPr="00661AE5">
        <w:tab/>
      </w:r>
    </w:p>
    <w:p w14:paraId="19A65E1F" w14:textId="77777777" w:rsidR="008203A0" w:rsidRPr="00661AE5" w:rsidRDefault="008203A0" w:rsidP="00661AE5"/>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2628"/>
        <w:gridCol w:w="6618"/>
      </w:tblGrid>
      <w:tr w:rsidR="008203A0" w:rsidRPr="00817D6D" w14:paraId="1EF30EA9"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1E758EC6" w14:textId="77777777" w:rsidR="008203A0" w:rsidRPr="00817D6D" w:rsidRDefault="008203A0" w:rsidP="00B64A22">
            <w:pPr>
              <w:jc w:val="center"/>
              <w:rPr>
                <w:rFonts w:asciiTheme="majorHAnsi" w:hAnsiTheme="majorHAnsi" w:cstheme="majorHAnsi"/>
                <w:b/>
              </w:rPr>
            </w:pPr>
            <w:r w:rsidRPr="00817D6D">
              <w:rPr>
                <w:rFonts w:asciiTheme="majorHAnsi" w:hAnsiTheme="majorHAnsi" w:cstheme="majorHAnsi"/>
                <w:b/>
              </w:rPr>
              <w:t>OVERVIEW</w:t>
            </w:r>
          </w:p>
        </w:tc>
      </w:tr>
      <w:tr w:rsidR="008203A0" w:rsidRPr="00817D6D" w14:paraId="3CD2DB1D" w14:textId="77777777" w:rsidTr="00F83B42">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D861CDE" w14:textId="77777777" w:rsidR="008203A0" w:rsidRPr="00817D6D" w:rsidRDefault="008203A0" w:rsidP="004E1C64">
            <w:pPr>
              <w:rPr>
                <w:rFonts w:asciiTheme="majorHAnsi" w:hAnsiTheme="majorHAnsi" w:cstheme="majorHAnsi"/>
              </w:rPr>
            </w:pPr>
            <w:r w:rsidRPr="00817D6D">
              <w:rPr>
                <w:rFonts w:asciiTheme="majorHAnsi" w:hAnsiTheme="majorHAnsi" w:cstheme="majorHAnsi"/>
              </w:rPr>
              <w:t>Senate Committee</w:t>
            </w:r>
          </w:p>
        </w:tc>
        <w:tc>
          <w:tcPr>
            <w:tcW w:w="6791" w:type="dxa"/>
            <w:tcBorders>
              <w:top w:val="single" w:sz="2" w:space="0" w:color="auto"/>
              <w:left w:val="single" w:sz="2" w:space="0" w:color="auto"/>
              <w:bottom w:val="single" w:sz="2" w:space="0" w:color="auto"/>
              <w:right w:val="single" w:sz="2" w:space="0" w:color="auto"/>
            </w:tcBorders>
          </w:tcPr>
          <w:p w14:paraId="4D0E68AF" w14:textId="77777777" w:rsidR="008203A0" w:rsidRPr="00817D6D" w:rsidRDefault="008203A0" w:rsidP="004E1C64">
            <w:pPr>
              <w:rPr>
                <w:rFonts w:asciiTheme="majorHAnsi" w:hAnsiTheme="majorHAnsi" w:cstheme="majorHAnsi"/>
              </w:rPr>
            </w:pPr>
            <w:r w:rsidRPr="00817D6D">
              <w:rPr>
                <w:rFonts w:asciiTheme="majorHAnsi" w:hAnsiTheme="majorHAnsi" w:cstheme="majorHAnsi"/>
              </w:rPr>
              <w:t xml:space="preserve">Veterans Affairs </w:t>
            </w:r>
          </w:p>
        </w:tc>
      </w:tr>
      <w:tr w:rsidR="008203A0" w:rsidRPr="00817D6D" w14:paraId="04E313DD" w14:textId="77777777" w:rsidTr="00F83B42">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02CC3B4" w14:textId="77777777" w:rsidR="008203A0" w:rsidRPr="00817D6D" w:rsidRDefault="008203A0" w:rsidP="007B04E3">
            <w:pPr>
              <w:rPr>
                <w:rFonts w:asciiTheme="majorHAnsi" w:hAnsiTheme="majorHAnsi" w:cstheme="majorHAnsi"/>
              </w:rPr>
            </w:pPr>
            <w:r w:rsidRPr="00817D6D">
              <w:rPr>
                <w:rFonts w:asciiTheme="majorHAnsi" w:hAnsiTheme="majorHAnsi" w:cstheme="majorHAnsi"/>
              </w:rPr>
              <w:t>Agency Mission</w:t>
            </w:r>
          </w:p>
        </w:tc>
        <w:tc>
          <w:tcPr>
            <w:tcW w:w="6791" w:type="dxa"/>
            <w:tcBorders>
              <w:top w:val="single" w:sz="2" w:space="0" w:color="auto"/>
              <w:left w:val="single" w:sz="2" w:space="0" w:color="auto"/>
              <w:bottom w:val="single" w:sz="2" w:space="0" w:color="auto"/>
              <w:right w:val="single" w:sz="2" w:space="0" w:color="auto"/>
            </w:tcBorders>
          </w:tcPr>
          <w:p w14:paraId="505C6D89" w14:textId="77777777" w:rsidR="008203A0" w:rsidRPr="00817D6D" w:rsidRDefault="008203A0" w:rsidP="00817D6D">
            <w:pPr>
              <w:rPr>
                <w:rFonts w:asciiTheme="majorHAnsi" w:hAnsiTheme="majorHAnsi" w:cstheme="majorHAnsi"/>
                <w:bCs/>
              </w:rPr>
            </w:pPr>
            <w:r w:rsidRPr="00817D6D">
              <w:rPr>
                <w:rFonts w:asciiTheme="majorHAnsi" w:hAnsiTheme="majorHAnsi" w:cstheme="majorHAnsi"/>
                <w:bCs/>
              </w:rPr>
              <w:t>To fulfill President Lincoln's promise "To care for him who shall have borne the battle, and for his widow, and his orphan" by serving and honoring the men and women who are America's veterans.</w:t>
            </w:r>
          </w:p>
        </w:tc>
      </w:tr>
      <w:tr w:rsidR="008203A0" w:rsidRPr="00817D6D" w14:paraId="4CD3019D" w14:textId="77777777" w:rsidTr="00F83B42">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167DC726" w14:textId="77777777" w:rsidR="008203A0" w:rsidRPr="00817D6D" w:rsidRDefault="008203A0" w:rsidP="004E1C64">
            <w:pPr>
              <w:rPr>
                <w:rFonts w:asciiTheme="majorHAnsi" w:hAnsiTheme="majorHAnsi" w:cstheme="majorHAnsi"/>
              </w:rPr>
            </w:pPr>
            <w:r w:rsidRPr="00817D6D">
              <w:rPr>
                <w:rFonts w:asciiTheme="majorHAnsi" w:hAnsiTheme="majorHAnsi" w:cstheme="majorHAnsi"/>
              </w:rPr>
              <w:t>Position Overview</w:t>
            </w:r>
          </w:p>
        </w:tc>
        <w:tc>
          <w:tcPr>
            <w:tcW w:w="6791" w:type="dxa"/>
            <w:tcBorders>
              <w:top w:val="single" w:sz="2" w:space="0" w:color="auto"/>
              <w:left w:val="single" w:sz="2" w:space="0" w:color="auto"/>
              <w:bottom w:val="single" w:sz="2" w:space="0" w:color="auto"/>
              <w:right w:val="single" w:sz="2" w:space="0" w:color="auto"/>
            </w:tcBorders>
          </w:tcPr>
          <w:p w14:paraId="724DC9AE" w14:textId="77777777" w:rsidR="008203A0" w:rsidRPr="00817D6D" w:rsidRDefault="008203A0" w:rsidP="00DF51AC">
            <w:pPr>
              <w:rPr>
                <w:rFonts w:asciiTheme="majorHAnsi" w:hAnsiTheme="majorHAnsi" w:cstheme="majorHAnsi"/>
                <w:bCs/>
              </w:rPr>
            </w:pPr>
            <w:r w:rsidRPr="00817D6D">
              <w:rPr>
                <w:rFonts w:asciiTheme="majorHAnsi" w:hAnsiTheme="majorHAnsi" w:cstheme="majorHAnsi"/>
                <w:bCs/>
              </w:rPr>
              <w:t>The deputy secretary serves as the department’s chief operating officer, directing the policy and operations of the department and providing broad direction to the department’s employees to ensure coordinated action and conformance with the secretary’s directives. The deputy secretary shall perform such functions as the secretary shall prescribe. The deputy secretary chairs the department’s governance process through the Strategic Management Council and leads the Business Oversight Board and the Capital Investment Board. The deputy secretary also co-chairs the VA-DoD Senior Oversight Committee.</w:t>
            </w:r>
          </w:p>
          <w:p w14:paraId="2D3EFFFD" w14:textId="77777777" w:rsidR="008203A0" w:rsidRPr="00817D6D" w:rsidRDefault="008203A0" w:rsidP="00DF51AC">
            <w:pPr>
              <w:rPr>
                <w:rFonts w:asciiTheme="majorHAnsi" w:hAnsiTheme="majorHAnsi" w:cstheme="majorHAnsi"/>
                <w:bCs/>
              </w:rPr>
            </w:pPr>
          </w:p>
          <w:p w14:paraId="64EF566A" w14:textId="77777777" w:rsidR="008203A0" w:rsidRPr="00817D6D" w:rsidRDefault="008203A0" w:rsidP="00817D6D">
            <w:pPr>
              <w:rPr>
                <w:rFonts w:asciiTheme="majorHAnsi" w:hAnsiTheme="majorHAnsi" w:cstheme="majorHAnsi"/>
                <w:bCs/>
              </w:rPr>
            </w:pPr>
            <w:r w:rsidRPr="00817D6D">
              <w:rPr>
                <w:rFonts w:asciiTheme="majorHAnsi" w:hAnsiTheme="majorHAnsi" w:cstheme="majorHAnsi"/>
                <w:bCs/>
              </w:rPr>
              <w:t>Unless the president designates another officer of the government, the deputy secretary shall be acting secretary of Veterans Affairs during the absence or disability of the secretary or in the event of a vacancy in the office of secretary (</w:t>
            </w:r>
            <w:r w:rsidRPr="00817D6D">
              <w:rPr>
                <w:rFonts w:asciiTheme="majorHAnsi" w:hAnsiTheme="majorHAnsi" w:cstheme="majorHAnsi"/>
                <w:lang w:val="en"/>
              </w:rPr>
              <w:t>38 U.S.C. § 304).</w:t>
            </w:r>
          </w:p>
        </w:tc>
      </w:tr>
      <w:tr w:rsidR="008203A0" w:rsidRPr="00817D6D" w14:paraId="6D270B01" w14:textId="77777777" w:rsidTr="00F83B42">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55F1CD75" w14:textId="77777777" w:rsidR="008203A0" w:rsidRPr="00817D6D" w:rsidRDefault="008203A0" w:rsidP="002B11C5">
            <w:pPr>
              <w:rPr>
                <w:rFonts w:asciiTheme="majorHAnsi" w:hAnsiTheme="majorHAnsi" w:cstheme="majorHAnsi"/>
                <w:i/>
              </w:rPr>
            </w:pPr>
            <w:r w:rsidRPr="00817D6D">
              <w:rPr>
                <w:rFonts w:asciiTheme="majorHAnsi" w:hAnsiTheme="majorHAnsi" w:cstheme="majorHAnsi"/>
              </w:rPr>
              <w:t>Compensation</w:t>
            </w:r>
          </w:p>
        </w:tc>
        <w:tc>
          <w:tcPr>
            <w:tcW w:w="6791" w:type="dxa"/>
            <w:tcBorders>
              <w:top w:val="single" w:sz="2" w:space="0" w:color="auto"/>
              <w:left w:val="single" w:sz="2" w:space="0" w:color="auto"/>
              <w:bottom w:val="single" w:sz="2" w:space="0" w:color="auto"/>
              <w:right w:val="single" w:sz="2" w:space="0" w:color="auto"/>
            </w:tcBorders>
          </w:tcPr>
          <w:p w14:paraId="3863F126" w14:textId="77777777" w:rsidR="008203A0" w:rsidRPr="00817D6D" w:rsidRDefault="008203A0" w:rsidP="00817D6D">
            <w:pPr>
              <w:rPr>
                <w:rFonts w:asciiTheme="majorHAnsi" w:hAnsiTheme="majorHAnsi" w:cstheme="majorHAnsi"/>
                <w:bCs/>
              </w:rPr>
            </w:pPr>
            <w:r w:rsidRPr="00817D6D">
              <w:rPr>
                <w:rFonts w:asciiTheme="majorHAnsi" w:hAnsiTheme="majorHAnsi" w:cstheme="majorHAnsi"/>
                <w:bCs/>
              </w:rPr>
              <w:t>Level II $185,100</w:t>
            </w:r>
            <w:r w:rsidRPr="00817D6D">
              <w:rPr>
                <w:rStyle w:val="EndnoteReference"/>
                <w:rFonts w:asciiTheme="majorHAnsi" w:hAnsiTheme="majorHAnsi" w:cstheme="majorHAnsi"/>
              </w:rPr>
              <w:t xml:space="preserve"> </w:t>
            </w:r>
            <w:r w:rsidRPr="00817D6D">
              <w:rPr>
                <w:rFonts w:asciiTheme="majorHAnsi" w:hAnsiTheme="majorHAnsi" w:cstheme="majorHAnsi"/>
              </w:rPr>
              <w:t>(</w:t>
            </w:r>
            <w:r w:rsidRPr="00817D6D">
              <w:rPr>
                <w:rFonts w:asciiTheme="majorHAnsi" w:hAnsiTheme="majorHAnsi" w:cstheme="majorHAnsi"/>
                <w:bCs/>
              </w:rPr>
              <w:t>5 U.S.C. § 5313)</w:t>
            </w:r>
          </w:p>
        </w:tc>
      </w:tr>
      <w:tr w:rsidR="008203A0" w:rsidRPr="00817D6D" w14:paraId="36EF99EC" w14:textId="77777777" w:rsidTr="00F83B42">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0DDE1B27" w14:textId="77777777" w:rsidR="008203A0" w:rsidRPr="00817D6D" w:rsidRDefault="008203A0" w:rsidP="004E1C64">
            <w:pPr>
              <w:rPr>
                <w:rFonts w:asciiTheme="majorHAnsi" w:hAnsiTheme="majorHAnsi" w:cstheme="majorHAnsi"/>
              </w:rPr>
            </w:pPr>
            <w:r w:rsidRPr="00817D6D">
              <w:rPr>
                <w:rFonts w:asciiTheme="majorHAnsi" w:hAnsiTheme="majorHAnsi" w:cstheme="majorHAnsi"/>
              </w:rPr>
              <w:t>Position Reports to</w:t>
            </w:r>
          </w:p>
        </w:tc>
        <w:tc>
          <w:tcPr>
            <w:tcW w:w="6791" w:type="dxa"/>
            <w:tcBorders>
              <w:top w:val="single" w:sz="2" w:space="0" w:color="auto"/>
              <w:left w:val="single" w:sz="2" w:space="0" w:color="auto"/>
              <w:bottom w:val="single" w:sz="2" w:space="0" w:color="auto"/>
              <w:right w:val="single" w:sz="2" w:space="0" w:color="auto"/>
            </w:tcBorders>
          </w:tcPr>
          <w:p w14:paraId="1CC46F54" w14:textId="77777777" w:rsidR="008203A0" w:rsidRPr="00817D6D" w:rsidRDefault="008203A0" w:rsidP="004E1C64">
            <w:pPr>
              <w:rPr>
                <w:rFonts w:asciiTheme="majorHAnsi" w:hAnsiTheme="majorHAnsi" w:cstheme="majorHAnsi"/>
              </w:rPr>
            </w:pPr>
            <w:r w:rsidRPr="00817D6D">
              <w:rPr>
                <w:rFonts w:asciiTheme="majorHAnsi" w:hAnsiTheme="majorHAnsi" w:cstheme="majorHAnsi"/>
              </w:rPr>
              <w:t xml:space="preserve">The Secretary of Veterans Affairs </w:t>
            </w:r>
          </w:p>
        </w:tc>
      </w:tr>
      <w:tr w:rsidR="008203A0" w:rsidRPr="00817D6D" w14:paraId="4D1960C9"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0F0B340" w14:textId="77777777" w:rsidR="008203A0" w:rsidRPr="00817D6D" w:rsidRDefault="008203A0" w:rsidP="00B64A22">
            <w:pPr>
              <w:jc w:val="center"/>
              <w:rPr>
                <w:rFonts w:asciiTheme="majorHAnsi" w:hAnsiTheme="majorHAnsi" w:cstheme="majorHAnsi"/>
                <w:b/>
              </w:rPr>
            </w:pPr>
            <w:r w:rsidRPr="00817D6D">
              <w:rPr>
                <w:rFonts w:asciiTheme="majorHAnsi" w:hAnsiTheme="majorHAnsi" w:cstheme="majorHAnsi"/>
                <w:b/>
              </w:rPr>
              <w:t>RESPONSIBILITIES</w:t>
            </w:r>
          </w:p>
        </w:tc>
      </w:tr>
      <w:tr w:rsidR="008203A0" w:rsidRPr="00817D6D" w14:paraId="4ABE1CFD" w14:textId="77777777" w:rsidTr="00F83B42">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61A2E43F" w14:textId="77777777" w:rsidR="008203A0" w:rsidRPr="00817D6D" w:rsidRDefault="008203A0" w:rsidP="004E1C64">
            <w:pPr>
              <w:rPr>
                <w:rFonts w:asciiTheme="majorHAnsi" w:hAnsiTheme="majorHAnsi" w:cstheme="majorHAnsi"/>
              </w:rPr>
            </w:pPr>
            <w:r w:rsidRPr="00817D6D">
              <w:rPr>
                <w:rFonts w:asciiTheme="majorHAnsi" w:hAnsiTheme="majorHAnsi" w:cstheme="majorHAnsi"/>
              </w:rPr>
              <w:t>Management Scope</w:t>
            </w:r>
          </w:p>
        </w:tc>
        <w:tc>
          <w:tcPr>
            <w:tcW w:w="6791" w:type="dxa"/>
            <w:tcBorders>
              <w:top w:val="single" w:sz="2" w:space="0" w:color="auto"/>
              <w:left w:val="single" w:sz="2" w:space="0" w:color="auto"/>
              <w:bottom w:val="single" w:sz="2" w:space="0" w:color="auto"/>
              <w:right w:val="single" w:sz="2" w:space="0" w:color="auto"/>
            </w:tcBorders>
          </w:tcPr>
          <w:p w14:paraId="411B2DF0" w14:textId="77777777" w:rsidR="008203A0" w:rsidRPr="00817D6D" w:rsidRDefault="008203A0" w:rsidP="00817D6D">
            <w:pPr>
              <w:contextualSpacing/>
              <w:rPr>
                <w:rFonts w:asciiTheme="majorHAnsi" w:hAnsiTheme="majorHAnsi" w:cstheme="majorHAnsi"/>
                <w:bCs/>
              </w:rPr>
            </w:pPr>
            <w:r w:rsidRPr="00817D6D">
              <w:rPr>
                <w:rFonts w:asciiTheme="majorHAnsi" w:hAnsiTheme="majorHAnsi" w:cstheme="majorHAnsi"/>
                <w:bCs/>
              </w:rPr>
              <w:t>In FY 2015 the Department of Veterans Affairs budget authority was $163.97 billion and the total FTE was 335,280. As COO, the deputy secretary will manage people from all over the organization, not just those in his or her direct office.</w:t>
            </w:r>
          </w:p>
        </w:tc>
      </w:tr>
      <w:tr w:rsidR="008203A0" w:rsidRPr="00817D6D" w14:paraId="6F33B430" w14:textId="77777777" w:rsidTr="00F83B42">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A6AF6B7" w14:textId="77777777" w:rsidR="008203A0" w:rsidRPr="00817D6D" w:rsidRDefault="008203A0" w:rsidP="004E1C64">
            <w:pPr>
              <w:rPr>
                <w:rFonts w:asciiTheme="majorHAnsi" w:hAnsiTheme="majorHAnsi" w:cstheme="majorHAnsi"/>
              </w:rPr>
            </w:pPr>
            <w:r w:rsidRPr="00817D6D">
              <w:rPr>
                <w:rFonts w:asciiTheme="majorHAnsi" w:hAnsiTheme="majorHAnsi" w:cstheme="majorHAnsi"/>
              </w:rPr>
              <w:t>Primary Responsibilities</w:t>
            </w:r>
          </w:p>
        </w:tc>
        <w:tc>
          <w:tcPr>
            <w:tcW w:w="6791" w:type="dxa"/>
            <w:tcBorders>
              <w:top w:val="single" w:sz="2" w:space="0" w:color="auto"/>
              <w:left w:val="single" w:sz="2" w:space="0" w:color="auto"/>
              <w:bottom w:val="single" w:sz="2" w:space="0" w:color="auto"/>
              <w:right w:val="single" w:sz="2" w:space="0" w:color="auto"/>
            </w:tcBorders>
          </w:tcPr>
          <w:p w14:paraId="7487BE64" w14:textId="77777777" w:rsidR="008203A0" w:rsidRPr="00817D6D" w:rsidRDefault="008203A0" w:rsidP="008203A0">
            <w:pPr>
              <w:numPr>
                <w:ilvl w:val="0"/>
                <w:numId w:val="3"/>
              </w:numPr>
              <w:contextualSpacing/>
              <w:rPr>
                <w:rFonts w:asciiTheme="majorHAnsi" w:hAnsiTheme="majorHAnsi" w:cstheme="majorHAnsi"/>
              </w:rPr>
            </w:pPr>
            <w:r w:rsidRPr="00817D6D">
              <w:rPr>
                <w:rFonts w:asciiTheme="majorHAnsi" w:hAnsiTheme="majorHAnsi" w:cstheme="majorHAnsi"/>
              </w:rPr>
              <w:t>Oversees the activities of the VA’s Executive Director, Office of Acquisitions, Logistics and Construction.</w:t>
            </w:r>
          </w:p>
          <w:p w14:paraId="16A00289" w14:textId="77777777" w:rsidR="008203A0" w:rsidRPr="00817D6D" w:rsidRDefault="008203A0" w:rsidP="008203A0">
            <w:pPr>
              <w:numPr>
                <w:ilvl w:val="0"/>
                <w:numId w:val="3"/>
              </w:numPr>
              <w:contextualSpacing/>
              <w:rPr>
                <w:rFonts w:asciiTheme="majorHAnsi" w:hAnsiTheme="majorHAnsi" w:cstheme="majorHAnsi"/>
              </w:rPr>
            </w:pPr>
            <w:r w:rsidRPr="00817D6D">
              <w:rPr>
                <w:rFonts w:asciiTheme="majorHAnsi" w:hAnsiTheme="majorHAnsi" w:cstheme="majorHAnsi"/>
              </w:rPr>
              <w:t>Oversees the Department’s Governance Process</w:t>
            </w:r>
          </w:p>
          <w:p w14:paraId="138DED28" w14:textId="77777777" w:rsidR="008203A0" w:rsidRPr="00817D6D" w:rsidRDefault="008203A0" w:rsidP="008203A0">
            <w:pPr>
              <w:numPr>
                <w:ilvl w:val="0"/>
                <w:numId w:val="3"/>
              </w:numPr>
              <w:contextualSpacing/>
              <w:rPr>
                <w:rFonts w:asciiTheme="majorHAnsi" w:hAnsiTheme="majorHAnsi" w:cstheme="majorHAnsi"/>
              </w:rPr>
            </w:pPr>
            <w:r w:rsidRPr="00817D6D">
              <w:rPr>
                <w:rFonts w:asciiTheme="majorHAnsi" w:hAnsiTheme="majorHAnsi" w:cstheme="majorHAnsi"/>
              </w:rPr>
              <w:t>Chairs the Department’s Strategic Management Council, Business Oversight Board, and Capital Investment Board.</w:t>
            </w:r>
          </w:p>
          <w:p w14:paraId="46CFD187" w14:textId="77777777" w:rsidR="008203A0" w:rsidRPr="00817D6D" w:rsidRDefault="008203A0" w:rsidP="008203A0">
            <w:pPr>
              <w:numPr>
                <w:ilvl w:val="0"/>
                <w:numId w:val="3"/>
              </w:numPr>
              <w:contextualSpacing/>
              <w:rPr>
                <w:rFonts w:asciiTheme="majorHAnsi" w:hAnsiTheme="majorHAnsi" w:cstheme="majorHAnsi"/>
              </w:rPr>
            </w:pPr>
            <w:r w:rsidRPr="00817D6D">
              <w:rPr>
                <w:rFonts w:asciiTheme="majorHAnsi" w:hAnsiTheme="majorHAnsi" w:cstheme="majorHAnsi"/>
              </w:rPr>
              <w:t>Co-Chairs the VA-DoD Senior Oversight Committee</w:t>
            </w:r>
          </w:p>
          <w:p w14:paraId="2DA5F226" w14:textId="77777777" w:rsidR="008203A0" w:rsidRPr="008203A0" w:rsidRDefault="008203A0" w:rsidP="008203A0">
            <w:pPr>
              <w:numPr>
                <w:ilvl w:val="0"/>
                <w:numId w:val="3"/>
              </w:numPr>
              <w:contextualSpacing/>
              <w:rPr>
                <w:rFonts w:asciiTheme="majorHAnsi" w:hAnsiTheme="majorHAnsi" w:cstheme="majorHAnsi"/>
              </w:rPr>
            </w:pPr>
            <w:r w:rsidRPr="008203A0">
              <w:rPr>
                <w:rFonts w:asciiTheme="majorHAnsi" w:hAnsiTheme="majorHAnsi" w:cstheme="majorHAnsi"/>
              </w:rPr>
              <w:t>Execute the president’s and secretary’s strategic plan for the agency by dealing with the overall operations, managing the individual departments, and integrating mission-support functions with program and policy objectives</w:t>
            </w:r>
          </w:p>
          <w:p w14:paraId="524767EE" w14:textId="77777777" w:rsidR="008203A0" w:rsidRPr="008203A0" w:rsidRDefault="008203A0" w:rsidP="008203A0">
            <w:pPr>
              <w:pStyle w:val="ListParagraph"/>
              <w:numPr>
                <w:ilvl w:val="0"/>
                <w:numId w:val="1"/>
              </w:numPr>
              <w:rPr>
                <w:rFonts w:asciiTheme="majorHAnsi" w:hAnsiTheme="majorHAnsi" w:cstheme="majorHAnsi"/>
                <w:bCs/>
              </w:rPr>
            </w:pPr>
            <w:r w:rsidRPr="008203A0">
              <w:rPr>
                <w:rFonts w:asciiTheme="majorHAnsi" w:hAnsiTheme="majorHAnsi" w:cstheme="majorHAnsi"/>
                <w:bCs/>
              </w:rPr>
              <w:lastRenderedPageBreak/>
              <w:t>Work with peers in other agencies, OMB, stakeholders (like local or state governments), and at times Congress</w:t>
            </w:r>
          </w:p>
          <w:p w14:paraId="186B0448" w14:textId="77777777" w:rsidR="008203A0" w:rsidRPr="008203A0" w:rsidRDefault="008203A0" w:rsidP="008203A0">
            <w:pPr>
              <w:pStyle w:val="ListParagraph"/>
              <w:numPr>
                <w:ilvl w:val="0"/>
                <w:numId w:val="1"/>
              </w:numPr>
              <w:rPr>
                <w:rFonts w:asciiTheme="majorHAnsi" w:hAnsiTheme="majorHAnsi" w:cstheme="majorHAnsi"/>
                <w:bCs/>
              </w:rPr>
            </w:pPr>
            <w:r w:rsidRPr="008203A0">
              <w:rPr>
                <w:rFonts w:asciiTheme="majorHAnsi" w:hAnsiTheme="majorHAnsi" w:cstheme="majorHAnsi"/>
                <w:bCs/>
              </w:rPr>
              <w:t>Resolve interagency conflict</w:t>
            </w:r>
          </w:p>
          <w:p w14:paraId="5C900A6F" w14:textId="77777777" w:rsidR="008203A0" w:rsidRPr="008203A0" w:rsidRDefault="008203A0" w:rsidP="008203A0">
            <w:pPr>
              <w:pStyle w:val="ListParagraph"/>
              <w:numPr>
                <w:ilvl w:val="0"/>
                <w:numId w:val="1"/>
              </w:numPr>
              <w:rPr>
                <w:rFonts w:asciiTheme="majorHAnsi" w:hAnsiTheme="majorHAnsi" w:cstheme="majorHAnsi"/>
                <w:bCs/>
              </w:rPr>
            </w:pPr>
            <w:r w:rsidRPr="008203A0">
              <w:rPr>
                <w:rFonts w:asciiTheme="majorHAnsi" w:hAnsiTheme="majorHAnsi" w:cstheme="majorHAnsi"/>
                <w:bCs/>
              </w:rPr>
              <w:t>Serve as a key advisor to the secretary on all matters pertaining to the agency</w:t>
            </w:r>
          </w:p>
          <w:p w14:paraId="1CED1AB8" w14:textId="77777777" w:rsidR="008203A0" w:rsidRPr="008203A0" w:rsidRDefault="008203A0" w:rsidP="008203A0">
            <w:pPr>
              <w:pStyle w:val="ListParagraph"/>
              <w:numPr>
                <w:ilvl w:val="0"/>
                <w:numId w:val="1"/>
              </w:numPr>
              <w:rPr>
                <w:rFonts w:asciiTheme="majorHAnsi" w:hAnsiTheme="majorHAnsi" w:cstheme="majorHAnsi"/>
                <w:bCs/>
              </w:rPr>
            </w:pPr>
            <w:r w:rsidRPr="008203A0">
              <w:rPr>
                <w:rFonts w:asciiTheme="majorHAnsi" w:hAnsiTheme="majorHAnsi" w:cstheme="majorHAnsi"/>
                <w:bCs/>
              </w:rPr>
              <w:t>Ensure that the agency’s components are delivering their programs and services in an effective and efficient manner with integrity</w:t>
            </w:r>
          </w:p>
          <w:p w14:paraId="4F26C8E1" w14:textId="77777777" w:rsidR="008203A0" w:rsidRPr="008203A0" w:rsidRDefault="008203A0" w:rsidP="008203A0">
            <w:pPr>
              <w:pStyle w:val="ListParagraph"/>
              <w:numPr>
                <w:ilvl w:val="0"/>
                <w:numId w:val="1"/>
              </w:numPr>
              <w:rPr>
                <w:rFonts w:asciiTheme="majorHAnsi" w:hAnsiTheme="majorHAnsi" w:cstheme="majorHAnsi"/>
                <w:bCs/>
              </w:rPr>
            </w:pPr>
            <w:r w:rsidRPr="008203A0">
              <w:rPr>
                <w:rFonts w:asciiTheme="majorHAnsi" w:hAnsiTheme="majorHAnsi" w:cstheme="majorHAnsi"/>
                <w:bCs/>
              </w:rPr>
              <w:t>Develop and manage complementary internal management processes that coordinate across programs</w:t>
            </w:r>
          </w:p>
          <w:p w14:paraId="1DF536E2" w14:textId="77777777" w:rsidR="008203A0" w:rsidRPr="008203A0" w:rsidRDefault="008203A0" w:rsidP="008203A0">
            <w:pPr>
              <w:pStyle w:val="ListParagraph"/>
              <w:numPr>
                <w:ilvl w:val="0"/>
                <w:numId w:val="1"/>
              </w:numPr>
              <w:rPr>
                <w:rFonts w:asciiTheme="majorHAnsi" w:hAnsiTheme="majorHAnsi" w:cstheme="majorHAnsi"/>
                <w:bCs/>
              </w:rPr>
            </w:pPr>
            <w:r w:rsidRPr="008203A0">
              <w:rPr>
                <w:rFonts w:asciiTheme="majorHAnsi" w:hAnsiTheme="majorHAnsi" w:cstheme="majorHAnsi"/>
                <w:bCs/>
              </w:rPr>
              <w:t>Represent the secretary in public and private meetings including dealings with the White House, Congress, state governments, trade groups, etc.</w:t>
            </w:r>
          </w:p>
          <w:p w14:paraId="63473917" w14:textId="77777777" w:rsidR="008203A0" w:rsidRPr="008203A0" w:rsidRDefault="008203A0" w:rsidP="008203A0">
            <w:pPr>
              <w:pStyle w:val="ListParagraph"/>
              <w:numPr>
                <w:ilvl w:val="0"/>
                <w:numId w:val="1"/>
              </w:numPr>
              <w:rPr>
                <w:rFonts w:asciiTheme="majorHAnsi" w:hAnsiTheme="majorHAnsi" w:cstheme="majorHAnsi"/>
                <w:bCs/>
              </w:rPr>
            </w:pPr>
            <w:r w:rsidRPr="008203A0">
              <w:rPr>
                <w:rFonts w:asciiTheme="majorHAnsi" w:hAnsiTheme="majorHAnsi" w:cstheme="majorHAnsi"/>
                <w:bCs/>
              </w:rPr>
              <w:t>Oversee internal GPRA processes</w:t>
            </w:r>
          </w:p>
          <w:p w14:paraId="3E662203" w14:textId="77777777" w:rsidR="008203A0" w:rsidRPr="00817D6D" w:rsidRDefault="008203A0" w:rsidP="008203A0">
            <w:pPr>
              <w:pStyle w:val="ListParagraph"/>
              <w:numPr>
                <w:ilvl w:val="0"/>
                <w:numId w:val="1"/>
              </w:numPr>
              <w:rPr>
                <w:rFonts w:asciiTheme="majorHAnsi" w:hAnsiTheme="majorHAnsi" w:cstheme="majorHAnsi"/>
                <w:sz w:val="22"/>
                <w:szCs w:val="22"/>
              </w:rPr>
            </w:pPr>
            <w:r w:rsidRPr="008203A0">
              <w:rPr>
                <w:rFonts w:asciiTheme="majorHAnsi" w:hAnsiTheme="majorHAnsi" w:cstheme="majorHAnsi"/>
                <w:bCs/>
              </w:rPr>
              <w:t>Must work closely with the secretary, chief of staff, and CXOs</w:t>
            </w:r>
          </w:p>
        </w:tc>
      </w:tr>
      <w:tr w:rsidR="008203A0" w:rsidRPr="00817D6D" w14:paraId="2CED233A" w14:textId="77777777" w:rsidTr="00F83B42">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2D94933E" w14:textId="77777777" w:rsidR="008203A0" w:rsidRPr="00817D6D" w:rsidRDefault="008203A0" w:rsidP="004E1C64">
            <w:pPr>
              <w:rPr>
                <w:rFonts w:asciiTheme="majorHAnsi" w:hAnsiTheme="majorHAnsi" w:cstheme="majorHAnsi"/>
              </w:rPr>
            </w:pPr>
            <w:r w:rsidRPr="00817D6D">
              <w:rPr>
                <w:rFonts w:asciiTheme="majorHAnsi" w:hAnsiTheme="majorHAnsi" w:cstheme="majorHAnsi"/>
              </w:rPr>
              <w:lastRenderedPageBreak/>
              <w:t>Strategic Goals and Priorities</w:t>
            </w:r>
          </w:p>
        </w:tc>
        <w:tc>
          <w:tcPr>
            <w:tcW w:w="6791" w:type="dxa"/>
            <w:tcBorders>
              <w:top w:val="single" w:sz="2" w:space="0" w:color="auto"/>
              <w:left w:val="single" w:sz="2" w:space="0" w:color="auto"/>
              <w:bottom w:val="single" w:sz="2" w:space="0" w:color="auto"/>
              <w:right w:val="single" w:sz="2" w:space="0" w:color="auto"/>
            </w:tcBorders>
            <w:vAlign w:val="center"/>
          </w:tcPr>
          <w:p w14:paraId="37E18A77" w14:textId="77777777" w:rsidR="008203A0" w:rsidRPr="00817D6D" w:rsidRDefault="008203A0" w:rsidP="00BA381C">
            <w:pPr>
              <w:rPr>
                <w:rFonts w:asciiTheme="majorHAnsi" w:hAnsiTheme="majorHAnsi" w:cstheme="majorHAnsi"/>
              </w:rPr>
            </w:pPr>
          </w:p>
          <w:p w14:paraId="6289C202" w14:textId="77777777" w:rsidR="008203A0" w:rsidRPr="00817D6D" w:rsidRDefault="008203A0" w:rsidP="00BA381C">
            <w:pPr>
              <w:rPr>
                <w:rFonts w:asciiTheme="majorHAnsi" w:hAnsiTheme="majorHAnsi" w:cstheme="majorHAnsi"/>
              </w:rPr>
            </w:pPr>
          </w:p>
          <w:p w14:paraId="59E4AB34" w14:textId="77777777" w:rsidR="008203A0" w:rsidRPr="00817D6D" w:rsidRDefault="008203A0" w:rsidP="00BA381C">
            <w:pPr>
              <w:jc w:val="center"/>
              <w:rPr>
                <w:rFonts w:asciiTheme="majorHAnsi" w:hAnsiTheme="majorHAnsi" w:cstheme="majorHAnsi"/>
              </w:rPr>
            </w:pPr>
            <w:r w:rsidRPr="00817D6D">
              <w:rPr>
                <w:rFonts w:asciiTheme="majorHAnsi" w:hAnsiTheme="majorHAnsi" w:cstheme="majorHAnsi"/>
              </w:rPr>
              <w:t>[Insert relevant policy priorities of incoming administration]</w:t>
            </w:r>
          </w:p>
          <w:p w14:paraId="3488D9FC" w14:textId="77777777" w:rsidR="008203A0" w:rsidRPr="00817D6D" w:rsidRDefault="008203A0" w:rsidP="00BA381C">
            <w:pPr>
              <w:jc w:val="center"/>
              <w:rPr>
                <w:rFonts w:asciiTheme="majorHAnsi" w:hAnsiTheme="majorHAnsi" w:cstheme="majorHAnsi"/>
              </w:rPr>
            </w:pPr>
          </w:p>
          <w:p w14:paraId="011F6833" w14:textId="77777777" w:rsidR="008203A0" w:rsidRPr="00817D6D" w:rsidRDefault="008203A0" w:rsidP="00BA381C">
            <w:pPr>
              <w:jc w:val="center"/>
              <w:rPr>
                <w:rFonts w:asciiTheme="majorHAnsi" w:hAnsiTheme="majorHAnsi" w:cstheme="majorHAnsi"/>
              </w:rPr>
            </w:pPr>
          </w:p>
        </w:tc>
      </w:tr>
      <w:tr w:rsidR="008203A0" w:rsidRPr="00817D6D" w14:paraId="18363F76"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206D327A" w14:textId="77777777" w:rsidR="008203A0" w:rsidRPr="00817D6D" w:rsidRDefault="008203A0" w:rsidP="00B64A22">
            <w:pPr>
              <w:jc w:val="center"/>
              <w:rPr>
                <w:rFonts w:asciiTheme="majorHAnsi" w:hAnsiTheme="majorHAnsi" w:cstheme="majorHAnsi"/>
                <w:b/>
              </w:rPr>
            </w:pPr>
            <w:r w:rsidRPr="00817D6D">
              <w:rPr>
                <w:rFonts w:asciiTheme="majorHAnsi" w:hAnsiTheme="majorHAnsi" w:cstheme="majorHAnsi"/>
                <w:b/>
              </w:rPr>
              <w:t>REQUIREMENTS AND COMPETENCIES</w:t>
            </w:r>
          </w:p>
        </w:tc>
      </w:tr>
      <w:tr w:rsidR="008203A0" w:rsidRPr="00817D6D" w14:paraId="2BC1ADC5" w14:textId="77777777" w:rsidTr="00F83B42">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742D587C" w14:textId="77777777" w:rsidR="008203A0" w:rsidRPr="00817D6D" w:rsidRDefault="008203A0" w:rsidP="004E1C64">
            <w:pPr>
              <w:rPr>
                <w:rFonts w:asciiTheme="majorHAnsi" w:hAnsiTheme="majorHAnsi" w:cstheme="majorHAnsi"/>
              </w:rPr>
            </w:pPr>
            <w:r w:rsidRPr="00817D6D">
              <w:rPr>
                <w:rFonts w:asciiTheme="majorHAnsi" w:hAnsiTheme="majorHAnsi" w:cstheme="majorHAnsi"/>
              </w:rPr>
              <w:t>Requirements</w:t>
            </w:r>
          </w:p>
        </w:tc>
        <w:tc>
          <w:tcPr>
            <w:tcW w:w="6791" w:type="dxa"/>
            <w:tcBorders>
              <w:top w:val="single" w:sz="2" w:space="0" w:color="auto"/>
              <w:left w:val="single" w:sz="2" w:space="0" w:color="auto"/>
              <w:bottom w:val="single" w:sz="2" w:space="0" w:color="auto"/>
              <w:right w:val="single" w:sz="2" w:space="0" w:color="auto"/>
            </w:tcBorders>
          </w:tcPr>
          <w:p w14:paraId="0AA8819A" w14:textId="77777777" w:rsidR="008203A0" w:rsidRPr="00817D6D" w:rsidRDefault="008203A0" w:rsidP="008203A0">
            <w:pPr>
              <w:pStyle w:val="ListParagraph"/>
              <w:numPr>
                <w:ilvl w:val="0"/>
                <w:numId w:val="1"/>
              </w:numPr>
              <w:rPr>
                <w:rFonts w:asciiTheme="majorHAnsi" w:hAnsiTheme="majorHAnsi" w:cstheme="majorHAnsi"/>
                <w:bCs/>
              </w:rPr>
            </w:pPr>
            <w:r w:rsidRPr="00817D6D">
              <w:rPr>
                <w:rFonts w:asciiTheme="majorHAnsi" w:hAnsiTheme="majorHAnsi" w:cstheme="majorHAnsi"/>
                <w:bCs/>
              </w:rPr>
              <w:t>Relationships with and understanding of missions and purpose of major National Veteran Service Organizations and National Military Service Organizations.</w:t>
            </w:r>
          </w:p>
          <w:p w14:paraId="7D80A611" w14:textId="77777777" w:rsidR="008203A0" w:rsidRPr="008203A0" w:rsidRDefault="008203A0" w:rsidP="008203A0">
            <w:pPr>
              <w:pStyle w:val="ListParagraph"/>
              <w:numPr>
                <w:ilvl w:val="0"/>
                <w:numId w:val="1"/>
              </w:numPr>
              <w:rPr>
                <w:rFonts w:asciiTheme="majorHAnsi" w:hAnsiTheme="majorHAnsi" w:cstheme="majorHAnsi"/>
                <w:bCs/>
              </w:rPr>
            </w:pPr>
            <w:r w:rsidRPr="00817D6D">
              <w:rPr>
                <w:rFonts w:asciiTheme="majorHAnsi" w:hAnsiTheme="majorHAnsi" w:cstheme="majorHAnsi"/>
                <w:bCs/>
              </w:rPr>
              <w:t>Strong knowledge of VA health care and benefit programs</w:t>
            </w:r>
          </w:p>
          <w:p w14:paraId="4B6FD210" w14:textId="77777777" w:rsidR="008203A0" w:rsidRPr="008203A0" w:rsidRDefault="008203A0" w:rsidP="008203A0">
            <w:pPr>
              <w:pStyle w:val="ListParagraph"/>
              <w:numPr>
                <w:ilvl w:val="0"/>
                <w:numId w:val="1"/>
              </w:numPr>
              <w:rPr>
                <w:rFonts w:asciiTheme="majorHAnsi" w:hAnsiTheme="majorHAnsi" w:cstheme="majorHAnsi"/>
                <w:bCs/>
              </w:rPr>
            </w:pPr>
            <w:r w:rsidRPr="00817D6D">
              <w:rPr>
                <w:rFonts w:asciiTheme="majorHAnsi" w:hAnsiTheme="majorHAnsi" w:cstheme="majorHAnsi"/>
                <w:bCs/>
              </w:rPr>
              <w:t>Understanding of joint VA-DoD veteran related programs and collaborations</w:t>
            </w:r>
          </w:p>
          <w:p w14:paraId="1BDA7B45" w14:textId="77777777" w:rsidR="008203A0" w:rsidRPr="008203A0" w:rsidRDefault="008203A0" w:rsidP="008203A0">
            <w:pPr>
              <w:pStyle w:val="ListParagraph"/>
              <w:numPr>
                <w:ilvl w:val="0"/>
                <w:numId w:val="1"/>
              </w:numPr>
              <w:rPr>
                <w:rFonts w:asciiTheme="majorHAnsi" w:hAnsiTheme="majorHAnsi" w:cstheme="majorHAnsi"/>
                <w:bCs/>
              </w:rPr>
            </w:pPr>
            <w:r w:rsidRPr="00817D6D">
              <w:rPr>
                <w:rFonts w:asciiTheme="majorHAnsi" w:hAnsiTheme="majorHAnsi" w:cstheme="majorHAnsi"/>
                <w:bCs/>
              </w:rPr>
              <w:t>Strong understanding or experience with Federal procurement</w:t>
            </w:r>
          </w:p>
          <w:p w14:paraId="27B7B62C" w14:textId="77777777" w:rsidR="008203A0" w:rsidRPr="008203A0" w:rsidRDefault="008203A0" w:rsidP="008203A0">
            <w:pPr>
              <w:pStyle w:val="NormalWeb"/>
              <w:numPr>
                <w:ilvl w:val="0"/>
                <w:numId w:val="1"/>
              </w:numPr>
              <w:spacing w:before="0" w:beforeAutospacing="0" w:after="0" w:afterAutospacing="0"/>
              <w:rPr>
                <w:rFonts w:asciiTheme="majorHAnsi" w:eastAsia="Calibri" w:hAnsiTheme="majorHAnsi" w:cstheme="majorHAnsi"/>
                <w:bCs/>
                <w:sz w:val="20"/>
                <w:szCs w:val="20"/>
              </w:rPr>
            </w:pPr>
            <w:r w:rsidRPr="008203A0">
              <w:rPr>
                <w:rFonts w:asciiTheme="majorHAnsi" w:eastAsia="Calibri" w:hAnsiTheme="majorHAnsi" w:cstheme="majorHAnsi"/>
                <w:bCs/>
                <w:sz w:val="20"/>
                <w:szCs w:val="20"/>
              </w:rPr>
              <w:t>Proven ability and experience leading and managing a large and complex enterprise</w:t>
            </w:r>
          </w:p>
          <w:p w14:paraId="4DD480FD" w14:textId="77777777" w:rsidR="008203A0" w:rsidRPr="008203A0" w:rsidRDefault="008203A0" w:rsidP="008203A0">
            <w:pPr>
              <w:pStyle w:val="NormalWeb"/>
              <w:numPr>
                <w:ilvl w:val="0"/>
                <w:numId w:val="1"/>
              </w:numPr>
              <w:spacing w:before="0" w:beforeAutospacing="0" w:after="0" w:afterAutospacing="0"/>
              <w:rPr>
                <w:rFonts w:asciiTheme="majorHAnsi" w:eastAsia="Calibri" w:hAnsiTheme="majorHAnsi" w:cstheme="majorHAnsi"/>
                <w:bCs/>
                <w:sz w:val="20"/>
                <w:szCs w:val="20"/>
              </w:rPr>
            </w:pPr>
            <w:r w:rsidRPr="008203A0">
              <w:rPr>
                <w:rFonts w:asciiTheme="majorHAnsi" w:eastAsia="Calibri" w:hAnsiTheme="majorHAnsi" w:cstheme="majorHAnsi"/>
                <w:bCs/>
                <w:sz w:val="20"/>
                <w:szCs w:val="20"/>
              </w:rPr>
              <w:t>Previous experience with federal government enterprise operations</w:t>
            </w:r>
          </w:p>
          <w:p w14:paraId="6C653CEE" w14:textId="77777777" w:rsidR="008203A0" w:rsidRPr="008203A0" w:rsidRDefault="008203A0" w:rsidP="008203A0">
            <w:pPr>
              <w:pStyle w:val="NormalWeb"/>
              <w:numPr>
                <w:ilvl w:val="0"/>
                <w:numId w:val="1"/>
              </w:numPr>
              <w:spacing w:before="0" w:beforeAutospacing="0" w:after="0" w:afterAutospacing="0"/>
              <w:rPr>
                <w:rFonts w:asciiTheme="majorHAnsi" w:eastAsia="Calibri" w:hAnsiTheme="majorHAnsi" w:cstheme="majorHAnsi"/>
                <w:bCs/>
                <w:sz w:val="20"/>
                <w:szCs w:val="20"/>
              </w:rPr>
            </w:pPr>
            <w:r w:rsidRPr="008203A0">
              <w:rPr>
                <w:rFonts w:asciiTheme="majorHAnsi" w:eastAsia="Calibri" w:hAnsiTheme="majorHAnsi" w:cstheme="majorHAnsi"/>
                <w:bCs/>
                <w:sz w:val="20"/>
                <w:szCs w:val="20"/>
              </w:rPr>
              <w:t>Understanding of core services, programs and initiatives delivered by the agency’s key departments</w:t>
            </w:r>
          </w:p>
          <w:p w14:paraId="02DF5A32" w14:textId="77777777" w:rsidR="008203A0" w:rsidRPr="008203A0" w:rsidRDefault="008203A0" w:rsidP="008203A0">
            <w:pPr>
              <w:pStyle w:val="NormalWeb"/>
              <w:numPr>
                <w:ilvl w:val="0"/>
                <w:numId w:val="1"/>
              </w:numPr>
              <w:spacing w:before="0" w:beforeAutospacing="0" w:after="0" w:afterAutospacing="0"/>
              <w:rPr>
                <w:rFonts w:asciiTheme="majorHAnsi" w:eastAsia="Calibri" w:hAnsiTheme="majorHAnsi" w:cstheme="majorHAnsi"/>
                <w:bCs/>
                <w:sz w:val="20"/>
                <w:szCs w:val="20"/>
              </w:rPr>
            </w:pPr>
            <w:r w:rsidRPr="008203A0">
              <w:rPr>
                <w:rFonts w:asciiTheme="majorHAnsi" w:eastAsia="Calibri" w:hAnsiTheme="majorHAnsi" w:cstheme="majorHAnsi"/>
                <w:bCs/>
                <w:sz w:val="20"/>
                <w:szCs w:val="20"/>
              </w:rPr>
              <w:t>Experience dealing with high-profile stakeholders</w:t>
            </w:r>
          </w:p>
          <w:p w14:paraId="4D93DAA6" w14:textId="77777777" w:rsidR="008203A0" w:rsidRPr="008203A0" w:rsidRDefault="008203A0" w:rsidP="008203A0">
            <w:pPr>
              <w:pStyle w:val="NormalWeb"/>
              <w:numPr>
                <w:ilvl w:val="0"/>
                <w:numId w:val="1"/>
              </w:numPr>
              <w:spacing w:before="0" w:beforeAutospacing="0" w:after="0" w:afterAutospacing="0"/>
              <w:rPr>
                <w:rFonts w:asciiTheme="majorHAnsi" w:eastAsia="Calibri" w:hAnsiTheme="majorHAnsi" w:cstheme="majorHAnsi"/>
                <w:bCs/>
                <w:sz w:val="20"/>
                <w:szCs w:val="20"/>
              </w:rPr>
            </w:pPr>
            <w:r w:rsidRPr="008203A0">
              <w:rPr>
                <w:rFonts w:asciiTheme="majorHAnsi" w:eastAsia="Calibri" w:hAnsiTheme="majorHAnsi" w:cstheme="majorHAnsi"/>
                <w:bCs/>
                <w:sz w:val="20"/>
                <w:szCs w:val="20"/>
              </w:rPr>
              <w:t>Experience leading through unexpected crisis situations preferred</w:t>
            </w:r>
          </w:p>
          <w:p w14:paraId="3C37EBC6" w14:textId="77777777" w:rsidR="008203A0" w:rsidRPr="008203A0" w:rsidRDefault="008203A0" w:rsidP="008203A0">
            <w:pPr>
              <w:pStyle w:val="NormalWeb"/>
              <w:numPr>
                <w:ilvl w:val="0"/>
                <w:numId w:val="1"/>
              </w:numPr>
              <w:spacing w:before="0" w:beforeAutospacing="0" w:after="0" w:afterAutospacing="0"/>
              <w:rPr>
                <w:rFonts w:asciiTheme="majorHAnsi" w:eastAsia="Calibri" w:hAnsiTheme="majorHAnsi" w:cstheme="majorHAnsi"/>
                <w:bCs/>
                <w:sz w:val="20"/>
                <w:szCs w:val="20"/>
              </w:rPr>
            </w:pPr>
            <w:r w:rsidRPr="008203A0">
              <w:rPr>
                <w:rFonts w:asciiTheme="majorHAnsi" w:eastAsia="Calibri" w:hAnsiTheme="majorHAnsi" w:cstheme="majorHAnsi"/>
                <w:bCs/>
                <w:sz w:val="20"/>
                <w:szCs w:val="20"/>
              </w:rPr>
              <w:t>Familiarity with the federal budget process preferred</w:t>
            </w:r>
          </w:p>
          <w:p w14:paraId="485CD0C3" w14:textId="77777777" w:rsidR="008203A0" w:rsidRPr="00817D6D" w:rsidRDefault="008203A0" w:rsidP="008203A0">
            <w:pPr>
              <w:pStyle w:val="ListParagraph"/>
              <w:numPr>
                <w:ilvl w:val="0"/>
                <w:numId w:val="1"/>
              </w:numPr>
              <w:rPr>
                <w:rFonts w:asciiTheme="majorHAnsi" w:hAnsiTheme="majorHAnsi" w:cstheme="majorHAnsi"/>
                <w:bCs/>
              </w:rPr>
            </w:pPr>
            <w:r w:rsidRPr="00817D6D">
              <w:rPr>
                <w:rFonts w:asciiTheme="majorHAnsi" w:hAnsiTheme="majorHAnsi" w:cstheme="majorHAnsi"/>
                <w:bCs/>
              </w:rPr>
              <w:t>Veteran status highly preferable.</w:t>
            </w:r>
          </w:p>
        </w:tc>
      </w:tr>
      <w:tr w:rsidR="008203A0" w:rsidRPr="00817D6D" w14:paraId="1A4E621A" w14:textId="77777777" w:rsidTr="00F83B42">
        <w:tc>
          <w:tcPr>
            <w:tcW w:w="2671" w:type="dxa"/>
            <w:tcBorders>
              <w:top w:val="single" w:sz="2" w:space="0" w:color="auto"/>
              <w:left w:val="single" w:sz="2" w:space="0" w:color="auto"/>
              <w:bottom w:val="single" w:sz="2" w:space="0" w:color="auto"/>
              <w:right w:val="single" w:sz="2" w:space="0" w:color="auto"/>
            </w:tcBorders>
            <w:shd w:val="clear" w:color="auto" w:fill="DBD9D9" w:themeFill="background2" w:themeFillShade="F2"/>
          </w:tcPr>
          <w:p w14:paraId="40342BBE" w14:textId="77777777" w:rsidR="008203A0" w:rsidRPr="00817D6D" w:rsidRDefault="008203A0" w:rsidP="004E1C64">
            <w:pPr>
              <w:rPr>
                <w:rFonts w:asciiTheme="majorHAnsi" w:hAnsiTheme="majorHAnsi" w:cstheme="majorHAnsi"/>
              </w:rPr>
            </w:pPr>
            <w:r w:rsidRPr="00817D6D">
              <w:rPr>
                <w:rFonts w:asciiTheme="majorHAnsi" w:hAnsiTheme="majorHAnsi" w:cstheme="majorHAnsi"/>
              </w:rPr>
              <w:t>Competencies</w:t>
            </w:r>
          </w:p>
        </w:tc>
        <w:tc>
          <w:tcPr>
            <w:tcW w:w="6791" w:type="dxa"/>
            <w:tcBorders>
              <w:top w:val="single" w:sz="2" w:space="0" w:color="auto"/>
              <w:left w:val="single" w:sz="2" w:space="0" w:color="auto"/>
              <w:bottom w:val="single" w:sz="2" w:space="0" w:color="auto"/>
              <w:right w:val="single" w:sz="2" w:space="0" w:color="auto"/>
            </w:tcBorders>
          </w:tcPr>
          <w:p w14:paraId="2C7EF550" w14:textId="77777777" w:rsidR="008203A0" w:rsidRPr="008203A0" w:rsidRDefault="008203A0" w:rsidP="008203A0">
            <w:pPr>
              <w:pStyle w:val="NormalWeb"/>
              <w:numPr>
                <w:ilvl w:val="0"/>
                <w:numId w:val="2"/>
              </w:numPr>
              <w:spacing w:before="0" w:beforeAutospacing="0" w:after="0" w:afterAutospacing="0"/>
              <w:rPr>
                <w:rFonts w:asciiTheme="majorHAnsi" w:eastAsia="Calibri" w:hAnsiTheme="majorHAnsi" w:cstheme="majorHAnsi"/>
                <w:bCs/>
                <w:sz w:val="20"/>
                <w:szCs w:val="20"/>
              </w:rPr>
            </w:pPr>
            <w:r w:rsidRPr="008203A0">
              <w:rPr>
                <w:rFonts w:asciiTheme="majorHAnsi" w:eastAsia="Calibri" w:hAnsiTheme="majorHAnsi" w:cstheme="majorHAnsi"/>
                <w:bCs/>
                <w:sz w:val="20"/>
                <w:szCs w:val="20"/>
              </w:rPr>
              <w:t>Demonstrated ability to resolve conflicts within a large organization</w:t>
            </w:r>
          </w:p>
          <w:p w14:paraId="1D95B703" w14:textId="77777777" w:rsidR="008203A0" w:rsidRPr="008203A0" w:rsidRDefault="008203A0" w:rsidP="008203A0">
            <w:pPr>
              <w:pStyle w:val="NormalWeb"/>
              <w:numPr>
                <w:ilvl w:val="0"/>
                <w:numId w:val="2"/>
              </w:numPr>
              <w:spacing w:before="0" w:beforeAutospacing="0" w:after="0" w:afterAutospacing="0"/>
              <w:rPr>
                <w:rFonts w:asciiTheme="majorHAnsi" w:eastAsia="Calibri" w:hAnsiTheme="majorHAnsi" w:cstheme="majorHAnsi"/>
                <w:bCs/>
                <w:sz w:val="20"/>
                <w:szCs w:val="20"/>
              </w:rPr>
            </w:pPr>
            <w:r w:rsidRPr="008203A0">
              <w:rPr>
                <w:rFonts w:asciiTheme="majorHAnsi" w:eastAsia="Calibri" w:hAnsiTheme="majorHAnsi" w:cstheme="majorHAnsi"/>
                <w:bCs/>
                <w:sz w:val="20"/>
                <w:szCs w:val="20"/>
              </w:rPr>
              <w:t>Comfortable leading and managing in ambiguity, as deputy secretaries often have very vague or undefined statutory responsibilities and authorities</w:t>
            </w:r>
          </w:p>
          <w:p w14:paraId="139AA35E" w14:textId="77777777" w:rsidR="008203A0" w:rsidRPr="008203A0" w:rsidRDefault="008203A0" w:rsidP="008203A0">
            <w:pPr>
              <w:pStyle w:val="NormalWeb"/>
              <w:numPr>
                <w:ilvl w:val="0"/>
                <w:numId w:val="2"/>
              </w:numPr>
              <w:spacing w:before="0" w:beforeAutospacing="0" w:after="0" w:afterAutospacing="0"/>
              <w:rPr>
                <w:rFonts w:asciiTheme="majorHAnsi" w:eastAsia="Calibri" w:hAnsiTheme="majorHAnsi" w:cstheme="majorHAnsi"/>
                <w:bCs/>
                <w:sz w:val="20"/>
                <w:szCs w:val="20"/>
              </w:rPr>
            </w:pPr>
            <w:r w:rsidRPr="008203A0">
              <w:rPr>
                <w:rFonts w:asciiTheme="majorHAnsi" w:eastAsia="Calibri" w:hAnsiTheme="majorHAnsi" w:cstheme="majorHAnsi"/>
                <w:bCs/>
                <w:sz w:val="20"/>
                <w:szCs w:val="20"/>
              </w:rPr>
              <w:t>Ability to establish positive relationships with coworkers and external stakeholders</w:t>
            </w:r>
          </w:p>
          <w:p w14:paraId="2E7A063F" w14:textId="77777777" w:rsidR="008203A0" w:rsidRPr="008203A0" w:rsidRDefault="008203A0" w:rsidP="008203A0">
            <w:pPr>
              <w:pStyle w:val="NormalWeb"/>
              <w:numPr>
                <w:ilvl w:val="0"/>
                <w:numId w:val="2"/>
              </w:numPr>
              <w:spacing w:before="0" w:beforeAutospacing="0" w:after="0" w:afterAutospacing="0"/>
              <w:rPr>
                <w:rFonts w:asciiTheme="majorHAnsi" w:eastAsia="Calibri" w:hAnsiTheme="majorHAnsi" w:cstheme="majorHAnsi"/>
                <w:bCs/>
                <w:sz w:val="20"/>
                <w:szCs w:val="20"/>
              </w:rPr>
            </w:pPr>
            <w:r w:rsidRPr="008203A0">
              <w:rPr>
                <w:rFonts w:asciiTheme="majorHAnsi" w:eastAsia="Calibri" w:hAnsiTheme="majorHAnsi" w:cstheme="majorHAnsi"/>
                <w:bCs/>
                <w:sz w:val="20"/>
                <w:szCs w:val="20"/>
              </w:rPr>
              <w:t>Ability to forge strong Congressional relationships preferred</w:t>
            </w:r>
          </w:p>
        </w:tc>
      </w:tr>
      <w:tr w:rsidR="008203A0" w:rsidRPr="00817D6D" w14:paraId="0A47BDF0" w14:textId="77777777" w:rsidTr="004D2E7B">
        <w:tc>
          <w:tcPr>
            <w:tcW w:w="9462" w:type="dxa"/>
            <w:gridSpan w:val="2"/>
            <w:tcBorders>
              <w:top w:val="single" w:sz="2" w:space="0" w:color="auto"/>
              <w:left w:val="single" w:sz="2" w:space="0" w:color="auto"/>
              <w:bottom w:val="single" w:sz="2" w:space="0" w:color="auto"/>
              <w:right w:val="single" w:sz="2" w:space="0" w:color="auto"/>
            </w:tcBorders>
            <w:shd w:val="clear" w:color="auto" w:fill="1F3864" w:themeFill="accent5" w:themeFillShade="80"/>
          </w:tcPr>
          <w:p w14:paraId="4C16304C" w14:textId="77777777" w:rsidR="008203A0" w:rsidRPr="00817D6D" w:rsidRDefault="008203A0" w:rsidP="00B64A22">
            <w:pPr>
              <w:jc w:val="center"/>
              <w:rPr>
                <w:rFonts w:asciiTheme="majorHAnsi" w:hAnsiTheme="majorHAnsi" w:cstheme="majorHAnsi"/>
                <w:b/>
              </w:rPr>
            </w:pPr>
            <w:r w:rsidRPr="00817D6D">
              <w:rPr>
                <w:rFonts w:asciiTheme="majorHAnsi" w:hAnsiTheme="majorHAnsi" w:cstheme="majorHAnsi"/>
                <w:b/>
              </w:rPr>
              <w:t>PAST APPOINTEES</w:t>
            </w:r>
          </w:p>
        </w:tc>
      </w:tr>
      <w:tr w:rsidR="008203A0" w:rsidRPr="00817D6D" w14:paraId="3F79A31D" w14:textId="77777777" w:rsidTr="00F83B42">
        <w:tc>
          <w:tcPr>
            <w:tcW w:w="9462" w:type="dxa"/>
            <w:gridSpan w:val="2"/>
            <w:tcBorders>
              <w:top w:val="single" w:sz="2" w:space="0" w:color="auto"/>
              <w:left w:val="single" w:sz="2" w:space="0" w:color="auto"/>
              <w:bottom w:val="single" w:sz="2" w:space="0" w:color="auto"/>
              <w:right w:val="single" w:sz="2" w:space="0" w:color="auto"/>
            </w:tcBorders>
          </w:tcPr>
          <w:p w14:paraId="7D4E49FE" w14:textId="77777777" w:rsidR="008203A0" w:rsidRPr="00817D6D" w:rsidRDefault="008203A0" w:rsidP="00817D6D">
            <w:pPr>
              <w:rPr>
                <w:rFonts w:asciiTheme="majorHAnsi" w:hAnsiTheme="majorHAnsi" w:cstheme="majorHAnsi"/>
              </w:rPr>
            </w:pPr>
            <w:r w:rsidRPr="00817D6D">
              <w:rPr>
                <w:rFonts w:asciiTheme="majorHAnsi" w:hAnsiTheme="majorHAnsi" w:cstheme="majorHAnsi"/>
              </w:rPr>
              <w:lastRenderedPageBreak/>
              <w:t>Sloan D. Gibson (February 2014-present) –</w:t>
            </w:r>
            <w:r w:rsidRPr="00817D6D">
              <w:rPr>
                <w:rFonts w:asciiTheme="majorHAnsi" w:hAnsiTheme="majorHAnsi" w:cstheme="majorHAnsi"/>
                <w:lang w:val="en"/>
              </w:rPr>
              <w:t xml:space="preserve"> President and CEO of the USO;</w:t>
            </w:r>
            <w:r w:rsidRPr="00817D6D">
              <w:rPr>
                <w:rFonts w:asciiTheme="majorHAnsi" w:hAnsiTheme="majorHAnsi" w:cstheme="majorHAnsi"/>
              </w:rPr>
              <w:t xml:space="preserve"> spent more than 20 years in banking; </w:t>
            </w:r>
            <w:r w:rsidRPr="00817D6D">
              <w:rPr>
                <w:rFonts w:asciiTheme="majorHAnsi" w:hAnsiTheme="majorHAnsi" w:cstheme="majorHAnsi"/>
                <w:lang w:val="en"/>
              </w:rPr>
              <w:t>Chairman and Chief Financial Officer of AmSouth Bancorporation; chaired the United Way campaign in Central Alabama</w:t>
            </w:r>
          </w:p>
        </w:tc>
      </w:tr>
      <w:tr w:rsidR="008203A0" w:rsidRPr="00817D6D" w14:paraId="3DBE23A2" w14:textId="77777777" w:rsidTr="00F83B42">
        <w:tc>
          <w:tcPr>
            <w:tcW w:w="9462" w:type="dxa"/>
            <w:gridSpan w:val="2"/>
            <w:tcBorders>
              <w:top w:val="single" w:sz="2" w:space="0" w:color="auto"/>
              <w:left w:val="single" w:sz="2" w:space="0" w:color="auto"/>
              <w:bottom w:val="single" w:sz="2" w:space="0" w:color="auto"/>
              <w:right w:val="single" w:sz="2" w:space="0" w:color="auto"/>
            </w:tcBorders>
          </w:tcPr>
          <w:p w14:paraId="38736388" w14:textId="77777777" w:rsidR="008203A0" w:rsidRPr="00817D6D" w:rsidRDefault="008203A0" w:rsidP="00817D6D">
            <w:pPr>
              <w:rPr>
                <w:rFonts w:asciiTheme="majorHAnsi" w:hAnsiTheme="majorHAnsi" w:cstheme="majorHAnsi"/>
              </w:rPr>
            </w:pPr>
            <w:r w:rsidRPr="00817D6D">
              <w:rPr>
                <w:rFonts w:asciiTheme="majorHAnsi" w:hAnsiTheme="majorHAnsi" w:cstheme="majorHAnsi"/>
              </w:rPr>
              <w:t>W. Scott Gould (April 2009-May 2013) –</w:t>
            </w:r>
            <w:r w:rsidRPr="00817D6D">
              <w:rPr>
                <w:rFonts w:asciiTheme="majorHAnsi" w:hAnsiTheme="majorHAnsi" w:cstheme="majorHAnsi"/>
                <w:lang w:val="en"/>
              </w:rPr>
              <w:t xml:space="preserve"> Vice President for public sector strategy at IBM Global Business Services; CEO of The O'Gara Company, an investment services firm; COO of Exolve, a technology services company</w:t>
            </w:r>
          </w:p>
        </w:tc>
      </w:tr>
      <w:tr w:rsidR="008203A0" w:rsidRPr="00817D6D" w14:paraId="73A0DAA8" w14:textId="77777777" w:rsidTr="00F83B42">
        <w:tc>
          <w:tcPr>
            <w:tcW w:w="9462" w:type="dxa"/>
            <w:gridSpan w:val="2"/>
            <w:tcBorders>
              <w:top w:val="single" w:sz="2" w:space="0" w:color="auto"/>
              <w:left w:val="single" w:sz="2" w:space="0" w:color="auto"/>
              <w:bottom w:val="single" w:sz="2" w:space="0" w:color="auto"/>
              <w:right w:val="single" w:sz="2" w:space="0" w:color="auto"/>
            </w:tcBorders>
          </w:tcPr>
          <w:p w14:paraId="4269E5C7" w14:textId="77777777" w:rsidR="008203A0" w:rsidRPr="00817D6D" w:rsidRDefault="008203A0" w:rsidP="00817D6D">
            <w:pPr>
              <w:rPr>
                <w:rFonts w:asciiTheme="majorHAnsi" w:hAnsiTheme="majorHAnsi" w:cstheme="majorHAnsi"/>
              </w:rPr>
            </w:pPr>
            <w:r w:rsidRPr="00817D6D">
              <w:rPr>
                <w:rFonts w:asciiTheme="majorHAnsi" w:hAnsiTheme="majorHAnsi" w:cstheme="majorHAnsi"/>
              </w:rPr>
              <w:t>Gordon H. Mansfield (January 2004-January 2009) – VA Assistant Secretary for Congressional and Legislative Affairs; executive director of the Paralyzed Veterans of America; Assistant Secretary for Fair Housing and Equal Opportunity at the Department of Housing and Urban Development</w:t>
            </w:r>
          </w:p>
        </w:tc>
      </w:tr>
      <w:tr w:rsidR="008203A0" w:rsidRPr="00817D6D" w14:paraId="51AEA040" w14:textId="77777777" w:rsidTr="00F83B42">
        <w:tc>
          <w:tcPr>
            <w:tcW w:w="9462" w:type="dxa"/>
            <w:gridSpan w:val="2"/>
            <w:tcBorders>
              <w:top w:val="single" w:sz="2" w:space="0" w:color="auto"/>
              <w:left w:val="single" w:sz="2" w:space="0" w:color="auto"/>
              <w:bottom w:val="single" w:sz="2" w:space="0" w:color="auto"/>
              <w:right w:val="single" w:sz="2" w:space="0" w:color="auto"/>
            </w:tcBorders>
          </w:tcPr>
          <w:p w14:paraId="7CF1574A" w14:textId="77777777" w:rsidR="008203A0" w:rsidRPr="00817D6D" w:rsidRDefault="008203A0" w:rsidP="00817D6D">
            <w:pPr>
              <w:rPr>
                <w:rFonts w:asciiTheme="majorHAnsi" w:hAnsiTheme="majorHAnsi" w:cstheme="majorHAnsi"/>
              </w:rPr>
            </w:pPr>
            <w:r w:rsidRPr="00817D6D">
              <w:rPr>
                <w:rFonts w:asciiTheme="majorHAnsi" w:hAnsiTheme="majorHAnsi" w:cstheme="majorHAnsi"/>
              </w:rPr>
              <w:t>Dr. Leo S. Mackay, Jr. (May, 2001-September 2003) – Vice President of the Aircraft Services Business Unit for Bell Helicopter; Director of Market Development at Lockheed Martin</w:t>
            </w:r>
          </w:p>
        </w:tc>
      </w:tr>
    </w:tbl>
    <w:p w14:paraId="3346A685" w14:textId="77777777" w:rsidR="008203A0" w:rsidRPr="004E1C64" w:rsidRDefault="008203A0" w:rsidP="004E1C64"/>
    <w:p w14:paraId="386F0C0A" w14:textId="77777777" w:rsidR="008203A0" w:rsidRPr="002F204D" w:rsidRDefault="008203A0" w:rsidP="002F204D">
      <w:pPr>
        <w:spacing w:after="200" w:line="276" w:lineRule="auto"/>
        <w:rPr>
          <w:b/>
        </w:rPr>
      </w:pPr>
    </w:p>
    <w:p w14:paraId="172DBFAA" w14:textId="77777777" w:rsidR="008203A0" w:rsidRDefault="008203A0">
      <w:pPr>
        <w:rPr>
          <w:b/>
        </w:rPr>
      </w:pPr>
    </w:p>
    <w:p w14:paraId="511EA30A" w14:textId="77777777" w:rsidR="008203A0" w:rsidRDefault="008203A0">
      <w:pPr>
        <w:rPr>
          <w:b/>
        </w:rPr>
      </w:pPr>
    </w:p>
    <w:p w14:paraId="1F619F03" w14:textId="77777777" w:rsidR="008203A0" w:rsidRDefault="008203A0" w:rsidP="008203A0">
      <w:pPr>
        <w:rPr>
          <w:b/>
        </w:rPr>
      </w:pPr>
    </w:p>
    <w:p w14:paraId="7F1DEA89" w14:textId="77777777" w:rsidR="008203A0" w:rsidRDefault="008203A0" w:rsidP="008203A0">
      <w:pPr>
        <w:rPr>
          <w:rFonts w:ascii="Calibri Light" w:hAnsi="Calibri Light" w:cs="Arial"/>
          <w:sz w:val="20"/>
          <w:szCs w:val="20"/>
        </w:rPr>
      </w:pPr>
      <w:r w:rsidRPr="008203A0">
        <w:rPr>
          <w:rFonts w:ascii="Calibri Light" w:hAnsi="Calibri Light"/>
          <w:sz w:val="20"/>
          <w:szCs w:val="20"/>
        </w:rPr>
        <w:t>Note: Unless otherwise</w:t>
      </w:r>
      <w:r w:rsidRPr="008203A0">
        <w:rPr>
          <w:rFonts w:ascii="Calibri Light" w:hAnsi="Calibri Light" w:cs="Arial"/>
          <w:sz w:val="20"/>
          <w:szCs w:val="20"/>
        </w:rPr>
        <w:t xml:space="preserve"> cited, this information was adapted from work produced by the Romney Readiness Project and public websites, and refined through interviews with the Partnership for Public Service’s COO SAGE (Strategic Advisor to Government Executives) community.</w:t>
      </w:r>
    </w:p>
    <w:p w14:paraId="39BB8FAB" w14:textId="77777777" w:rsidR="00C2147F" w:rsidRPr="008203A0" w:rsidRDefault="0019578C" w:rsidP="008203A0">
      <w:pPr>
        <w:rPr>
          <w:rFonts w:ascii="Calibri Light" w:hAnsi="Calibri Light" w:cs="Arial"/>
          <w:sz w:val="20"/>
          <w:szCs w:val="20"/>
        </w:rPr>
      </w:pPr>
    </w:p>
    <w:sectPr w:rsidR="00C2147F" w:rsidRPr="008203A0" w:rsidSect="00DB522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FE6E5" w14:textId="77777777" w:rsidR="0019578C" w:rsidRDefault="0019578C" w:rsidP="00E65A3D">
      <w:pPr>
        <w:spacing w:after="0" w:line="240" w:lineRule="auto"/>
      </w:pPr>
      <w:r>
        <w:separator/>
      </w:r>
    </w:p>
  </w:endnote>
  <w:endnote w:type="continuationSeparator" w:id="0">
    <w:p w14:paraId="26EE3BA6" w14:textId="77777777" w:rsidR="0019578C" w:rsidRDefault="0019578C" w:rsidP="00E65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othamNarrow-Book">
    <w:altName w:val="Gotham Narrow Book"/>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431C4" w14:textId="77777777" w:rsidR="00B64A22" w:rsidRDefault="0000423A" w:rsidP="00B72A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5F5EF" w14:textId="77777777" w:rsidR="00B64A22" w:rsidRDefault="0019578C" w:rsidP="00B72A3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77C05" w14:textId="77777777" w:rsidR="00B64A22" w:rsidRDefault="0000423A" w:rsidP="009630CC">
    <w:pPr>
      <w:pStyle w:val="TGAppendixBodyHeaders"/>
      <w:pBdr>
        <w:top w:val="single" w:sz="2" w:space="10" w:color="auto"/>
      </w:pBdr>
      <w:spacing w:line="276" w:lineRule="auto"/>
      <w:ind w:left="40"/>
      <w:rPr>
        <w:rFonts w:ascii="Arial" w:hAnsi="Arial" w:cs="Arial"/>
      </w:rPr>
    </w:pPr>
    <w:r>
      <w:rPr>
        <w:rFonts w:ascii="Arial" w:hAnsi="Arial" w:cs="Arial"/>
        <w:noProof/>
      </w:rPr>
      <w:drawing>
        <wp:inline distT="0" distB="0" distL="0" distR="0" wp14:anchorId="5E034E32" wp14:editId="3FDBAEFA">
          <wp:extent cx="3049693" cy="34640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693" cy="346405"/>
                  </a:xfrm>
                  <a:prstGeom prst="rect">
                    <a:avLst/>
                  </a:prstGeom>
                  <a:noFill/>
                  <a:ln>
                    <a:noFill/>
                  </a:ln>
                </pic:spPr>
              </pic:pic>
            </a:graphicData>
          </a:graphic>
        </wp:inline>
      </w:drawing>
    </w:r>
  </w:p>
  <w:p w14:paraId="39DD9639" w14:textId="77777777" w:rsidR="00B64A22" w:rsidRDefault="0019578C" w:rsidP="009630CC">
    <w:pPr>
      <w:pStyle w:val="TGAppendixBodyHeaders"/>
      <w:pBdr>
        <w:top w:val="single" w:sz="2" w:space="10" w:color="auto"/>
      </w:pBdr>
      <w:ind w:left="40"/>
      <w:rPr>
        <w:rFonts w:ascii="Arial" w:hAnsi="Arial" w:cs="Arial"/>
      </w:rPr>
    </w:pPr>
  </w:p>
  <w:p w14:paraId="04D8CA59" w14:textId="77777777" w:rsidR="00B64A22" w:rsidRPr="009630CC" w:rsidRDefault="0000423A" w:rsidP="009630CC">
    <w:pPr>
      <w:pStyle w:val="TGAppendixBodyHeaders"/>
      <w:pBdr>
        <w:top w:val="single" w:sz="2" w:space="10" w:color="auto"/>
      </w:pBdr>
      <w:ind w:left="40"/>
      <w:rPr>
        <w:rFonts w:ascii="Arial" w:hAnsi="Arial" w:cs="Arial"/>
      </w:rPr>
    </w:pPr>
    <w:r w:rsidRPr="009630CC">
      <w:rPr>
        <w:rFonts w:ascii="Arial" w:hAnsi="Arial" w:cs="Arial"/>
      </w:rPr>
      <w:t xml:space="preserve">The Partnership’s Center for Presidential Transition helps ensure the efficient transfer of power that our country deserves. The Center’s Ready to Govern® initiative assists candidates with the transition, works with Congress to reform the transition process, develops management recommendations to address our government’s operational challenges, and trains new political appointees. </w:t>
    </w:r>
  </w:p>
  <w:p w14:paraId="0BD7704F" w14:textId="77777777" w:rsidR="00B64A22" w:rsidRPr="009630CC" w:rsidRDefault="0019578C" w:rsidP="009630CC">
    <w:pPr>
      <w:pStyle w:val="TGAppendixBodyHeaders"/>
      <w:pBdr>
        <w:top w:val="single" w:sz="2" w:space="10" w:color="auto"/>
      </w:pBdr>
      <w:ind w:left="40"/>
      <w:rPr>
        <w:rFonts w:ascii="Arial" w:hAnsi="Arial" w:cs="Arial"/>
      </w:rPr>
    </w:pPr>
  </w:p>
  <w:p w14:paraId="62FC2E1C" w14:textId="77777777" w:rsidR="00B64A22" w:rsidRPr="00B64A22" w:rsidRDefault="0000423A" w:rsidP="00B64A22">
    <w:pPr>
      <w:pStyle w:val="TGAppendixBodyHeaders"/>
      <w:ind w:left="40"/>
      <w:rPr>
        <w:rFonts w:ascii="Arial" w:hAnsi="Arial" w:cs="Arial"/>
        <w:b/>
      </w:rPr>
    </w:pPr>
    <w:r w:rsidRPr="009630CC">
      <w:rPr>
        <w:rFonts w:ascii="Arial" w:hAnsi="Arial" w:cs="Arial"/>
        <w:b/>
      </w:rPr>
      <w:t>For original transition documents and additional resources, templates and tools, visit presidentialtransition.org.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07607" w14:textId="77777777" w:rsidR="00D95061" w:rsidRDefault="0019578C" w:rsidP="00D95061">
    <w:pPr>
      <w:pStyle w:val="TGAppendixBodyHeaders"/>
      <w:pBdr>
        <w:top w:val="single" w:sz="2" w:space="10" w:color="auto"/>
      </w:pBdr>
      <w:spacing w:line="276" w:lineRule="auto"/>
      <w:rPr>
        <w:rFonts w:ascii="Arial" w:hAnsi="Arial" w:cs="Arial"/>
        <w:sz w:val="6"/>
        <w:szCs w:val="6"/>
      </w:rPr>
    </w:pPr>
  </w:p>
  <w:p w14:paraId="2ADCC8BB" w14:textId="77777777" w:rsidR="00D95061" w:rsidRDefault="0019578C" w:rsidP="00D95061">
    <w:pPr>
      <w:pStyle w:val="Footer"/>
      <w:tabs>
        <w:tab w:val="clear" w:pos="4680"/>
      </w:tabs>
      <w:ind w:right="-216"/>
      <w:jc w:val="both"/>
      <w:rPr>
        <w:rFonts w:ascii="Arial" w:hAnsi="Arial" w:cs="Arial"/>
        <w:sz w:val="6"/>
        <w:szCs w:val="6"/>
      </w:rPr>
    </w:pPr>
  </w:p>
  <w:p w14:paraId="730D6DC5" w14:textId="77777777" w:rsidR="00D95061" w:rsidRDefault="0000423A" w:rsidP="00D95061">
    <w:pPr>
      <w:pStyle w:val="Footer"/>
      <w:tabs>
        <w:tab w:val="clear" w:pos="4680"/>
      </w:tabs>
      <w:spacing w:line="276" w:lineRule="auto"/>
      <w:ind w:right="-216"/>
      <w:rPr>
        <w:rFonts w:ascii="Arial" w:hAnsi="Arial" w:cs="Arial"/>
        <w:b/>
        <w:sz w:val="16"/>
        <w:szCs w:val="16"/>
      </w:rPr>
    </w:pPr>
    <w:r>
      <w:rPr>
        <w:rFonts w:ascii="Arial" w:hAnsi="Arial" w:cs="Arial"/>
        <w:b/>
        <w:sz w:val="16"/>
        <w:szCs w:val="16"/>
      </w:rPr>
      <w:t xml:space="preserve">Date of last update: August 1, 2016. Version 1. </w:t>
    </w:r>
  </w:p>
  <w:p w14:paraId="6539157A" w14:textId="77777777" w:rsidR="00661AE5" w:rsidRPr="00D95061" w:rsidRDefault="0019578C" w:rsidP="00D950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B8BDE" w14:textId="77777777" w:rsidR="0019578C" w:rsidRDefault="0019578C" w:rsidP="00E65A3D">
      <w:pPr>
        <w:spacing w:after="0" w:line="240" w:lineRule="auto"/>
      </w:pPr>
      <w:r>
        <w:separator/>
      </w:r>
    </w:p>
  </w:footnote>
  <w:footnote w:type="continuationSeparator" w:id="0">
    <w:p w14:paraId="06D9F791" w14:textId="77777777" w:rsidR="0019578C" w:rsidRDefault="0019578C" w:rsidP="00E65A3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6A57F" w14:textId="77777777" w:rsidR="00B64A22" w:rsidRPr="00CA0F50" w:rsidRDefault="0019578C" w:rsidP="00CA0F50">
    <w:pPr>
      <w:pStyle w:val="Header"/>
      <w:jc w:val="right"/>
    </w:pPr>
    <w:sdt>
      <w:sdtPr>
        <w:rPr>
          <w:rFonts w:ascii="Calibri" w:hAnsi="Calibri"/>
          <w:bCs/>
          <w:caps/>
          <w:sz w:val="18"/>
          <w:szCs w:val="24"/>
        </w:rPr>
        <w:alias w:val="Title"/>
        <w:id w:val="-2021232155"/>
        <w:showingPlcHdr/>
        <w:dataBinding w:prefixMappings="xmlns:ns0='http://schemas.openxmlformats.org/package/2006/metadata/core-properties' xmlns:ns1='http://purl.org/dc/elements/1.1/'" w:xpath="/ns0:coreProperties[1]/ns1:title[1]" w:storeItemID="{6C3C8BC8-F283-45AE-878A-BAB7291924A1}"/>
        <w:text/>
      </w:sdtPr>
      <w:sdtEndPr/>
      <w:sdtContent>
        <w:r w:rsidR="004600FB">
          <w:rPr>
            <w:rFonts w:ascii="Calibri" w:hAnsi="Calibri"/>
            <w:bCs/>
            <w:caps/>
            <w:sz w:val="18"/>
            <w:szCs w:val="24"/>
          </w:rPr>
          <w:t xml:space="preserve">     </w:t>
        </w:r>
      </w:sdtContent>
    </w:sdt>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9F80E" w14:textId="77777777" w:rsidR="00B64A22" w:rsidRPr="00207063" w:rsidRDefault="0019578C" w:rsidP="004D7D44">
    <w:pPr>
      <w:pStyle w:val="Header"/>
      <w:tabs>
        <w:tab w:val="clear" w:pos="4680"/>
      </w:tabs>
      <w:rPr>
        <w:rFonts w:ascii="Arial" w:hAnsi="Arial" w:cs="Arial"/>
        <w:caps/>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BDACF" w14:textId="77777777" w:rsidR="00B64A22" w:rsidRPr="004960D6" w:rsidRDefault="0019578C" w:rsidP="00B64A22">
    <w:pPr>
      <w:pStyle w:val="Header"/>
      <w:tabs>
        <w:tab w:val="clear" w:pos="9360"/>
        <w:tab w:val="right" w:pos="8820"/>
      </w:tabs>
      <w:rPr>
        <w:rFonts w:ascii="Arial" w:hAnsi="Arial"/>
        <w:b/>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74D34"/>
    <w:multiLevelType w:val="hybridMultilevel"/>
    <w:tmpl w:val="35068974"/>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2154A"/>
    <w:multiLevelType w:val="hybridMultilevel"/>
    <w:tmpl w:val="C3402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986801"/>
    <w:multiLevelType w:val="hybridMultilevel"/>
    <w:tmpl w:val="5BA8D1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5E76C18"/>
    <w:multiLevelType w:val="hybridMultilevel"/>
    <w:tmpl w:val="55B0B6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76654135"/>
    <w:multiLevelType w:val="hybridMultilevel"/>
    <w:tmpl w:val="FAF8ABD0"/>
    <w:lvl w:ilvl="0" w:tplc="E44CF7E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4D4C68"/>
    <w:multiLevelType w:val="hybridMultilevel"/>
    <w:tmpl w:val="CEDC8C7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9516B8"/>
    <w:multiLevelType w:val="hybridMultilevel"/>
    <w:tmpl w:val="9D2E83B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A0"/>
    <w:rsid w:val="0000423A"/>
    <w:rsid w:val="0019578C"/>
    <w:rsid w:val="0020129D"/>
    <w:rsid w:val="00276ACC"/>
    <w:rsid w:val="004600FB"/>
    <w:rsid w:val="004D2E7B"/>
    <w:rsid w:val="006C1929"/>
    <w:rsid w:val="008203A0"/>
    <w:rsid w:val="008D19F6"/>
    <w:rsid w:val="00C00C06"/>
    <w:rsid w:val="00E034C9"/>
    <w:rsid w:val="00E6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493E"/>
  <w15:chartTrackingRefBased/>
  <w15:docId w15:val="{CCBA1E9F-35A6-456C-A393-963440FC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8203A0"/>
    <w:pPr>
      <w:keepNext/>
      <w:keepLines/>
      <w:pBdr>
        <w:bottom w:val="single" w:sz="4" w:space="1" w:color="000000" w:themeColor="text1"/>
      </w:pBdr>
      <w:tabs>
        <w:tab w:val="left" w:pos="4016"/>
      </w:tabs>
      <w:spacing w:before="480" w:after="120" w:line="240" w:lineRule="auto"/>
      <w:outlineLvl w:val="0"/>
    </w:pPr>
    <w:rPr>
      <w:rFonts w:ascii="Arial" w:eastAsiaTheme="majorEastAsia" w:hAnsi="Arial" w:cstheme="majorBidi"/>
      <w:b/>
      <w:bCs/>
      <w:cap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03A0"/>
    <w:rPr>
      <w:rFonts w:ascii="Arial" w:eastAsiaTheme="majorEastAsia" w:hAnsi="Arial" w:cstheme="majorBidi"/>
      <w:b/>
      <w:bCs/>
      <w:caps/>
      <w:sz w:val="26"/>
      <w:szCs w:val="24"/>
    </w:rPr>
  </w:style>
  <w:style w:type="paragraph" w:styleId="Header">
    <w:name w:val="header"/>
    <w:basedOn w:val="Normal"/>
    <w:link w:val="HeaderChar"/>
    <w:unhideWhenUsed/>
    <w:rsid w:val="008203A0"/>
    <w:pPr>
      <w:tabs>
        <w:tab w:val="center" w:pos="4680"/>
        <w:tab w:val="right" w:pos="9360"/>
      </w:tabs>
      <w:spacing w:after="0" w:line="240" w:lineRule="auto"/>
    </w:pPr>
    <w:rPr>
      <w:rFonts w:ascii="Times New Roman" w:eastAsia="Calibri" w:hAnsi="Times New Roman" w:cs="Times New Roman"/>
    </w:rPr>
  </w:style>
  <w:style w:type="character" w:customStyle="1" w:styleId="HeaderChar">
    <w:name w:val="Header Char"/>
    <w:basedOn w:val="DefaultParagraphFont"/>
    <w:link w:val="Header"/>
    <w:rsid w:val="008203A0"/>
    <w:rPr>
      <w:rFonts w:ascii="Times New Roman" w:eastAsia="Calibri" w:hAnsi="Times New Roman" w:cs="Times New Roman"/>
    </w:rPr>
  </w:style>
  <w:style w:type="paragraph" w:styleId="Footer">
    <w:name w:val="footer"/>
    <w:basedOn w:val="Normal"/>
    <w:link w:val="FooterChar"/>
    <w:unhideWhenUsed/>
    <w:rsid w:val="008203A0"/>
    <w:pPr>
      <w:tabs>
        <w:tab w:val="center" w:pos="4680"/>
        <w:tab w:val="right" w:pos="9360"/>
      </w:tabs>
      <w:spacing w:after="0" w:line="240" w:lineRule="auto"/>
    </w:pPr>
    <w:rPr>
      <w:rFonts w:ascii="Times New Roman" w:eastAsia="Calibri" w:hAnsi="Times New Roman" w:cs="Times New Roman"/>
    </w:rPr>
  </w:style>
  <w:style w:type="character" w:customStyle="1" w:styleId="FooterChar">
    <w:name w:val="Footer Char"/>
    <w:basedOn w:val="DefaultParagraphFont"/>
    <w:link w:val="Footer"/>
    <w:rsid w:val="008203A0"/>
    <w:rPr>
      <w:rFonts w:ascii="Times New Roman" w:eastAsia="Calibri" w:hAnsi="Times New Roman" w:cs="Times New Roman"/>
    </w:rPr>
  </w:style>
  <w:style w:type="character" w:styleId="PageNumber">
    <w:name w:val="page number"/>
    <w:basedOn w:val="DefaultParagraphFont"/>
    <w:rsid w:val="008203A0"/>
  </w:style>
  <w:style w:type="table" w:styleId="TableGrid">
    <w:name w:val="Table Grid"/>
    <w:aliases w:val="Clutch Table"/>
    <w:basedOn w:val="TableNormal"/>
    <w:uiPriority w:val="59"/>
    <w:rsid w:val="008203A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GAppendixBodyHeaders">
    <w:name w:val="TG_Appendix Body (Headers)"/>
    <w:basedOn w:val="Normal"/>
    <w:uiPriority w:val="99"/>
    <w:rsid w:val="008203A0"/>
    <w:pPr>
      <w:widowControl w:val="0"/>
      <w:tabs>
        <w:tab w:val="left" w:pos="720"/>
      </w:tabs>
      <w:suppressAutoHyphens/>
      <w:autoSpaceDE w:val="0"/>
      <w:autoSpaceDN w:val="0"/>
      <w:adjustRightInd w:val="0"/>
      <w:spacing w:after="0" w:line="180" w:lineRule="atLeast"/>
      <w:textAlignment w:val="center"/>
    </w:pPr>
    <w:rPr>
      <w:rFonts w:ascii="GothamNarrow-Book" w:eastAsia="Calibri" w:hAnsi="GothamNarrow-Book" w:cs="GothamNarrow-Book"/>
      <w:color w:val="000000"/>
      <w:sz w:val="16"/>
      <w:szCs w:val="16"/>
    </w:rPr>
  </w:style>
  <w:style w:type="paragraph" w:styleId="ListParagraph">
    <w:name w:val="List Paragraph"/>
    <w:basedOn w:val="Normal"/>
    <w:uiPriority w:val="34"/>
    <w:qFormat/>
    <w:rsid w:val="008203A0"/>
    <w:pPr>
      <w:numPr>
        <w:numId w:val="4"/>
      </w:numPr>
      <w:spacing w:after="0" w:line="240" w:lineRule="auto"/>
      <w:contextualSpacing/>
    </w:pPr>
    <w:rPr>
      <w:rFonts w:ascii="Times New Roman" w:eastAsia="Calibri" w:hAnsi="Times New Roman" w:cs="Times New Roman"/>
    </w:rPr>
  </w:style>
  <w:style w:type="character" w:styleId="Hyperlink">
    <w:name w:val="Hyperlink"/>
    <w:basedOn w:val="DefaultParagraphFont"/>
    <w:uiPriority w:val="99"/>
    <w:unhideWhenUsed/>
    <w:rsid w:val="008203A0"/>
    <w:rPr>
      <w:color w:val="5B9BD5" w:themeColor="accent1"/>
      <w:u w:val="none"/>
    </w:rPr>
  </w:style>
  <w:style w:type="paragraph" w:styleId="NormalWeb">
    <w:name w:val="Normal (Web)"/>
    <w:basedOn w:val="Normal"/>
    <w:uiPriority w:val="99"/>
    <w:unhideWhenUsed/>
    <w:rsid w:val="008203A0"/>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semiHidden/>
    <w:unhideWhenUsed/>
    <w:rsid w:val="008203A0"/>
    <w:rPr>
      <w:vertAlign w:val="superscript"/>
    </w:rPr>
  </w:style>
  <w:style w:type="paragraph" w:styleId="TOC1">
    <w:name w:val="toc 1"/>
    <w:basedOn w:val="Normal"/>
    <w:next w:val="Normal"/>
    <w:autoRedefine/>
    <w:uiPriority w:val="39"/>
    <w:unhideWhenUsed/>
    <w:rsid w:val="00E65A3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wikipedia.org/wiki/New_York_Law_School"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7A8A9-65AD-B74D-A08F-482E28CD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15105</Words>
  <Characters>86103</Characters>
  <Application>Microsoft Macintosh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Gwynne Kostin</dc:creator>
  <cp:keywords/>
  <dc:description/>
  <cp:lastModifiedBy>Audrey Pfund</cp:lastModifiedBy>
  <cp:revision>2</cp:revision>
  <dcterms:created xsi:type="dcterms:W3CDTF">2016-08-22T18:57:00Z</dcterms:created>
  <dcterms:modified xsi:type="dcterms:W3CDTF">2016-08-22T18:57:00Z</dcterms:modified>
</cp:coreProperties>
</file>